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 w:rsidP="00790B4F">
      <w:pPr>
        <w:pStyle w:val="Tytu"/>
        <w:spacing w:line="480" w:lineRule="auto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  <w:r w:rsidR="00DF4374" w:rsidRPr="00DF4374">
        <w:rPr>
          <w:spacing w:val="-2"/>
        </w:rPr>
        <w:t>0919.4.ZP2.B/C.MPZ</w:t>
      </w:r>
    </w:p>
    <w:p w:rsidR="00B4158E" w:rsidRDefault="00E310FB">
      <w:pPr>
        <w:pStyle w:val="Tekstpodstawowy"/>
        <w:spacing w:before="283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DF4374" w:rsidRPr="00DF4374">
        <w:rPr>
          <w:spacing w:val="-2"/>
        </w:rPr>
        <w:t>Międzynarodowa problematyka zdrowotna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DF4374" w:rsidRPr="00DF4374">
        <w:t xml:space="preserve">International </w:t>
      </w:r>
      <w:proofErr w:type="spellStart"/>
      <w:r w:rsidR="00DF4374" w:rsidRPr="00DF4374">
        <w:t>health</w:t>
      </w:r>
      <w:proofErr w:type="spellEnd"/>
      <w:r w:rsidR="00DF4374" w:rsidRPr="00DF4374">
        <w:t xml:space="preserve"> </w:t>
      </w:r>
      <w:proofErr w:type="spellStart"/>
      <w:r w:rsidR="00DF4374" w:rsidRPr="00DF4374">
        <w:t>issues</w:t>
      </w:r>
      <w:proofErr w:type="spellEnd"/>
    </w:p>
    <w:p w:rsidR="00B4158E" w:rsidRDefault="00E310FB" w:rsidP="00911625">
      <w:pPr>
        <w:pStyle w:val="Akapitzlist"/>
        <w:numPr>
          <w:ilvl w:val="0"/>
          <w:numId w:val="1"/>
        </w:numPr>
        <w:tabs>
          <w:tab w:val="left" w:pos="855"/>
        </w:tabs>
        <w:spacing w:before="283" w:line="360" w:lineRule="auto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BC33C8">
        <w:trPr>
          <w:trHeight w:val="335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F1135" w:rsidRDefault="00BC33C8" w:rsidP="00BC33C8">
            <w:pPr>
              <w:rPr>
                <w:sz w:val="21"/>
                <w:szCs w:val="21"/>
              </w:rPr>
            </w:pPr>
            <w:r w:rsidRPr="00BF1135">
              <w:rPr>
                <w:sz w:val="21"/>
                <w:szCs w:val="21"/>
              </w:rPr>
              <w:t>Zdrowie Publiczne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F1135" w:rsidRDefault="00BC33C8" w:rsidP="00FC27A0">
            <w:pPr>
              <w:rPr>
                <w:sz w:val="21"/>
                <w:szCs w:val="21"/>
              </w:rPr>
            </w:pPr>
            <w:r w:rsidRPr="00BF1135">
              <w:rPr>
                <w:sz w:val="21"/>
                <w:szCs w:val="21"/>
              </w:rPr>
              <w:t>Stacjonarne</w:t>
            </w:r>
          </w:p>
        </w:tc>
      </w:tr>
      <w:tr w:rsidR="00BC33C8">
        <w:trPr>
          <w:trHeight w:val="294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F1135" w:rsidRDefault="00BC33C8" w:rsidP="00746877">
            <w:pPr>
              <w:rPr>
                <w:sz w:val="21"/>
                <w:szCs w:val="21"/>
              </w:rPr>
            </w:pPr>
            <w:r w:rsidRPr="00BF1135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BC33C8" w:rsidTr="00804C1D">
        <w:trPr>
          <w:trHeight w:val="336"/>
        </w:trPr>
        <w:tc>
          <w:tcPr>
            <w:tcW w:w="4744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BC33C8" w:rsidRPr="00BF1135" w:rsidRDefault="00BC33C8" w:rsidP="00BC33C8">
            <w:pPr>
              <w:rPr>
                <w:sz w:val="21"/>
                <w:szCs w:val="21"/>
              </w:rPr>
            </w:pPr>
            <w:proofErr w:type="spellStart"/>
            <w:r w:rsidRPr="00BF1135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DE27BD" w:rsidTr="006A0F50">
        <w:trPr>
          <w:trHeight w:val="142"/>
        </w:trPr>
        <w:tc>
          <w:tcPr>
            <w:tcW w:w="4744" w:type="dxa"/>
          </w:tcPr>
          <w:p w:rsidR="00DE27BD" w:rsidRDefault="00DE27BD" w:rsidP="00DE27B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DF4374" w:rsidRPr="00BF1135" w:rsidRDefault="00DF4374" w:rsidP="00DF4374">
            <w:pPr>
              <w:rPr>
                <w:sz w:val="21"/>
                <w:szCs w:val="21"/>
              </w:rPr>
            </w:pPr>
            <w:r w:rsidRPr="00BF1135">
              <w:rPr>
                <w:sz w:val="21"/>
                <w:szCs w:val="21"/>
              </w:rPr>
              <w:t>Prof. .dr hab. n. hum. Grażyna Nowak-Starz</w:t>
            </w:r>
          </w:p>
          <w:p w:rsidR="00DE27BD" w:rsidRPr="00BF1135" w:rsidRDefault="00DF4374" w:rsidP="00DF4374">
            <w:pPr>
              <w:rPr>
                <w:sz w:val="21"/>
                <w:szCs w:val="21"/>
              </w:rPr>
            </w:pPr>
            <w:r w:rsidRPr="00BF1135">
              <w:rPr>
                <w:sz w:val="21"/>
                <w:szCs w:val="21"/>
              </w:rPr>
              <w:t>dr hab. Paweł Macek, prof. UJK</w:t>
            </w:r>
          </w:p>
        </w:tc>
      </w:tr>
      <w:tr w:rsidR="00DE27BD">
        <w:trPr>
          <w:trHeight w:val="294"/>
        </w:trPr>
        <w:tc>
          <w:tcPr>
            <w:tcW w:w="4744" w:type="dxa"/>
          </w:tcPr>
          <w:p w:rsidR="00DE27BD" w:rsidRDefault="00DE27BD" w:rsidP="00DE27B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DE27BD" w:rsidRPr="00BF1135" w:rsidRDefault="00C34A18" w:rsidP="00DE27BD">
            <w:pPr>
              <w:rPr>
                <w:sz w:val="21"/>
                <w:szCs w:val="21"/>
              </w:rPr>
            </w:pPr>
            <w:hyperlink r:id="rId5" w:history="1">
              <w:r w:rsidR="00907D30" w:rsidRPr="004106D8">
                <w:rPr>
                  <w:rStyle w:val="Hipercze"/>
                </w:rPr>
                <w:t>grazyna.nowak-starz@ujk.edu.pl</w:t>
              </w:r>
            </w:hyperlink>
            <w:r w:rsidR="00907D30">
              <w:br/>
              <w:t>pawel.macek@ujk.edu.pl</w:t>
            </w:r>
          </w:p>
        </w:tc>
      </w:tr>
    </w:tbl>
    <w:p w:rsidR="00B4158E" w:rsidRDefault="00E310FB" w:rsidP="00911625">
      <w:pPr>
        <w:pStyle w:val="Akapitzlist"/>
        <w:numPr>
          <w:ilvl w:val="0"/>
          <w:numId w:val="1"/>
        </w:numPr>
        <w:tabs>
          <w:tab w:val="left" w:pos="860"/>
        </w:tabs>
        <w:spacing w:before="123" w:line="360" w:lineRule="auto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9215DB" w:rsidRPr="009215DB" w:rsidRDefault="00907D30" w:rsidP="009215DB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P</w:t>
            </w:r>
            <w:r w:rsidR="009215DB" w:rsidRPr="009215DB">
              <w:rPr>
                <w:sz w:val="21"/>
                <w:szCs w:val="21"/>
              </w:rPr>
              <w:t>olski</w:t>
            </w:r>
            <w:r>
              <w:rPr>
                <w:sz w:val="21"/>
                <w:szCs w:val="21"/>
              </w:rPr>
              <w:t>, angielski (wykład w IV semestrze – 5 godzin)</w:t>
            </w:r>
          </w:p>
        </w:tc>
      </w:tr>
      <w:tr w:rsidR="009215DB">
        <w:trPr>
          <w:trHeight w:val="294"/>
        </w:trPr>
        <w:tc>
          <w:tcPr>
            <w:tcW w:w="3469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9215DB" w:rsidRPr="009215DB" w:rsidRDefault="00DF4374" w:rsidP="00670793">
            <w:pPr>
              <w:rPr>
                <w:sz w:val="21"/>
                <w:szCs w:val="21"/>
              </w:rPr>
            </w:pPr>
            <w:r w:rsidRPr="00DF4374">
              <w:rPr>
                <w:sz w:val="21"/>
                <w:szCs w:val="21"/>
              </w:rPr>
              <w:t>Podstawa wiedzy z zakresu zdrowia publicznego i promocji zdrowia</w:t>
            </w:r>
          </w:p>
        </w:tc>
      </w:tr>
    </w:tbl>
    <w:p w:rsidR="00B4158E" w:rsidRDefault="00E310FB" w:rsidP="00911625">
      <w:pPr>
        <w:pStyle w:val="Akapitzlist"/>
        <w:numPr>
          <w:ilvl w:val="0"/>
          <w:numId w:val="1"/>
        </w:numPr>
        <w:tabs>
          <w:tab w:val="left" w:pos="860"/>
        </w:tabs>
        <w:spacing w:before="120" w:line="360" w:lineRule="auto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9215DB">
        <w:trPr>
          <w:trHeight w:val="590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A85368" w:rsidP="00BE3E04">
            <w:pPr>
              <w:rPr>
                <w:sz w:val="21"/>
                <w:szCs w:val="21"/>
              </w:rPr>
            </w:pPr>
            <w:r w:rsidRPr="00A85368">
              <w:rPr>
                <w:sz w:val="21"/>
                <w:szCs w:val="21"/>
              </w:rPr>
              <w:t>Wykłady</w:t>
            </w:r>
            <w:r w:rsidR="00A01655">
              <w:rPr>
                <w:sz w:val="21"/>
                <w:szCs w:val="21"/>
              </w:rPr>
              <w:t xml:space="preserve"> (W)</w:t>
            </w:r>
            <w:r w:rsidRPr="00A85368">
              <w:rPr>
                <w:sz w:val="21"/>
                <w:szCs w:val="21"/>
              </w:rPr>
              <w:t>, ćwiczenia</w:t>
            </w:r>
            <w:r w:rsidR="00A01655">
              <w:rPr>
                <w:sz w:val="21"/>
                <w:szCs w:val="21"/>
              </w:rPr>
              <w:t xml:space="preserve"> (C). </w:t>
            </w:r>
            <w:r w:rsidR="00A01655">
              <w:rPr>
                <w:rFonts w:asciiTheme="minorHAnsi" w:hAnsiTheme="minorHAnsi" w:cstheme="minorHAnsi"/>
                <w:sz w:val="21"/>
                <w:szCs w:val="21"/>
              </w:rPr>
              <w:t>Obecność</w:t>
            </w:r>
            <w:r w:rsidR="00A01655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="00A01655">
              <w:rPr>
                <w:rFonts w:asciiTheme="minorHAnsi" w:hAnsiTheme="minorHAnsi" w:cstheme="minorHAnsi"/>
                <w:sz w:val="21"/>
                <w:szCs w:val="21"/>
              </w:rPr>
              <w:t>na</w:t>
            </w:r>
            <w:r w:rsidR="00A01655" w:rsidRPr="00977115">
              <w:rPr>
                <w:rFonts w:asciiTheme="minorHAnsi" w:hAnsiTheme="minorHAnsi" w:cstheme="minorHAnsi"/>
                <w:sz w:val="21"/>
                <w:szCs w:val="21"/>
              </w:rPr>
              <w:t xml:space="preserve"> wszystkic</w:t>
            </w:r>
            <w:r w:rsidR="00A01655">
              <w:rPr>
                <w:rFonts w:asciiTheme="minorHAnsi" w:hAnsiTheme="minorHAnsi" w:cstheme="minorHAnsi"/>
                <w:sz w:val="21"/>
                <w:szCs w:val="21"/>
              </w:rPr>
              <w:t>h formach zajęć jest obowiązkowa</w:t>
            </w:r>
            <w:r w:rsidR="00A01655" w:rsidRPr="00977115"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9215DB" w:rsidP="00911625">
            <w:pPr>
              <w:rPr>
                <w:sz w:val="21"/>
                <w:szCs w:val="21"/>
              </w:rPr>
            </w:pPr>
            <w:r w:rsidRPr="009215DB">
              <w:rPr>
                <w:sz w:val="21"/>
                <w:szCs w:val="21"/>
              </w:rPr>
              <w:t>Sale dydaktyczne U</w:t>
            </w:r>
            <w:r w:rsidR="00911625">
              <w:rPr>
                <w:sz w:val="21"/>
                <w:szCs w:val="21"/>
              </w:rPr>
              <w:t>niwersytetu Jana Kochanowskiego</w:t>
            </w:r>
          </w:p>
        </w:tc>
      </w:tr>
      <w:tr w:rsidR="009215DB">
        <w:trPr>
          <w:trHeight w:val="295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9215DB" w:rsidRPr="009215DB" w:rsidRDefault="00670793" w:rsidP="00A8536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Zaliczenie z oceną</w:t>
            </w:r>
          </w:p>
        </w:tc>
      </w:tr>
      <w:tr w:rsidR="009215DB" w:rsidTr="009215DB">
        <w:trPr>
          <w:trHeight w:val="296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6550AC" w:rsidRDefault="006550AC" w:rsidP="00923C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Wykłady: wykład problemowy z wykorzystaniem prezentacji multimedialnej</w:t>
            </w:r>
          </w:p>
          <w:p w:rsidR="009215DB" w:rsidRPr="009215DB" w:rsidRDefault="006550AC" w:rsidP="006550A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Ćwiczenia: </w:t>
            </w:r>
            <w:r w:rsidR="00DF4374" w:rsidRPr="00DF4374">
              <w:rPr>
                <w:sz w:val="21"/>
                <w:szCs w:val="21"/>
              </w:rPr>
              <w:t>dyskusja, praca w grupie, praca z tekstem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DF4374" w:rsidRPr="00DF4374" w:rsidRDefault="00E25A04" w:rsidP="00DF437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DF4374" w:rsidRPr="00DF4374">
              <w:rPr>
                <w:sz w:val="21"/>
                <w:szCs w:val="21"/>
              </w:rPr>
              <w:t xml:space="preserve">. </w:t>
            </w:r>
            <w:r w:rsidR="007D5EB9" w:rsidRPr="007D5EB9">
              <w:rPr>
                <w:sz w:val="21"/>
                <w:szCs w:val="21"/>
              </w:rPr>
              <w:t>Kowalska-</w:t>
            </w:r>
            <w:proofErr w:type="spellStart"/>
            <w:r w:rsidR="007D5EB9" w:rsidRPr="007D5EB9">
              <w:rPr>
                <w:sz w:val="21"/>
                <w:szCs w:val="21"/>
              </w:rPr>
              <w:t>Bobko</w:t>
            </w:r>
            <w:proofErr w:type="spellEnd"/>
            <w:r w:rsidR="007D5EB9" w:rsidRPr="007D5EB9">
              <w:rPr>
                <w:sz w:val="21"/>
                <w:szCs w:val="21"/>
              </w:rPr>
              <w:t xml:space="preserve"> I., Pasierbek W., </w:t>
            </w:r>
            <w:proofErr w:type="spellStart"/>
            <w:r w:rsidR="007D5EB9" w:rsidRPr="007D5EB9">
              <w:rPr>
                <w:sz w:val="21"/>
                <w:szCs w:val="21"/>
              </w:rPr>
              <w:t>Zabdyr</w:t>
            </w:r>
            <w:proofErr w:type="spellEnd"/>
            <w:r w:rsidR="007D5EB9" w:rsidRPr="007D5EB9">
              <w:rPr>
                <w:sz w:val="21"/>
                <w:szCs w:val="21"/>
              </w:rPr>
              <w:t xml:space="preserve">-Jamróz M. (redaktorzy). Zdrowie publiczne. Wydawnictwo Naukowe Uniwersytetu </w:t>
            </w:r>
            <w:proofErr w:type="spellStart"/>
            <w:r w:rsidR="007D5EB9" w:rsidRPr="007D5EB9">
              <w:rPr>
                <w:sz w:val="21"/>
                <w:szCs w:val="21"/>
              </w:rPr>
              <w:t>Ignatianum</w:t>
            </w:r>
            <w:proofErr w:type="spellEnd"/>
            <w:r w:rsidR="007D5EB9" w:rsidRPr="007D5EB9">
              <w:rPr>
                <w:sz w:val="21"/>
                <w:szCs w:val="21"/>
              </w:rPr>
              <w:t>, Kraków 2025.</w:t>
            </w:r>
          </w:p>
          <w:p w:rsidR="009215DB" w:rsidRDefault="00E25A04" w:rsidP="00DF437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DF4374" w:rsidRPr="00DF4374">
              <w:rPr>
                <w:sz w:val="21"/>
                <w:szCs w:val="21"/>
              </w:rPr>
              <w:t xml:space="preserve">. </w:t>
            </w:r>
            <w:proofErr w:type="spellStart"/>
            <w:r w:rsidR="007D5EB9" w:rsidRPr="007D5EB9">
              <w:rPr>
                <w:sz w:val="21"/>
                <w:szCs w:val="21"/>
              </w:rPr>
              <w:t>Rypicz</w:t>
            </w:r>
            <w:proofErr w:type="spellEnd"/>
            <w:r w:rsidR="007D5EB9" w:rsidRPr="007D5EB9">
              <w:rPr>
                <w:sz w:val="21"/>
                <w:szCs w:val="21"/>
              </w:rPr>
              <w:t xml:space="preserve"> Ł., Zatońska K., Witczak I. (redaktorzy naukowi). Zdrowie publiczne w obliczu kryzy</w:t>
            </w:r>
            <w:r w:rsidR="007D5EB9">
              <w:rPr>
                <w:sz w:val="21"/>
                <w:szCs w:val="21"/>
              </w:rPr>
              <w:t xml:space="preserve">su. PZWL Wydawnictwo Lekarskie, </w:t>
            </w:r>
            <w:r w:rsidR="007D5EB9" w:rsidRPr="007D5EB9">
              <w:rPr>
                <w:sz w:val="21"/>
                <w:szCs w:val="21"/>
              </w:rPr>
              <w:t>Warszawa 2024.</w:t>
            </w:r>
          </w:p>
          <w:p w:rsidR="007D5EB9" w:rsidRDefault="007D5EB9" w:rsidP="00DF437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3. </w:t>
            </w:r>
            <w:proofErr w:type="spellStart"/>
            <w:r w:rsidRPr="007D5EB9">
              <w:rPr>
                <w:sz w:val="21"/>
                <w:szCs w:val="21"/>
              </w:rPr>
              <w:t>Leowski</w:t>
            </w:r>
            <w:proofErr w:type="spellEnd"/>
            <w:r w:rsidRPr="007D5EB9">
              <w:rPr>
                <w:sz w:val="21"/>
                <w:szCs w:val="21"/>
              </w:rPr>
              <w:t xml:space="preserve"> J. Polityka zdrowotna a zdrowie publiczne. </w:t>
            </w:r>
            <w:proofErr w:type="spellStart"/>
            <w:r w:rsidRPr="007D5EB9">
              <w:rPr>
                <w:sz w:val="21"/>
                <w:szCs w:val="21"/>
              </w:rPr>
              <w:t>CeDeWu</w:t>
            </w:r>
            <w:proofErr w:type="spellEnd"/>
            <w:r w:rsidRPr="007D5EB9">
              <w:rPr>
                <w:sz w:val="21"/>
                <w:szCs w:val="21"/>
              </w:rPr>
              <w:t>, Warszawa 2023.</w:t>
            </w:r>
          </w:p>
          <w:p w:rsidR="00E25A04" w:rsidRDefault="007D5EB9" w:rsidP="00DF437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E25A04">
              <w:rPr>
                <w:sz w:val="21"/>
                <w:szCs w:val="21"/>
              </w:rPr>
              <w:t xml:space="preserve">. </w:t>
            </w:r>
            <w:proofErr w:type="spellStart"/>
            <w:r w:rsidR="00911625" w:rsidRPr="00911625">
              <w:rPr>
                <w:sz w:val="21"/>
                <w:szCs w:val="21"/>
              </w:rPr>
              <w:t>Pinkas</w:t>
            </w:r>
            <w:proofErr w:type="spellEnd"/>
            <w:r w:rsidR="00911625" w:rsidRPr="00911625">
              <w:rPr>
                <w:sz w:val="21"/>
                <w:szCs w:val="21"/>
              </w:rPr>
              <w:t xml:space="preserve"> J. (redaktor naukowy). Współczesne wyzwania zdrowia publicznego. </w:t>
            </w:r>
            <w:r w:rsidR="00911625">
              <w:rPr>
                <w:sz w:val="21"/>
                <w:szCs w:val="21"/>
              </w:rPr>
              <w:t xml:space="preserve">Wydawnictwo Lekarskie </w:t>
            </w:r>
            <w:r w:rsidR="00911625" w:rsidRPr="00911625">
              <w:rPr>
                <w:sz w:val="21"/>
                <w:szCs w:val="21"/>
              </w:rPr>
              <w:t>PZWL, Warszawa 2021.</w:t>
            </w:r>
          </w:p>
          <w:p w:rsidR="00911625" w:rsidRPr="009215DB" w:rsidRDefault="007D5EB9" w:rsidP="00DF437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911625">
              <w:rPr>
                <w:sz w:val="21"/>
                <w:szCs w:val="21"/>
              </w:rPr>
              <w:t xml:space="preserve">. </w:t>
            </w:r>
            <w:r w:rsidR="00911625" w:rsidRPr="00911625">
              <w:rPr>
                <w:sz w:val="21"/>
                <w:szCs w:val="21"/>
              </w:rPr>
              <w:t>Golinowska S. (redaktor naukowy). Zdrowie publiczne. Wymiar społeczny i ekologiczny. Wydawnictwo Naukowe Scholar, Warszawa 2022.</w:t>
            </w:r>
          </w:p>
        </w:tc>
      </w:tr>
      <w:tr w:rsidR="009215DB">
        <w:trPr>
          <w:trHeight w:val="294"/>
        </w:trPr>
        <w:tc>
          <w:tcPr>
            <w:tcW w:w="3467" w:type="dxa"/>
          </w:tcPr>
          <w:p w:rsidR="009215DB" w:rsidRDefault="009215DB" w:rsidP="009215D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DF4374" w:rsidRPr="00DF4374" w:rsidRDefault="00DF4374" w:rsidP="00DF4374">
            <w:pPr>
              <w:rPr>
                <w:sz w:val="21"/>
                <w:szCs w:val="21"/>
              </w:rPr>
            </w:pPr>
            <w:r w:rsidRPr="00DF4374">
              <w:rPr>
                <w:sz w:val="21"/>
                <w:szCs w:val="21"/>
              </w:rPr>
              <w:t xml:space="preserve">1. Strony internetowe Światowej Organizacji Zdrowia, Regionalnego Biura Europejskiego Światowej Organizacji Zdrowia, Unii Europejskiej </w:t>
            </w:r>
          </w:p>
          <w:p w:rsidR="00C31DC1" w:rsidRDefault="007D5EB9" w:rsidP="00C31DC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C31DC1">
              <w:rPr>
                <w:sz w:val="21"/>
                <w:szCs w:val="21"/>
              </w:rPr>
              <w:t xml:space="preserve">. </w:t>
            </w:r>
            <w:hyperlink r:id="rId6" w:history="1">
              <w:r w:rsidR="00C31DC1" w:rsidRPr="008308C9">
                <w:rPr>
                  <w:rStyle w:val="Hipercze"/>
                  <w:sz w:val="21"/>
                  <w:szCs w:val="21"/>
                </w:rPr>
                <w:t>https://apps.who.int/gb/index.html</w:t>
              </w:r>
            </w:hyperlink>
          </w:p>
          <w:p w:rsidR="00C31DC1" w:rsidRDefault="007D5EB9" w:rsidP="00C31DC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  <w:r w:rsidR="00C31DC1">
              <w:rPr>
                <w:sz w:val="21"/>
                <w:szCs w:val="21"/>
              </w:rPr>
              <w:t xml:space="preserve">. </w:t>
            </w:r>
            <w:hyperlink r:id="rId7" w:history="1">
              <w:r w:rsidR="00C31DC1" w:rsidRPr="008308C9">
                <w:rPr>
                  <w:rStyle w:val="Hipercze"/>
                  <w:sz w:val="21"/>
                  <w:szCs w:val="21"/>
                </w:rPr>
                <w:t>https://health.ec.europa.eu/internationalcooperation/global-health_pl</w:t>
              </w:r>
            </w:hyperlink>
          </w:p>
          <w:p w:rsidR="00C31DC1" w:rsidRDefault="007D5EB9" w:rsidP="00C31DC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C31DC1">
              <w:rPr>
                <w:sz w:val="21"/>
                <w:szCs w:val="21"/>
              </w:rPr>
              <w:t xml:space="preserve">. </w:t>
            </w:r>
            <w:hyperlink r:id="rId8" w:history="1">
              <w:r w:rsidR="00C31DC1" w:rsidRPr="008308C9">
                <w:rPr>
                  <w:rStyle w:val="Hipercze"/>
                  <w:sz w:val="21"/>
                  <w:szCs w:val="21"/>
                </w:rPr>
                <w:t>https://health.ec.europa.eu/publications/eu-global-health-strategy-better-health-all-changing-world_en?prefLang=pl</w:t>
              </w:r>
            </w:hyperlink>
          </w:p>
          <w:p w:rsidR="00C31DC1" w:rsidRPr="009215DB" w:rsidRDefault="007D5EB9" w:rsidP="0091162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  <w:r w:rsidR="00C31DC1">
              <w:rPr>
                <w:sz w:val="21"/>
                <w:szCs w:val="21"/>
              </w:rPr>
              <w:t xml:space="preserve">. </w:t>
            </w:r>
            <w:hyperlink r:id="rId9" w:history="1">
              <w:r w:rsidR="00C31DC1" w:rsidRPr="008308C9">
                <w:rPr>
                  <w:rStyle w:val="Hipercze"/>
                  <w:sz w:val="21"/>
                  <w:szCs w:val="21"/>
                </w:rPr>
                <w:t>https://ourworldindata.org/health-meta</w:t>
              </w:r>
            </w:hyperlink>
          </w:p>
        </w:tc>
      </w:tr>
    </w:tbl>
    <w:p w:rsidR="00B4158E" w:rsidRDefault="00E310FB" w:rsidP="00911625">
      <w:pPr>
        <w:pStyle w:val="Akapitzlist"/>
        <w:numPr>
          <w:ilvl w:val="0"/>
          <w:numId w:val="1"/>
        </w:numPr>
        <w:tabs>
          <w:tab w:val="left" w:pos="860"/>
        </w:tabs>
        <w:spacing w:before="360"/>
        <w:ind w:left="862" w:hanging="357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Pr="00BC33C8" w:rsidRDefault="009215DB" w:rsidP="00BC33C8">
      <w:pPr>
        <w:pStyle w:val="Tekstpodstawowy"/>
        <w:spacing w:before="166"/>
        <w:ind w:left="567"/>
      </w:pPr>
      <w:r>
        <w:rPr>
          <w:spacing w:val="-2"/>
        </w:rPr>
        <w:lastRenderedPageBreak/>
        <w:t>Wykład</w:t>
      </w:r>
    </w:p>
    <w:p w:rsidR="00670793" w:rsidRPr="00A85368" w:rsidRDefault="00E310FB" w:rsidP="00DF4374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A85368">
        <w:rPr>
          <w:b/>
          <w:spacing w:val="-5"/>
          <w:sz w:val="24"/>
          <w:szCs w:val="24"/>
        </w:rPr>
        <w:t>C1.</w:t>
      </w:r>
      <w:r w:rsidR="00BC33C8" w:rsidRPr="00A85368">
        <w:rPr>
          <w:sz w:val="24"/>
          <w:szCs w:val="24"/>
        </w:rPr>
        <w:t xml:space="preserve"> </w:t>
      </w:r>
      <w:r w:rsidR="00DF4374" w:rsidRPr="00DF4374">
        <w:rPr>
          <w:sz w:val="24"/>
          <w:szCs w:val="24"/>
        </w:rPr>
        <w:t>Omówienie procesów związanych z zagadnieniem zdrowia publicznego</w:t>
      </w:r>
      <w:r w:rsidR="00DF4374">
        <w:rPr>
          <w:sz w:val="24"/>
          <w:szCs w:val="24"/>
        </w:rPr>
        <w:t>.</w:t>
      </w:r>
    </w:p>
    <w:p w:rsidR="00DF4374" w:rsidRDefault="00A85368" w:rsidP="00DF4374">
      <w:pPr>
        <w:pStyle w:val="Akapitzlist"/>
        <w:numPr>
          <w:ilvl w:val="2"/>
          <w:numId w:val="1"/>
        </w:numPr>
        <w:tabs>
          <w:tab w:val="left" w:pos="1005"/>
        </w:tabs>
        <w:spacing w:before="0"/>
        <w:rPr>
          <w:sz w:val="24"/>
          <w:szCs w:val="24"/>
        </w:rPr>
      </w:pPr>
      <w:r w:rsidRPr="00DF4374">
        <w:rPr>
          <w:b/>
          <w:spacing w:val="-5"/>
          <w:sz w:val="24"/>
          <w:szCs w:val="24"/>
        </w:rPr>
        <w:t>C2.</w:t>
      </w:r>
      <w:r w:rsidRPr="00DF4374">
        <w:rPr>
          <w:sz w:val="24"/>
          <w:szCs w:val="24"/>
        </w:rPr>
        <w:t xml:space="preserve"> </w:t>
      </w:r>
      <w:r w:rsidR="00DF4374" w:rsidRPr="00DF4374">
        <w:rPr>
          <w:sz w:val="24"/>
          <w:szCs w:val="24"/>
        </w:rPr>
        <w:t xml:space="preserve">Omówienie działalności Światowej Organizacji Zdrowia </w:t>
      </w:r>
    </w:p>
    <w:p w:rsidR="00923C3D" w:rsidRDefault="0053501A" w:rsidP="00911625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  <w:rPr>
          <w:sz w:val="24"/>
          <w:szCs w:val="24"/>
        </w:rPr>
      </w:pPr>
      <w:r>
        <w:rPr>
          <w:b/>
          <w:spacing w:val="-5"/>
          <w:sz w:val="24"/>
          <w:szCs w:val="24"/>
        </w:rPr>
        <w:t>C3</w:t>
      </w:r>
      <w:r w:rsidR="00923C3D">
        <w:rPr>
          <w:b/>
          <w:spacing w:val="-5"/>
          <w:sz w:val="24"/>
          <w:szCs w:val="24"/>
        </w:rPr>
        <w:t>.</w:t>
      </w:r>
      <w:r w:rsidR="00923C3D">
        <w:rPr>
          <w:sz w:val="24"/>
          <w:szCs w:val="24"/>
        </w:rPr>
        <w:t xml:space="preserve"> </w:t>
      </w:r>
      <w:r w:rsidR="00DF4374" w:rsidRPr="00DF4374">
        <w:rPr>
          <w:sz w:val="24"/>
          <w:szCs w:val="24"/>
        </w:rPr>
        <w:t>Prawo międzynarodowe dotyczące zdrowia</w:t>
      </w:r>
      <w:r w:rsidR="00DF4374">
        <w:rPr>
          <w:sz w:val="24"/>
          <w:szCs w:val="24"/>
        </w:rPr>
        <w:t>.</w:t>
      </w:r>
    </w:p>
    <w:p w:rsidR="00446D5E" w:rsidRPr="0053501A" w:rsidRDefault="00446D5E" w:rsidP="00446D5E">
      <w:pPr>
        <w:tabs>
          <w:tab w:val="left" w:pos="1005"/>
        </w:tabs>
        <w:ind w:left="709" w:hanging="142"/>
        <w:rPr>
          <w:b/>
          <w:color w:val="000000" w:themeColor="text1"/>
          <w:sz w:val="24"/>
          <w:szCs w:val="24"/>
        </w:rPr>
      </w:pPr>
      <w:r w:rsidRPr="0053501A">
        <w:rPr>
          <w:b/>
          <w:color w:val="000000" w:themeColor="text1"/>
          <w:sz w:val="24"/>
          <w:szCs w:val="24"/>
        </w:rPr>
        <w:t>Ćwiczenia</w:t>
      </w:r>
    </w:p>
    <w:p w:rsidR="000401A3" w:rsidRPr="0053501A" w:rsidRDefault="00446D5E" w:rsidP="00911625">
      <w:pPr>
        <w:pStyle w:val="Akapitzlist"/>
        <w:numPr>
          <w:ilvl w:val="2"/>
          <w:numId w:val="1"/>
        </w:numPr>
        <w:tabs>
          <w:tab w:val="left" w:pos="1005"/>
        </w:tabs>
        <w:spacing w:before="0" w:after="240"/>
        <w:rPr>
          <w:color w:val="000000" w:themeColor="text1"/>
        </w:rPr>
      </w:pPr>
      <w:r w:rsidRPr="0053501A">
        <w:rPr>
          <w:b/>
          <w:color w:val="000000" w:themeColor="text1"/>
          <w:spacing w:val="-5"/>
          <w:sz w:val="24"/>
          <w:szCs w:val="24"/>
        </w:rPr>
        <w:t>C1.</w:t>
      </w:r>
      <w:r w:rsidRPr="0053501A">
        <w:rPr>
          <w:color w:val="000000" w:themeColor="text1"/>
          <w:sz w:val="24"/>
          <w:szCs w:val="24"/>
        </w:rPr>
        <w:t xml:space="preserve"> </w:t>
      </w:r>
      <w:r w:rsidR="00C34A18" w:rsidRPr="001C21FB">
        <w:rPr>
          <w:color w:val="000000" w:themeColor="text1"/>
          <w:sz w:val="24"/>
        </w:rPr>
        <w:t>Nabycie umiejętności określania rodzajów działań w poszczególnych międzynarodowych organizacjach zdrowotnych w Polsce i na świecie.</w:t>
      </w:r>
      <w:bookmarkStart w:id="0" w:name="_GoBack"/>
      <w:bookmarkEnd w:id="0"/>
    </w:p>
    <w:p w:rsidR="0053501A" w:rsidRPr="0053501A" w:rsidRDefault="00E310FB" w:rsidP="0053501A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  <w:r w:rsidR="00804C1D">
        <w:rPr>
          <w:b/>
          <w:spacing w:val="-2"/>
          <w:sz w:val="24"/>
        </w:rPr>
        <w:t>*</w:t>
      </w:r>
    </w:p>
    <w:p w:rsidR="00B4158E" w:rsidRPr="00861CAE" w:rsidRDefault="00861CAE" w:rsidP="00861CAE">
      <w:pPr>
        <w:pStyle w:val="Tekstpodstawowy"/>
        <w:spacing w:before="166"/>
        <w:ind w:left="578"/>
        <w:rPr>
          <w:spacing w:val="-2"/>
        </w:rPr>
      </w:pPr>
      <w:r>
        <w:rPr>
          <w:spacing w:val="-2"/>
        </w:rPr>
        <w:t>Wykład</w:t>
      </w:r>
    </w:p>
    <w:p w:rsidR="00397723" w:rsidRDefault="00397723" w:rsidP="00397723">
      <w:pPr>
        <w:spacing w:before="43"/>
        <w:ind w:left="720"/>
        <w:rPr>
          <w:sz w:val="24"/>
          <w:szCs w:val="24"/>
        </w:rPr>
      </w:pPr>
      <w:r>
        <w:rPr>
          <w:spacing w:val="-5"/>
          <w:sz w:val="24"/>
          <w:szCs w:val="24"/>
        </w:rPr>
        <w:t>1</w:t>
      </w:r>
      <w:r w:rsidR="00E310FB" w:rsidRPr="00DC40BA">
        <w:rPr>
          <w:spacing w:val="-5"/>
          <w:sz w:val="24"/>
          <w:szCs w:val="24"/>
        </w:rPr>
        <w:t>.</w:t>
      </w:r>
      <w:r w:rsidR="00BC33C8" w:rsidRPr="00DC40BA">
        <w:rPr>
          <w:sz w:val="24"/>
          <w:szCs w:val="24"/>
        </w:rPr>
        <w:t xml:space="preserve"> </w:t>
      </w:r>
      <w:r w:rsidRPr="00397723">
        <w:rPr>
          <w:sz w:val="24"/>
          <w:szCs w:val="24"/>
        </w:rPr>
        <w:t xml:space="preserve">Wybrane zagadnienia Zdrowia Publicznego w Unii Europejskiej. </w:t>
      </w:r>
    </w:p>
    <w:p w:rsidR="00397723" w:rsidRDefault="00397723" w:rsidP="0039772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97723">
        <w:rPr>
          <w:sz w:val="24"/>
          <w:szCs w:val="24"/>
        </w:rPr>
        <w:t>WHO i jej rola w eur</w:t>
      </w:r>
      <w:r w:rsidR="00C94089">
        <w:rPr>
          <w:sz w:val="24"/>
          <w:szCs w:val="24"/>
        </w:rPr>
        <w:t xml:space="preserve">opejskiej polityce zdrowotnej. </w:t>
      </w:r>
    </w:p>
    <w:p w:rsidR="00397723" w:rsidRDefault="00397723" w:rsidP="0039772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397723">
        <w:rPr>
          <w:sz w:val="24"/>
          <w:szCs w:val="24"/>
        </w:rPr>
        <w:t xml:space="preserve">Założenia polityki „Zdrowia dla wszystkich w XXI wieku”. </w:t>
      </w:r>
    </w:p>
    <w:p w:rsidR="00397723" w:rsidRDefault="00397723" w:rsidP="0039772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397723">
        <w:rPr>
          <w:sz w:val="24"/>
          <w:szCs w:val="24"/>
        </w:rPr>
        <w:t xml:space="preserve">Działalność Unii Europejskiej na rzecz ochrony zdrowia. </w:t>
      </w:r>
    </w:p>
    <w:p w:rsidR="00397723" w:rsidRDefault="00397723" w:rsidP="0039772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397723">
        <w:rPr>
          <w:sz w:val="24"/>
          <w:szCs w:val="24"/>
        </w:rPr>
        <w:t xml:space="preserve">Programy unijne w zdrowiu publicznym. </w:t>
      </w:r>
    </w:p>
    <w:p w:rsidR="00397723" w:rsidRDefault="00397723" w:rsidP="00397723">
      <w:pPr>
        <w:spacing w:before="43"/>
        <w:ind w:left="720"/>
        <w:rPr>
          <w:sz w:val="24"/>
          <w:szCs w:val="24"/>
        </w:rPr>
      </w:pPr>
      <w:r>
        <w:rPr>
          <w:sz w:val="24"/>
          <w:szCs w:val="24"/>
        </w:rPr>
        <w:t>6.</w:t>
      </w:r>
      <w:r w:rsidRPr="00397723">
        <w:rPr>
          <w:sz w:val="24"/>
          <w:szCs w:val="24"/>
        </w:rPr>
        <w:t xml:space="preserve"> Ochrona życia i zdrowia obywateli. </w:t>
      </w:r>
    </w:p>
    <w:p w:rsidR="007F7377" w:rsidRDefault="00397723" w:rsidP="00911625">
      <w:pPr>
        <w:spacing w:before="43" w:after="240"/>
        <w:ind w:left="720"/>
        <w:rPr>
          <w:sz w:val="24"/>
          <w:szCs w:val="24"/>
        </w:rPr>
      </w:pPr>
      <w:r>
        <w:rPr>
          <w:sz w:val="24"/>
          <w:szCs w:val="24"/>
        </w:rPr>
        <w:t>7.</w:t>
      </w:r>
      <w:r w:rsidRPr="00397723">
        <w:rPr>
          <w:sz w:val="24"/>
          <w:szCs w:val="24"/>
        </w:rPr>
        <w:t xml:space="preserve"> Działania na rzecz bezpieczniejszej Europy.</w:t>
      </w:r>
    </w:p>
    <w:p w:rsidR="000401A3" w:rsidRDefault="000401A3" w:rsidP="000401A3">
      <w:pPr>
        <w:spacing w:before="43"/>
        <w:ind w:left="567"/>
        <w:rPr>
          <w:b/>
          <w:sz w:val="24"/>
          <w:szCs w:val="24"/>
        </w:rPr>
      </w:pPr>
      <w:r w:rsidRPr="000401A3">
        <w:rPr>
          <w:b/>
          <w:sz w:val="24"/>
          <w:szCs w:val="24"/>
        </w:rPr>
        <w:t>Ćwiczenia</w:t>
      </w:r>
    </w:p>
    <w:p w:rsidR="00397723" w:rsidRDefault="00397723" w:rsidP="00397723">
      <w:pPr>
        <w:ind w:left="709"/>
        <w:rPr>
          <w:sz w:val="24"/>
          <w:szCs w:val="24"/>
        </w:rPr>
      </w:pPr>
      <w:r>
        <w:rPr>
          <w:sz w:val="24"/>
          <w:szCs w:val="24"/>
        </w:rPr>
        <w:t>1.</w:t>
      </w:r>
      <w:r w:rsidRPr="00397723">
        <w:t xml:space="preserve"> </w:t>
      </w:r>
      <w:r w:rsidR="00907D30" w:rsidRPr="00397723">
        <w:rPr>
          <w:sz w:val="24"/>
          <w:szCs w:val="24"/>
        </w:rPr>
        <w:t>Globalizacja a zdrowie publiczne</w:t>
      </w:r>
      <w:r w:rsidR="00907D30">
        <w:rPr>
          <w:sz w:val="24"/>
          <w:szCs w:val="24"/>
        </w:rPr>
        <w:t xml:space="preserve">. </w:t>
      </w:r>
      <w:proofErr w:type="spellStart"/>
      <w:r w:rsidRPr="00397723">
        <w:rPr>
          <w:sz w:val="24"/>
          <w:szCs w:val="24"/>
        </w:rPr>
        <w:t>Globalization</w:t>
      </w:r>
      <w:proofErr w:type="spellEnd"/>
      <w:r w:rsidRPr="00397723">
        <w:rPr>
          <w:sz w:val="24"/>
          <w:szCs w:val="24"/>
        </w:rPr>
        <w:t xml:space="preserve"> and public </w:t>
      </w:r>
      <w:proofErr w:type="spellStart"/>
      <w:r w:rsidRPr="00397723">
        <w:rPr>
          <w:sz w:val="24"/>
          <w:szCs w:val="24"/>
        </w:rPr>
        <w:t>health</w:t>
      </w:r>
      <w:proofErr w:type="spellEnd"/>
      <w:r w:rsidR="00907D30">
        <w:rPr>
          <w:sz w:val="24"/>
          <w:szCs w:val="24"/>
        </w:rPr>
        <w:t>.</w:t>
      </w:r>
    </w:p>
    <w:p w:rsidR="00397723" w:rsidRDefault="00397723" w:rsidP="00397723">
      <w:pPr>
        <w:ind w:left="709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397723">
        <w:rPr>
          <w:sz w:val="24"/>
          <w:szCs w:val="24"/>
        </w:rPr>
        <w:t>Działalność organizacji międzynarodowych: Organizacja Narodów Zjednoczonych (ONZ), Międzynarodowy Czerwony Krzyż i Czerwony Półksiężyc, Międzynarodowa Federacja Diabetologiczna.</w:t>
      </w:r>
    </w:p>
    <w:p w:rsidR="00397723" w:rsidRDefault="00397723" w:rsidP="00397723">
      <w:pPr>
        <w:ind w:left="709"/>
        <w:rPr>
          <w:sz w:val="24"/>
          <w:szCs w:val="24"/>
        </w:rPr>
      </w:pPr>
      <w:r>
        <w:rPr>
          <w:sz w:val="24"/>
          <w:szCs w:val="24"/>
        </w:rPr>
        <w:t>3.</w:t>
      </w:r>
      <w:r w:rsidRPr="00397723">
        <w:rPr>
          <w:sz w:val="24"/>
          <w:szCs w:val="24"/>
        </w:rPr>
        <w:t xml:space="preserve"> Nadzór nad chorobami zakaźnymi. </w:t>
      </w:r>
    </w:p>
    <w:p w:rsidR="00397723" w:rsidRDefault="00397723" w:rsidP="00911625">
      <w:pPr>
        <w:spacing w:after="240"/>
        <w:ind w:left="709"/>
        <w:rPr>
          <w:sz w:val="24"/>
          <w:szCs w:val="24"/>
        </w:rPr>
      </w:pPr>
      <w:r>
        <w:rPr>
          <w:sz w:val="24"/>
          <w:szCs w:val="24"/>
        </w:rPr>
        <w:t>4.</w:t>
      </w:r>
      <w:r w:rsidRPr="00397723">
        <w:rPr>
          <w:sz w:val="24"/>
          <w:szCs w:val="24"/>
        </w:rPr>
        <w:t>Traktaty Unii Europejskiej.</w:t>
      </w:r>
    </w:p>
    <w:p w:rsidR="00B4158E" w:rsidRPr="00397723" w:rsidRDefault="00E310FB" w:rsidP="00911625">
      <w:pPr>
        <w:pStyle w:val="Akapitzlist"/>
        <w:numPr>
          <w:ilvl w:val="1"/>
          <w:numId w:val="1"/>
        </w:numPr>
        <w:spacing w:line="360" w:lineRule="auto"/>
        <w:rPr>
          <w:b/>
          <w:sz w:val="24"/>
        </w:rPr>
      </w:pPr>
      <w:r w:rsidRPr="00397723">
        <w:rPr>
          <w:b/>
          <w:sz w:val="24"/>
        </w:rPr>
        <w:t>Efekty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uczenia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się</w:t>
      </w:r>
      <w:r w:rsidRPr="00397723">
        <w:rPr>
          <w:b/>
          <w:spacing w:val="-5"/>
          <w:sz w:val="24"/>
        </w:rPr>
        <w:t xml:space="preserve"> </w:t>
      </w:r>
      <w:r w:rsidRPr="00397723">
        <w:rPr>
          <w:b/>
          <w:sz w:val="24"/>
        </w:rPr>
        <w:t>realizowane</w:t>
      </w:r>
      <w:r w:rsidRPr="00397723">
        <w:rPr>
          <w:b/>
          <w:spacing w:val="-4"/>
          <w:sz w:val="24"/>
        </w:rPr>
        <w:t xml:space="preserve"> </w:t>
      </w:r>
      <w:r w:rsidRPr="00397723">
        <w:rPr>
          <w:b/>
          <w:sz w:val="24"/>
        </w:rPr>
        <w:t>w</w:t>
      </w:r>
      <w:r w:rsidRPr="00397723">
        <w:rPr>
          <w:b/>
          <w:spacing w:val="-3"/>
          <w:sz w:val="24"/>
        </w:rPr>
        <w:t xml:space="preserve"> </w:t>
      </w:r>
      <w:r w:rsidRPr="00397723">
        <w:rPr>
          <w:b/>
          <w:sz w:val="24"/>
        </w:rPr>
        <w:t>ramach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z w:val="24"/>
        </w:rPr>
        <w:t>przedmiotu</w:t>
      </w:r>
      <w:r w:rsidRPr="00397723">
        <w:rPr>
          <w:b/>
          <w:spacing w:val="-1"/>
          <w:sz w:val="24"/>
        </w:rPr>
        <w:t xml:space="preserve"> </w:t>
      </w:r>
      <w:r w:rsidRPr="00397723">
        <w:rPr>
          <w:b/>
          <w:spacing w:val="-2"/>
          <w:sz w:val="24"/>
        </w:rPr>
        <w:t>(zajęć)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 w:rsidTr="00790B4F">
        <w:trPr>
          <w:trHeight w:val="981"/>
        </w:trPr>
        <w:tc>
          <w:tcPr>
            <w:tcW w:w="1251" w:type="dxa"/>
            <w:tcBorders>
              <w:right w:val="single" w:sz="4" w:space="0" w:color="auto"/>
            </w:tcBorders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58E" w:rsidRDefault="00E310FB" w:rsidP="00790B4F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  <w:tcBorders>
              <w:left w:val="single" w:sz="4" w:space="0" w:color="auto"/>
            </w:tcBorders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 w:rsidP="00911625">
      <w:pPr>
        <w:pStyle w:val="Tekstpodstawowy"/>
        <w:spacing w:before="120" w:line="360" w:lineRule="auto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7F7377">
        <w:trPr>
          <w:trHeight w:val="294"/>
        </w:trPr>
        <w:tc>
          <w:tcPr>
            <w:tcW w:w="1253" w:type="dxa"/>
            <w:shd w:val="clear" w:color="auto" w:fill="EBF0F8"/>
          </w:tcPr>
          <w:p w:rsidR="007F7377" w:rsidRPr="00346F98" w:rsidRDefault="007F7377" w:rsidP="00BC33C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7F7377" w:rsidRPr="00BC33C8" w:rsidRDefault="00CA1324" w:rsidP="00B85D8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</w:t>
            </w:r>
            <w:r w:rsidR="00397723" w:rsidRPr="00397723">
              <w:rPr>
                <w:sz w:val="21"/>
                <w:szCs w:val="21"/>
              </w:rPr>
              <w:t>osiada wiedzę na temat procesów globalizacji w zdrowiu publicznym i w innych wymiarach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397723" w:rsidRPr="00397723" w:rsidRDefault="00397723" w:rsidP="0039772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97723">
              <w:rPr>
                <w:rFonts w:asciiTheme="minorHAnsi" w:hAnsiTheme="minorHAnsi" w:cstheme="minorHAnsi"/>
                <w:sz w:val="21"/>
                <w:szCs w:val="21"/>
              </w:rPr>
              <w:t>ZP2A_W02</w:t>
            </w:r>
          </w:p>
          <w:p w:rsidR="007F7377" w:rsidRPr="0078056B" w:rsidRDefault="00397723" w:rsidP="0039772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97723">
              <w:rPr>
                <w:rFonts w:asciiTheme="minorHAnsi" w:hAnsiTheme="minorHAnsi" w:cstheme="minorHAnsi"/>
                <w:sz w:val="21"/>
                <w:szCs w:val="21"/>
              </w:rPr>
              <w:t>ZP2A_W08</w:t>
            </w:r>
          </w:p>
        </w:tc>
      </w:tr>
      <w:tr w:rsidR="007F7377">
        <w:trPr>
          <w:trHeight w:val="294"/>
        </w:trPr>
        <w:tc>
          <w:tcPr>
            <w:tcW w:w="1253" w:type="dxa"/>
            <w:shd w:val="clear" w:color="auto" w:fill="EBF0F8"/>
          </w:tcPr>
          <w:p w:rsidR="007F7377" w:rsidRPr="00346F98" w:rsidRDefault="007F7377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46F98"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7F7377" w:rsidRPr="00346F98" w:rsidRDefault="00CA1324" w:rsidP="00346F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397723" w:rsidRPr="00397723">
              <w:rPr>
                <w:rFonts w:asciiTheme="minorHAnsi" w:hAnsiTheme="minorHAnsi" w:cstheme="minorHAnsi"/>
                <w:sz w:val="21"/>
                <w:szCs w:val="21"/>
              </w:rPr>
              <w:t>osiada wiedzę o organizacjach krajowych i międzynarodowych, ich działania w systemach ochrony zdrowia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7F7377" w:rsidRPr="00F25734" w:rsidRDefault="007F7377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F7377" w:rsidTr="007F7377">
        <w:trPr>
          <w:trHeight w:val="70"/>
        </w:trPr>
        <w:tc>
          <w:tcPr>
            <w:tcW w:w="1253" w:type="dxa"/>
            <w:shd w:val="clear" w:color="auto" w:fill="EBF0F8"/>
          </w:tcPr>
          <w:p w:rsidR="007F7377" w:rsidRPr="00346F98" w:rsidRDefault="007F7377" w:rsidP="00346F98">
            <w:pPr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W03</w:t>
            </w:r>
          </w:p>
        </w:tc>
        <w:tc>
          <w:tcPr>
            <w:tcW w:w="6832" w:type="dxa"/>
          </w:tcPr>
          <w:p w:rsidR="007F7377" w:rsidRPr="007F7377" w:rsidRDefault="00CA1324" w:rsidP="00346F9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P</w:t>
            </w:r>
            <w:r w:rsidR="00397723" w:rsidRPr="00397723">
              <w:rPr>
                <w:rFonts w:asciiTheme="minorHAnsi" w:hAnsiTheme="minorHAnsi" w:cstheme="minorHAnsi"/>
                <w:sz w:val="21"/>
                <w:szCs w:val="21"/>
              </w:rPr>
              <w:t>osiada wiedzę o zasadach funkcjonowania międzynarodowych organizacji na poziomie lokalnym i krajowym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7F7377" w:rsidRPr="00F25734" w:rsidRDefault="007F7377" w:rsidP="00346F98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911625">
      <w:pPr>
        <w:pStyle w:val="Tekstpodstawowy"/>
        <w:spacing w:before="120" w:line="360" w:lineRule="auto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umiejętności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5"/>
        <w:gridCol w:w="1772"/>
      </w:tblGrid>
      <w:tr w:rsidR="007F7377" w:rsidTr="000401A3">
        <w:trPr>
          <w:trHeight w:val="534"/>
        </w:trPr>
        <w:tc>
          <w:tcPr>
            <w:tcW w:w="1244" w:type="dxa"/>
            <w:shd w:val="clear" w:color="auto" w:fill="EBF0F8"/>
          </w:tcPr>
          <w:p w:rsidR="007F7377" w:rsidRPr="00804C1D" w:rsidRDefault="007F7377" w:rsidP="00804C1D">
            <w:pPr>
              <w:jc w:val="center"/>
              <w:rPr>
                <w:sz w:val="21"/>
                <w:szCs w:val="21"/>
              </w:rPr>
            </w:pPr>
            <w:r w:rsidRPr="00804C1D">
              <w:rPr>
                <w:sz w:val="21"/>
                <w:szCs w:val="21"/>
              </w:rPr>
              <w:t>U01</w:t>
            </w:r>
          </w:p>
        </w:tc>
        <w:tc>
          <w:tcPr>
            <w:tcW w:w="6825" w:type="dxa"/>
          </w:tcPr>
          <w:p w:rsidR="007F7377" w:rsidRPr="00804C1D" w:rsidRDefault="00CA1324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="00397723" w:rsidRPr="00397723">
              <w:rPr>
                <w:sz w:val="21"/>
                <w:szCs w:val="21"/>
              </w:rPr>
              <w:t>mie określić rodzaj działań w poszczególnych międzynarodowych organizacjach zdrowotnych w Polsce i na świecie, umie określić potrzebę ich działań w zależności od miejsca i kultury.</w:t>
            </w:r>
          </w:p>
        </w:tc>
        <w:tc>
          <w:tcPr>
            <w:tcW w:w="1772" w:type="dxa"/>
          </w:tcPr>
          <w:p w:rsidR="00397723" w:rsidRPr="00397723" w:rsidRDefault="00397723" w:rsidP="00397723">
            <w:pPr>
              <w:rPr>
                <w:sz w:val="21"/>
                <w:szCs w:val="21"/>
              </w:rPr>
            </w:pPr>
            <w:r w:rsidRPr="00397723">
              <w:rPr>
                <w:sz w:val="21"/>
                <w:szCs w:val="21"/>
              </w:rPr>
              <w:t>ZP2A_U07</w:t>
            </w:r>
          </w:p>
          <w:p w:rsidR="007F7377" w:rsidRPr="00582748" w:rsidRDefault="007F7377" w:rsidP="00397723">
            <w:pPr>
              <w:rPr>
                <w:sz w:val="21"/>
                <w:szCs w:val="21"/>
              </w:rPr>
            </w:pPr>
          </w:p>
        </w:tc>
      </w:tr>
    </w:tbl>
    <w:p w:rsidR="00B4158E" w:rsidRDefault="00E310FB" w:rsidP="00911625">
      <w:pPr>
        <w:pStyle w:val="Tekstpodstawowy"/>
        <w:spacing w:before="120" w:line="360" w:lineRule="auto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7F7377">
        <w:trPr>
          <w:trHeight w:val="295"/>
        </w:trPr>
        <w:tc>
          <w:tcPr>
            <w:tcW w:w="1253" w:type="dxa"/>
            <w:shd w:val="clear" w:color="auto" w:fill="EBF0F8"/>
          </w:tcPr>
          <w:p w:rsidR="007F7377" w:rsidRPr="00F25734" w:rsidRDefault="007F7377" w:rsidP="00F25734">
            <w:pPr>
              <w:jc w:val="center"/>
              <w:rPr>
                <w:sz w:val="21"/>
                <w:szCs w:val="21"/>
              </w:rPr>
            </w:pPr>
            <w:r w:rsidRPr="00F25734">
              <w:rPr>
                <w:sz w:val="21"/>
                <w:szCs w:val="21"/>
              </w:rPr>
              <w:t>K01</w:t>
            </w:r>
          </w:p>
        </w:tc>
        <w:tc>
          <w:tcPr>
            <w:tcW w:w="6832" w:type="dxa"/>
          </w:tcPr>
          <w:p w:rsidR="007F7377" w:rsidRPr="00F25734" w:rsidRDefault="00CA1324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</w:t>
            </w:r>
            <w:r w:rsidR="00397723" w:rsidRPr="00397723">
              <w:rPr>
                <w:sz w:val="21"/>
                <w:szCs w:val="21"/>
              </w:rPr>
              <w:t>ykazuje zainteresowanie w rozwiązywaniu problemów zdrowotnych współczesnego świata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 w:val="restart"/>
          </w:tcPr>
          <w:p w:rsidR="007F7377" w:rsidRPr="007F7377" w:rsidRDefault="00397723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ZP2A_K02</w:t>
            </w:r>
          </w:p>
          <w:p w:rsidR="007F7377" w:rsidRPr="00F25734" w:rsidRDefault="007F7377" w:rsidP="007F7377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F7377">
        <w:trPr>
          <w:trHeight w:val="295"/>
        </w:trPr>
        <w:tc>
          <w:tcPr>
            <w:tcW w:w="1253" w:type="dxa"/>
            <w:shd w:val="clear" w:color="auto" w:fill="EBF0F8"/>
          </w:tcPr>
          <w:p w:rsidR="007F7377" w:rsidRPr="00F25734" w:rsidRDefault="007F7377" w:rsidP="00F2573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K02</w:t>
            </w:r>
          </w:p>
        </w:tc>
        <w:tc>
          <w:tcPr>
            <w:tcW w:w="6832" w:type="dxa"/>
          </w:tcPr>
          <w:p w:rsidR="007F7377" w:rsidRPr="007F7377" w:rsidRDefault="00CA1324" w:rsidP="00F257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</w:t>
            </w:r>
            <w:r w:rsidR="00397723" w:rsidRPr="00397723">
              <w:rPr>
                <w:sz w:val="21"/>
                <w:szCs w:val="21"/>
              </w:rPr>
              <w:t>ktywnie bierze udział w planowaniu działań rozwiązujących problemy zdrowotne regionu, kraju,</w:t>
            </w:r>
            <w:r w:rsidR="00397723">
              <w:rPr>
                <w:sz w:val="21"/>
                <w:szCs w:val="21"/>
              </w:rPr>
              <w:t xml:space="preserve"> </w:t>
            </w:r>
            <w:r w:rsidR="00397723" w:rsidRPr="00397723">
              <w:rPr>
                <w:sz w:val="21"/>
                <w:szCs w:val="21"/>
              </w:rPr>
              <w:t>świata</w:t>
            </w:r>
            <w:r>
              <w:rPr>
                <w:sz w:val="21"/>
                <w:szCs w:val="21"/>
              </w:rPr>
              <w:t>.</w:t>
            </w:r>
          </w:p>
        </w:tc>
        <w:tc>
          <w:tcPr>
            <w:tcW w:w="1774" w:type="dxa"/>
            <w:vMerge/>
          </w:tcPr>
          <w:p w:rsidR="007F7377" w:rsidRDefault="007F7377" w:rsidP="00F25734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Default="00E310FB" w:rsidP="00911625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360" w:line="278" w:lineRule="auto"/>
        <w:ind w:right="471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B4158E" w:rsidRDefault="00E310FB" w:rsidP="00911625">
      <w:pPr>
        <w:pStyle w:val="Tekstpodstawowy"/>
        <w:spacing w:before="115" w:line="360" w:lineRule="auto"/>
        <w:ind w:left="1280" w:right="1"/>
        <w:jc w:val="center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5303113</wp:posOffset>
                </wp:positionH>
                <wp:positionV relativeFrom="paragraph">
                  <wp:posOffset>771596</wp:posOffset>
                </wp:positionV>
                <wp:extent cx="67310" cy="13462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31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4158E" w:rsidRDefault="00B4158E">
                            <w:pPr>
                              <w:spacing w:line="211" w:lineRule="exact"/>
                              <w:rPr>
                                <w:b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17.55pt;margin-top:60.75pt;width:5.3pt;height:10.6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" filled="f" stroked="f">
                <v:path arrowok="t"/>
                <v:textbox inset="0,0,0,0">
                  <w:txbxContent>
                    <w:p w:rsidR="00B4158E" w:rsidRDefault="00B4158E">
                      <w:pPr>
                        <w:spacing w:line="211" w:lineRule="exact"/>
                        <w:rPr>
                          <w:b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Sposób</w:t>
      </w:r>
      <w:r>
        <w:rPr>
          <w:spacing w:val="-7"/>
        </w:rPr>
        <w:t xml:space="preserve"> </w:t>
      </w:r>
      <w:r>
        <w:t>weryfikacji</w:t>
      </w:r>
      <w:r>
        <w:rPr>
          <w:spacing w:val="-2"/>
        </w:rPr>
        <w:t xml:space="preserve"> </w:t>
      </w:r>
      <w:r>
        <w:t>(+/-</w:t>
      </w:r>
      <w:r>
        <w:rPr>
          <w:spacing w:val="-10"/>
        </w:rPr>
        <w:t>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878"/>
        <w:gridCol w:w="2878"/>
        <w:gridCol w:w="2878"/>
      </w:tblGrid>
      <w:tr w:rsidR="00192B1B" w:rsidTr="00192B1B">
        <w:trPr>
          <w:trHeight w:val="297"/>
        </w:trPr>
        <w:tc>
          <w:tcPr>
            <w:tcW w:w="1246" w:type="dxa"/>
            <w:tcBorders>
              <w:bottom w:val="nil"/>
            </w:tcBorders>
            <w:shd w:val="clear" w:color="auto" w:fill="EBF0F8"/>
          </w:tcPr>
          <w:p w:rsidR="00192B1B" w:rsidRDefault="00192B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192B1B" w:rsidRDefault="00192B1B" w:rsidP="00192B1B">
            <w:pPr>
              <w:pStyle w:val="TableParagraph"/>
              <w:ind w:left="91"/>
              <w:jc w:val="center"/>
              <w:rPr>
                <w:rFonts w:ascii="Times New Roman"/>
              </w:rPr>
            </w:pPr>
            <w:r>
              <w:rPr>
                <w:b/>
                <w:spacing w:val="-2"/>
                <w:sz w:val="21"/>
              </w:rPr>
              <w:t>Kolokwium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192B1B" w:rsidRDefault="00192B1B" w:rsidP="00192B1B">
            <w:pPr>
              <w:pStyle w:val="TableParagraph"/>
              <w:spacing w:before="148" w:line="276" w:lineRule="auto"/>
              <w:ind w:left="190" w:right="-44" w:hanging="161"/>
              <w:jc w:val="center"/>
              <w:rPr>
                <w:rFonts w:ascii="Times New Roman"/>
              </w:rPr>
            </w:pPr>
            <w:r w:rsidRPr="0053501A">
              <w:rPr>
                <w:b/>
                <w:sz w:val="21"/>
              </w:rPr>
              <w:t>Aktywność</w:t>
            </w:r>
            <w:r w:rsidRPr="0053501A">
              <w:rPr>
                <w:b/>
                <w:spacing w:val="-12"/>
                <w:sz w:val="21"/>
              </w:rPr>
              <w:t xml:space="preserve"> </w:t>
            </w:r>
            <w:r w:rsidRPr="0053501A">
              <w:rPr>
                <w:b/>
                <w:sz w:val="21"/>
              </w:rPr>
              <w:t xml:space="preserve">na </w:t>
            </w:r>
            <w:r>
              <w:rPr>
                <w:b/>
                <w:spacing w:val="-2"/>
                <w:sz w:val="21"/>
              </w:rPr>
              <w:t>zajęciach</w:t>
            </w:r>
          </w:p>
        </w:tc>
        <w:tc>
          <w:tcPr>
            <w:tcW w:w="2878" w:type="dxa"/>
            <w:vMerge w:val="restart"/>
            <w:shd w:val="clear" w:color="auto" w:fill="F1F1F1"/>
            <w:vAlign w:val="center"/>
          </w:tcPr>
          <w:p w:rsidR="00192B1B" w:rsidRDefault="00192B1B" w:rsidP="00192B1B">
            <w:pPr>
              <w:pStyle w:val="TableParagraph"/>
              <w:spacing w:before="148" w:line="276" w:lineRule="auto"/>
              <w:ind w:left="204" w:right="144" w:firstLine="192"/>
              <w:jc w:val="center"/>
              <w:rPr>
                <w:rFonts w:ascii="Times New Roman"/>
              </w:rPr>
            </w:pPr>
            <w:r w:rsidRPr="002D1A4D">
              <w:rPr>
                <w:b/>
                <w:spacing w:val="-2"/>
                <w:sz w:val="21"/>
              </w:rPr>
              <w:t>Praca</w:t>
            </w:r>
            <w:r w:rsidRPr="002D1A4D">
              <w:rPr>
                <w:b/>
                <w:spacing w:val="80"/>
                <w:sz w:val="21"/>
              </w:rPr>
              <w:t xml:space="preserve"> </w:t>
            </w:r>
            <w:r w:rsidRPr="002D1A4D">
              <w:rPr>
                <w:b/>
                <w:sz w:val="21"/>
              </w:rPr>
              <w:t>w</w:t>
            </w:r>
            <w:r w:rsidRPr="002D1A4D"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grupie</w:t>
            </w:r>
          </w:p>
        </w:tc>
      </w:tr>
      <w:tr w:rsidR="00192B1B" w:rsidTr="00192B1B">
        <w:trPr>
          <w:trHeight w:val="884"/>
        </w:trPr>
        <w:tc>
          <w:tcPr>
            <w:tcW w:w="1246" w:type="dxa"/>
            <w:tcBorders>
              <w:top w:val="nil"/>
              <w:bottom w:val="nil"/>
            </w:tcBorders>
            <w:shd w:val="clear" w:color="auto" w:fill="EBF0F8"/>
          </w:tcPr>
          <w:p w:rsidR="00192B1B" w:rsidRDefault="00192B1B">
            <w:pPr>
              <w:pStyle w:val="TableParagraph"/>
              <w:spacing w:line="256" w:lineRule="exact"/>
              <w:ind w:left="21" w:right="3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Efekty</w:t>
            </w:r>
          </w:p>
          <w:p w:rsidR="00192B1B" w:rsidRDefault="00192B1B">
            <w:pPr>
              <w:pStyle w:val="TableParagraph"/>
              <w:spacing w:before="5" w:line="290" w:lineRule="atLeast"/>
              <w:ind w:left="2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2878" w:type="dxa"/>
            <w:vMerge/>
            <w:shd w:val="clear" w:color="auto" w:fill="F1F1F1"/>
          </w:tcPr>
          <w:p w:rsidR="00192B1B" w:rsidRPr="0053501A" w:rsidRDefault="00192B1B">
            <w:pPr>
              <w:pStyle w:val="TableParagraph"/>
              <w:ind w:left="91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192B1B" w:rsidRPr="0053501A" w:rsidRDefault="00192B1B">
            <w:pPr>
              <w:pStyle w:val="TableParagraph"/>
              <w:spacing w:before="148" w:line="276" w:lineRule="auto"/>
              <w:ind w:left="190" w:right="-44" w:hanging="161"/>
              <w:rPr>
                <w:b/>
                <w:sz w:val="21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192B1B" w:rsidRPr="002D1A4D" w:rsidRDefault="00192B1B">
            <w:pPr>
              <w:pStyle w:val="TableParagraph"/>
              <w:spacing w:before="148" w:line="276" w:lineRule="auto"/>
              <w:ind w:left="204" w:right="144" w:firstLine="192"/>
              <w:rPr>
                <w:b/>
                <w:sz w:val="21"/>
              </w:rPr>
            </w:pPr>
          </w:p>
        </w:tc>
      </w:tr>
      <w:tr w:rsidR="00192B1B" w:rsidTr="00192B1B">
        <w:trPr>
          <w:trHeight w:val="293"/>
        </w:trPr>
        <w:tc>
          <w:tcPr>
            <w:tcW w:w="1246" w:type="dxa"/>
            <w:tcBorders>
              <w:top w:val="nil"/>
            </w:tcBorders>
            <w:shd w:val="clear" w:color="auto" w:fill="EBF0F8"/>
          </w:tcPr>
          <w:p w:rsidR="00192B1B" w:rsidRDefault="00192B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192B1B" w:rsidRDefault="00192B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192B1B" w:rsidRDefault="00192B1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8" w:type="dxa"/>
            <w:vMerge/>
            <w:shd w:val="clear" w:color="auto" w:fill="F1F1F1"/>
          </w:tcPr>
          <w:p w:rsidR="00192B1B" w:rsidRDefault="00192B1B">
            <w:pPr>
              <w:pStyle w:val="TableParagraph"/>
              <w:rPr>
                <w:rFonts w:ascii="Times New Roman"/>
              </w:rPr>
            </w:pPr>
          </w:p>
        </w:tc>
      </w:tr>
    </w:tbl>
    <w:p w:rsidR="00B4158E" w:rsidRDefault="00E310FB" w:rsidP="00911625">
      <w:pPr>
        <w:pStyle w:val="Tekstpodstawowy"/>
        <w:spacing w:before="121" w:line="360" w:lineRule="auto"/>
        <w:ind w:left="1280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</w:t>
      </w: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1411"/>
        <w:gridCol w:w="1412"/>
        <w:gridCol w:w="1488"/>
        <w:gridCol w:w="1488"/>
        <w:gridCol w:w="1418"/>
        <w:gridCol w:w="1418"/>
      </w:tblGrid>
      <w:tr w:rsidR="00192B1B" w:rsidTr="00192B1B">
        <w:trPr>
          <w:trHeight w:val="590"/>
        </w:trPr>
        <w:tc>
          <w:tcPr>
            <w:tcW w:w="1239" w:type="dxa"/>
          </w:tcPr>
          <w:p w:rsidR="00192B1B" w:rsidRDefault="00192B1B">
            <w:pPr>
              <w:pStyle w:val="TableParagraph"/>
              <w:spacing w:before="4"/>
              <w:ind w:left="967"/>
              <w:rPr>
                <w:sz w:val="21"/>
              </w:rPr>
            </w:pPr>
            <w:r>
              <w:rPr>
                <w:spacing w:val="-5"/>
                <w:sz w:val="21"/>
              </w:rPr>
              <w:t>1:</w:t>
            </w:r>
          </w:p>
          <w:p w:rsidR="00192B1B" w:rsidRDefault="00192B1B">
            <w:pPr>
              <w:pStyle w:val="TableParagraph"/>
              <w:spacing w:before="36"/>
              <w:ind w:left="110"/>
              <w:rPr>
                <w:sz w:val="21"/>
              </w:rPr>
            </w:pPr>
            <w:r>
              <w:rPr>
                <w:noProof/>
                <w:sz w:val="21"/>
                <w:lang w:eastAsia="pl-PL"/>
              </w:rPr>
              <mc:AlternateContent>
                <mc:Choice Requires="wpg">
                  <w:drawing>
                    <wp:anchor distT="0" distB="0" distL="0" distR="0" simplePos="0" relativeHeight="251667968" behindDoc="1" locked="0" layoutInCell="1" allowOverlap="1" wp14:anchorId="5E7A6C05" wp14:editId="198EE6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-168686</wp:posOffset>
                      </wp:positionV>
                      <wp:extent cx="786765" cy="3810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86765" cy="381000"/>
                                <a:chOff x="0" y="0"/>
                                <a:chExt cx="786765" cy="3810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3047" y="3047"/>
                                  <a:ext cx="781050" cy="3752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81050" h="375285">
                                      <a:moveTo>
                                        <a:pt x="0" y="0"/>
                                      </a:moveTo>
                                      <a:lnTo>
                                        <a:pt x="780542" y="37490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19E526" id="Group 2" o:spid="_x0000_s1026" style="position:absolute;margin-left:0;margin-top:-13.3pt;width:61.95pt;height:30pt;z-index:-251648512;mso-wrap-distance-left:0;mso-wrap-distance-right:0" coordsize="7867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">
                      <v:shape id="Graphic 3" o:spid="_x0000_s1027" style="position:absolute;left:30;top:30;width:7810;height:3753;visibility:visible;mso-wrap-style:square;v-text-anchor:top" coordsize="781050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" path="m,l780542,374903e" filled="f" strokeweight=".48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1"/>
              </w:rPr>
              <w:t>2:</w:t>
            </w:r>
          </w:p>
        </w:tc>
        <w:tc>
          <w:tcPr>
            <w:tcW w:w="1411" w:type="dxa"/>
            <w:shd w:val="clear" w:color="auto" w:fill="F1F1F1"/>
          </w:tcPr>
          <w:p w:rsidR="00192B1B" w:rsidRDefault="00192B1B" w:rsidP="00192B1B">
            <w:pPr>
              <w:pStyle w:val="TableParagraph"/>
              <w:spacing w:before="4"/>
              <w:ind w:left="1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2" w:type="dxa"/>
            <w:shd w:val="clear" w:color="auto" w:fill="F1F1F1"/>
          </w:tcPr>
          <w:p w:rsidR="00192B1B" w:rsidRDefault="00192B1B" w:rsidP="00192B1B">
            <w:pPr>
              <w:pStyle w:val="TableParagraph"/>
              <w:spacing w:before="4"/>
              <w:ind w:left="23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88" w:type="dxa"/>
            <w:shd w:val="clear" w:color="auto" w:fill="F1F1F1"/>
          </w:tcPr>
          <w:p w:rsidR="00192B1B" w:rsidRDefault="00192B1B" w:rsidP="00192B1B">
            <w:pPr>
              <w:pStyle w:val="TableParagraph"/>
              <w:spacing w:before="4"/>
              <w:ind w:left="10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88" w:type="dxa"/>
            <w:shd w:val="clear" w:color="auto" w:fill="F1F1F1"/>
          </w:tcPr>
          <w:p w:rsidR="00192B1B" w:rsidRDefault="00192B1B" w:rsidP="00192B1B">
            <w:pPr>
              <w:pStyle w:val="TableParagraph"/>
              <w:spacing w:before="4"/>
              <w:ind w:left="18" w:right="1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  <w:tc>
          <w:tcPr>
            <w:tcW w:w="1418" w:type="dxa"/>
            <w:shd w:val="clear" w:color="auto" w:fill="F1F1F1"/>
          </w:tcPr>
          <w:p w:rsidR="00192B1B" w:rsidRDefault="00192B1B" w:rsidP="00192B1B">
            <w:pPr>
              <w:pStyle w:val="TableParagraph"/>
              <w:spacing w:before="4"/>
              <w:ind w:left="9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W</w:t>
            </w:r>
          </w:p>
        </w:tc>
        <w:tc>
          <w:tcPr>
            <w:tcW w:w="1418" w:type="dxa"/>
            <w:shd w:val="clear" w:color="auto" w:fill="F1F1F1"/>
          </w:tcPr>
          <w:p w:rsidR="00192B1B" w:rsidRDefault="00192B1B" w:rsidP="00192B1B">
            <w:pPr>
              <w:pStyle w:val="TableParagraph"/>
              <w:spacing w:before="4"/>
              <w:ind w:righ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C</w:t>
            </w:r>
          </w:p>
        </w:tc>
      </w:tr>
      <w:tr w:rsidR="00192B1B" w:rsidTr="00192B1B">
        <w:trPr>
          <w:trHeight w:val="294"/>
        </w:trPr>
        <w:tc>
          <w:tcPr>
            <w:tcW w:w="1239" w:type="dxa"/>
            <w:shd w:val="clear" w:color="auto" w:fill="EBF0F8"/>
          </w:tcPr>
          <w:p w:rsidR="00192B1B" w:rsidRPr="00746877" w:rsidRDefault="00192B1B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746877"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W01</w:t>
            </w:r>
          </w:p>
        </w:tc>
        <w:tc>
          <w:tcPr>
            <w:tcW w:w="1411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92B1B" w:rsidRPr="00746877" w:rsidRDefault="00192B1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92B1B" w:rsidRPr="00746877" w:rsidRDefault="00192B1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92B1B" w:rsidTr="00192B1B">
        <w:trPr>
          <w:trHeight w:val="294"/>
        </w:trPr>
        <w:tc>
          <w:tcPr>
            <w:tcW w:w="1239" w:type="dxa"/>
            <w:shd w:val="clear" w:color="auto" w:fill="EBF0F8"/>
          </w:tcPr>
          <w:p w:rsidR="00192B1B" w:rsidRPr="00746877" w:rsidRDefault="00192B1B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W02</w:t>
            </w:r>
          </w:p>
        </w:tc>
        <w:tc>
          <w:tcPr>
            <w:tcW w:w="1411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192B1B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192B1B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92B1B" w:rsidRPr="00746877" w:rsidRDefault="00192B1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92B1B" w:rsidRPr="00746877" w:rsidRDefault="00192B1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92B1B" w:rsidTr="00192B1B">
        <w:trPr>
          <w:trHeight w:val="294"/>
        </w:trPr>
        <w:tc>
          <w:tcPr>
            <w:tcW w:w="1239" w:type="dxa"/>
            <w:shd w:val="clear" w:color="auto" w:fill="EBF0F8"/>
          </w:tcPr>
          <w:p w:rsidR="00192B1B" w:rsidRDefault="00192B1B">
            <w:pPr>
              <w:pStyle w:val="TableParagraph"/>
              <w:spacing w:before="1"/>
              <w:ind w:right="22"/>
              <w:jc w:val="center"/>
              <w:rPr>
                <w:rFonts w:asciiTheme="minorHAnsi" w:hAnsiTheme="minorHAnsi" w:cstheme="minorHAnsi"/>
                <w:spacing w:val="-2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  <w:szCs w:val="21"/>
              </w:rPr>
              <w:t>W03</w:t>
            </w:r>
          </w:p>
        </w:tc>
        <w:tc>
          <w:tcPr>
            <w:tcW w:w="1411" w:type="dxa"/>
            <w:shd w:val="clear" w:color="auto" w:fill="F1F1F1"/>
          </w:tcPr>
          <w:p w:rsidR="00192B1B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2" w:type="dxa"/>
            <w:shd w:val="clear" w:color="auto" w:fill="F1F1F1"/>
          </w:tcPr>
          <w:p w:rsidR="00192B1B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192B1B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192B1B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92B1B" w:rsidRPr="00746877" w:rsidRDefault="00192B1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92B1B" w:rsidRDefault="00192B1B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92B1B" w:rsidTr="00192B1B">
        <w:trPr>
          <w:trHeight w:val="294"/>
        </w:trPr>
        <w:tc>
          <w:tcPr>
            <w:tcW w:w="1239" w:type="dxa"/>
            <w:shd w:val="clear" w:color="auto" w:fill="EBF0F8"/>
          </w:tcPr>
          <w:p w:rsidR="00192B1B" w:rsidRDefault="00192B1B" w:rsidP="0053501A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U01</w:t>
            </w:r>
          </w:p>
        </w:tc>
        <w:tc>
          <w:tcPr>
            <w:tcW w:w="1411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192B1B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192B1B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192B1B" w:rsidRPr="00746877" w:rsidRDefault="00192B1B" w:rsidP="0053501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92B1B" w:rsidRDefault="00192B1B" w:rsidP="0053501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192B1B" w:rsidTr="00192B1B">
        <w:trPr>
          <w:trHeight w:val="294"/>
        </w:trPr>
        <w:tc>
          <w:tcPr>
            <w:tcW w:w="1239" w:type="dxa"/>
            <w:shd w:val="clear" w:color="auto" w:fill="EBF0F8"/>
          </w:tcPr>
          <w:p w:rsidR="00192B1B" w:rsidRPr="00746877" w:rsidRDefault="00192B1B" w:rsidP="0053501A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K01</w:t>
            </w:r>
          </w:p>
        </w:tc>
        <w:tc>
          <w:tcPr>
            <w:tcW w:w="1411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192B1B" w:rsidRPr="00746877" w:rsidRDefault="00192B1B" w:rsidP="0053501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92B1B" w:rsidRPr="00746877" w:rsidRDefault="00192B1B" w:rsidP="0053501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  <w:tr w:rsidR="00192B1B" w:rsidTr="00192B1B">
        <w:trPr>
          <w:trHeight w:val="294"/>
        </w:trPr>
        <w:tc>
          <w:tcPr>
            <w:tcW w:w="1239" w:type="dxa"/>
            <w:shd w:val="clear" w:color="auto" w:fill="EBF0F8"/>
          </w:tcPr>
          <w:p w:rsidR="00192B1B" w:rsidRDefault="00192B1B" w:rsidP="0053501A">
            <w:pPr>
              <w:pStyle w:val="TableParagraph"/>
              <w:spacing w:before="1"/>
              <w:ind w:left="1" w:right="22"/>
              <w:jc w:val="center"/>
              <w:rPr>
                <w:rFonts w:asciiTheme="minorHAnsi" w:hAnsiTheme="minorHAnsi" w:cstheme="minorHAnsi"/>
                <w:spacing w:val="-5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pacing w:val="-5"/>
                <w:sz w:val="21"/>
                <w:szCs w:val="21"/>
              </w:rPr>
              <w:t>K02</w:t>
            </w:r>
          </w:p>
        </w:tc>
        <w:tc>
          <w:tcPr>
            <w:tcW w:w="1411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2" w:type="dxa"/>
            <w:shd w:val="clear" w:color="auto" w:fill="F1F1F1"/>
          </w:tcPr>
          <w:p w:rsidR="00192B1B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88" w:type="dxa"/>
            <w:shd w:val="clear" w:color="auto" w:fill="F1F1F1"/>
          </w:tcPr>
          <w:p w:rsidR="00192B1B" w:rsidRPr="00746877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88" w:type="dxa"/>
            <w:shd w:val="clear" w:color="auto" w:fill="F1F1F1"/>
          </w:tcPr>
          <w:p w:rsidR="00192B1B" w:rsidRDefault="00192B1B" w:rsidP="00192B1B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  <w:tc>
          <w:tcPr>
            <w:tcW w:w="1418" w:type="dxa"/>
            <w:shd w:val="clear" w:color="auto" w:fill="F1F1F1"/>
          </w:tcPr>
          <w:p w:rsidR="00192B1B" w:rsidRPr="00746877" w:rsidRDefault="00192B1B" w:rsidP="0053501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F1F1F1"/>
          </w:tcPr>
          <w:p w:rsidR="00192B1B" w:rsidRPr="00746877" w:rsidRDefault="00192B1B" w:rsidP="0053501A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+</w:t>
            </w:r>
          </w:p>
        </w:tc>
      </w:tr>
    </w:tbl>
    <w:p w:rsidR="00B4158E" w:rsidRDefault="00E310FB" w:rsidP="00582748">
      <w:pPr>
        <w:spacing w:before="126" w:line="480" w:lineRule="auto"/>
        <w:ind w:left="12"/>
        <w:rPr>
          <w:b/>
          <w:sz w:val="20"/>
        </w:rPr>
      </w:pPr>
      <w:r>
        <w:rPr>
          <w:b/>
          <w:sz w:val="20"/>
        </w:rPr>
        <w:t>Adnotacja.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1: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forma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zajęć;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2: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p w:rsidR="00B4158E" w:rsidRDefault="00E310FB" w:rsidP="00DC40BA">
      <w:pPr>
        <w:pStyle w:val="Akapitzlist"/>
        <w:numPr>
          <w:ilvl w:val="1"/>
          <w:numId w:val="1"/>
        </w:numPr>
        <w:tabs>
          <w:tab w:val="left" w:pos="1141"/>
        </w:tabs>
        <w:spacing w:before="38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2D1A4D" w:rsidP="00911625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WYKŁAD (W)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4"/>
        </w:rPr>
        <w:t>(w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tym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zajęcia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prowadzone</w:t>
      </w:r>
      <w:r w:rsidR="00E310FB">
        <w:rPr>
          <w:spacing w:val="-3"/>
          <w:sz w:val="24"/>
        </w:rPr>
        <w:t xml:space="preserve"> </w:t>
      </w:r>
      <w:r w:rsidR="00E310FB">
        <w:rPr>
          <w:sz w:val="24"/>
        </w:rPr>
        <w:t>z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wykorzystaniem</w:t>
      </w:r>
      <w:r w:rsidR="00E310FB">
        <w:rPr>
          <w:spacing w:val="-1"/>
          <w:sz w:val="24"/>
        </w:rPr>
        <w:t xml:space="preserve"> </w:t>
      </w:r>
      <w:r w:rsidR="00E310FB">
        <w:rPr>
          <w:sz w:val="24"/>
        </w:rPr>
        <w:t>metod</w:t>
      </w:r>
      <w:r w:rsidR="00E310FB">
        <w:rPr>
          <w:spacing w:val="-2"/>
          <w:sz w:val="24"/>
        </w:rPr>
        <w:t xml:space="preserve"> </w:t>
      </w:r>
      <w:r w:rsidR="00E310FB">
        <w:rPr>
          <w:sz w:val="24"/>
        </w:rPr>
        <w:t>i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technik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kształcenia</w:t>
      </w:r>
      <w:r w:rsidR="00E310FB">
        <w:rPr>
          <w:spacing w:val="-4"/>
          <w:sz w:val="24"/>
        </w:rPr>
        <w:t xml:space="preserve"> </w:t>
      </w:r>
      <w:r w:rsidR="00E310FB">
        <w:rPr>
          <w:sz w:val="24"/>
        </w:rPr>
        <w:t>na</w:t>
      </w:r>
      <w:r w:rsidR="00E310FB"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B4158E">
        <w:trPr>
          <w:trHeight w:val="294"/>
        </w:trPr>
        <w:tc>
          <w:tcPr>
            <w:tcW w:w="963" w:type="dxa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B4158E" w:rsidRPr="00DB5474" w:rsidRDefault="00E310FB">
            <w:pPr>
              <w:pStyle w:val="TableParagraph"/>
              <w:spacing w:before="1"/>
              <w:ind w:left="9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B5474">
              <w:rPr>
                <w:rFonts w:asciiTheme="minorHAnsi" w:hAnsiTheme="minorHAnsi" w:cstheme="minorHAnsi"/>
                <w:b/>
                <w:sz w:val="21"/>
                <w:szCs w:val="21"/>
              </w:rPr>
              <w:t>Kryterium</w:t>
            </w:r>
            <w:r w:rsidRPr="00DB5474">
              <w:rPr>
                <w:rFonts w:asciiTheme="minorHAnsi" w:hAnsiTheme="minorHAnsi" w:cstheme="minorHAnsi"/>
                <w:b/>
                <w:spacing w:val="-10"/>
                <w:sz w:val="21"/>
                <w:szCs w:val="21"/>
              </w:rPr>
              <w:t xml:space="preserve"> </w:t>
            </w:r>
            <w:r w:rsidRPr="00DB5474">
              <w:rPr>
                <w:rFonts w:asciiTheme="minorHAnsi" w:hAnsiTheme="minorHAnsi" w:cstheme="minorHAnsi"/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53501A" w:rsidTr="00285186">
        <w:trPr>
          <w:trHeight w:val="294"/>
        </w:trPr>
        <w:tc>
          <w:tcPr>
            <w:tcW w:w="963" w:type="dxa"/>
          </w:tcPr>
          <w:p w:rsidR="0053501A" w:rsidRDefault="0053501A" w:rsidP="005350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01A" w:rsidRPr="00F15D50" w:rsidRDefault="0053501A" w:rsidP="0053501A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kolokwium na poziomie 61% do 68% maksymalnej liczby punktów możliwych do zdobycia. </w:t>
            </w:r>
          </w:p>
        </w:tc>
      </w:tr>
      <w:tr w:rsidR="0053501A" w:rsidTr="00285186">
        <w:trPr>
          <w:trHeight w:val="294"/>
        </w:trPr>
        <w:tc>
          <w:tcPr>
            <w:tcW w:w="963" w:type="dxa"/>
          </w:tcPr>
          <w:p w:rsidR="0053501A" w:rsidRDefault="0053501A" w:rsidP="0053501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01A" w:rsidRPr="00F15D50" w:rsidRDefault="0053501A" w:rsidP="0053501A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69% do 76% maksymalnej liczby punktów możliwych do zdobycia.</w:t>
            </w:r>
          </w:p>
        </w:tc>
      </w:tr>
      <w:tr w:rsidR="0053501A" w:rsidTr="00285186">
        <w:trPr>
          <w:trHeight w:val="294"/>
        </w:trPr>
        <w:tc>
          <w:tcPr>
            <w:tcW w:w="963" w:type="dxa"/>
          </w:tcPr>
          <w:p w:rsidR="0053501A" w:rsidRDefault="0053501A" w:rsidP="005350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01A" w:rsidRPr="00F15D50" w:rsidRDefault="0053501A" w:rsidP="0053501A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77% do 84% maksymalnej liczby punktów możliwych do zdobycia.</w:t>
            </w:r>
          </w:p>
        </w:tc>
      </w:tr>
      <w:tr w:rsidR="0053501A" w:rsidTr="00285186">
        <w:trPr>
          <w:trHeight w:val="294"/>
        </w:trPr>
        <w:tc>
          <w:tcPr>
            <w:tcW w:w="963" w:type="dxa"/>
          </w:tcPr>
          <w:p w:rsidR="0053501A" w:rsidRDefault="0053501A" w:rsidP="0053501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01A" w:rsidRPr="00F15D50" w:rsidRDefault="0053501A" w:rsidP="0053501A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85% do 92% maksymalnej liczby punktów możliwych do zdobycia.</w:t>
            </w:r>
          </w:p>
        </w:tc>
      </w:tr>
      <w:tr w:rsidR="0053501A" w:rsidTr="00285186">
        <w:trPr>
          <w:trHeight w:val="294"/>
        </w:trPr>
        <w:tc>
          <w:tcPr>
            <w:tcW w:w="963" w:type="dxa"/>
          </w:tcPr>
          <w:p w:rsidR="0053501A" w:rsidRDefault="0053501A" w:rsidP="005350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01A" w:rsidRPr="00F15D50" w:rsidRDefault="0053501A" w:rsidP="0053501A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93% do 100% maksymalnej liczby punktów możliwych do zdobycia.</w:t>
            </w:r>
          </w:p>
        </w:tc>
      </w:tr>
    </w:tbl>
    <w:p w:rsidR="00895490" w:rsidRDefault="00895490" w:rsidP="00895490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895490" w:rsidRDefault="00895490" w:rsidP="00911625">
      <w:pPr>
        <w:spacing w:before="46" w:line="360" w:lineRule="auto"/>
        <w:ind w:left="3"/>
        <w:jc w:val="center"/>
        <w:rPr>
          <w:sz w:val="24"/>
        </w:rPr>
      </w:pPr>
      <w:r>
        <w:rPr>
          <w:b/>
          <w:sz w:val="24"/>
        </w:rPr>
        <w:t>ĆWICZENIA (C)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"/>
        <w:gridCol w:w="8880"/>
      </w:tblGrid>
      <w:tr w:rsidR="00895490" w:rsidTr="00CA4093">
        <w:trPr>
          <w:trHeight w:val="294"/>
        </w:trPr>
        <w:tc>
          <w:tcPr>
            <w:tcW w:w="963" w:type="dxa"/>
          </w:tcPr>
          <w:p w:rsidR="00895490" w:rsidRDefault="00895490" w:rsidP="00CA4093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</w:tcPr>
          <w:p w:rsidR="00895490" w:rsidRPr="00DB5474" w:rsidRDefault="00895490" w:rsidP="00CA4093">
            <w:pPr>
              <w:pStyle w:val="TableParagraph"/>
              <w:spacing w:before="1"/>
              <w:ind w:left="9"/>
              <w:jc w:val="center"/>
              <w:rPr>
                <w:b/>
                <w:sz w:val="21"/>
                <w:szCs w:val="21"/>
              </w:rPr>
            </w:pPr>
            <w:r w:rsidRPr="00DB5474">
              <w:rPr>
                <w:b/>
                <w:sz w:val="21"/>
                <w:szCs w:val="21"/>
              </w:rPr>
              <w:t>Kryterium</w:t>
            </w:r>
            <w:r w:rsidRPr="00DB5474">
              <w:rPr>
                <w:b/>
                <w:spacing w:val="-10"/>
                <w:sz w:val="21"/>
                <w:szCs w:val="21"/>
              </w:rPr>
              <w:t xml:space="preserve"> </w:t>
            </w:r>
            <w:r w:rsidRPr="00DB5474">
              <w:rPr>
                <w:b/>
                <w:spacing w:val="-4"/>
                <w:sz w:val="21"/>
                <w:szCs w:val="21"/>
              </w:rPr>
              <w:t>oceny</w:t>
            </w:r>
          </w:p>
        </w:tc>
      </w:tr>
      <w:tr w:rsidR="0053501A" w:rsidTr="00CA4093">
        <w:trPr>
          <w:trHeight w:val="294"/>
        </w:trPr>
        <w:tc>
          <w:tcPr>
            <w:tcW w:w="963" w:type="dxa"/>
          </w:tcPr>
          <w:p w:rsidR="0053501A" w:rsidRDefault="0053501A" w:rsidP="005350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01A" w:rsidRPr="00F15D50" w:rsidRDefault="0053501A" w:rsidP="0053501A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61% do 68% maksymalnej liczby</w:t>
            </w:r>
            <w:r>
              <w:rPr>
                <w:sz w:val="21"/>
                <w:szCs w:val="21"/>
              </w:rPr>
              <w:t xml:space="preserve"> punktów możliwych do zdobycia </w:t>
            </w:r>
            <w:r w:rsidRPr="00F33046">
              <w:rPr>
                <w:sz w:val="21"/>
                <w:szCs w:val="21"/>
              </w:rPr>
              <w:t>(na ocenę wpływa także aktywność na zajęciach)*</w:t>
            </w:r>
          </w:p>
        </w:tc>
      </w:tr>
      <w:tr w:rsidR="0053501A" w:rsidTr="00CA4093">
        <w:trPr>
          <w:trHeight w:val="294"/>
        </w:trPr>
        <w:tc>
          <w:tcPr>
            <w:tcW w:w="963" w:type="dxa"/>
          </w:tcPr>
          <w:p w:rsidR="0053501A" w:rsidRDefault="0053501A" w:rsidP="0053501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01A" w:rsidRPr="00F15D50" w:rsidRDefault="0053501A" w:rsidP="0053501A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69% do 76% maksymalnej liczb</w:t>
            </w:r>
            <w:r>
              <w:rPr>
                <w:sz w:val="21"/>
                <w:szCs w:val="21"/>
              </w:rPr>
              <w:t xml:space="preserve">y punktów możliwych do zdobycia </w:t>
            </w:r>
            <w:r w:rsidRPr="00F33046">
              <w:rPr>
                <w:sz w:val="21"/>
                <w:szCs w:val="21"/>
              </w:rPr>
              <w:t>(na ocenę wpływa także aktywność na zajęciach)*</w:t>
            </w:r>
          </w:p>
        </w:tc>
      </w:tr>
      <w:tr w:rsidR="0053501A" w:rsidTr="00CA4093">
        <w:trPr>
          <w:trHeight w:val="294"/>
        </w:trPr>
        <w:tc>
          <w:tcPr>
            <w:tcW w:w="963" w:type="dxa"/>
          </w:tcPr>
          <w:p w:rsidR="0053501A" w:rsidRDefault="0053501A" w:rsidP="005350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01A" w:rsidRPr="00F15D50" w:rsidRDefault="0053501A" w:rsidP="0053501A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 xml:space="preserve">Zaliczył kolokwium na poziomie 77% do 84% maksymalnej liczby </w:t>
            </w:r>
            <w:r>
              <w:rPr>
                <w:sz w:val="21"/>
                <w:szCs w:val="21"/>
              </w:rPr>
              <w:t xml:space="preserve">punktów możliwych do zdobycia </w:t>
            </w:r>
            <w:r w:rsidRPr="00F33046">
              <w:rPr>
                <w:sz w:val="21"/>
                <w:szCs w:val="21"/>
              </w:rPr>
              <w:t>(na ocenę wpływa także aktywność na zajęciach)*</w:t>
            </w:r>
          </w:p>
        </w:tc>
      </w:tr>
      <w:tr w:rsidR="0053501A" w:rsidTr="00CA4093">
        <w:trPr>
          <w:trHeight w:val="294"/>
        </w:trPr>
        <w:tc>
          <w:tcPr>
            <w:tcW w:w="963" w:type="dxa"/>
          </w:tcPr>
          <w:p w:rsidR="0053501A" w:rsidRDefault="0053501A" w:rsidP="0053501A">
            <w:pPr>
              <w:pStyle w:val="TableParagraph"/>
              <w:spacing w:before="1"/>
              <w:ind w:left="11" w:right="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4,5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01A" w:rsidRPr="00F15D50" w:rsidRDefault="0053501A" w:rsidP="0053501A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85% do 92% maksymalnej liczb</w:t>
            </w:r>
            <w:r>
              <w:rPr>
                <w:sz w:val="21"/>
                <w:szCs w:val="21"/>
              </w:rPr>
              <w:t xml:space="preserve">y punktów możliwych do zdobycia </w:t>
            </w:r>
            <w:r w:rsidRPr="00F33046">
              <w:rPr>
                <w:sz w:val="21"/>
                <w:szCs w:val="21"/>
              </w:rPr>
              <w:t>(na ocenę wpływa także aktywność na zajęciach)*</w:t>
            </w:r>
          </w:p>
        </w:tc>
      </w:tr>
      <w:tr w:rsidR="0053501A" w:rsidTr="00CA4093">
        <w:trPr>
          <w:trHeight w:val="294"/>
        </w:trPr>
        <w:tc>
          <w:tcPr>
            <w:tcW w:w="963" w:type="dxa"/>
          </w:tcPr>
          <w:p w:rsidR="0053501A" w:rsidRDefault="0053501A" w:rsidP="0053501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5,0</w:t>
            </w:r>
          </w:p>
        </w:tc>
        <w:tc>
          <w:tcPr>
            <w:tcW w:w="8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501A" w:rsidRPr="00F15D50" w:rsidRDefault="0053501A" w:rsidP="0053501A">
            <w:pPr>
              <w:rPr>
                <w:sz w:val="21"/>
                <w:szCs w:val="21"/>
              </w:rPr>
            </w:pPr>
            <w:r w:rsidRPr="00F15D50">
              <w:rPr>
                <w:sz w:val="21"/>
                <w:szCs w:val="21"/>
              </w:rPr>
              <w:t>Zaliczył kolokwium na poziomie 93% do 100% maksymalnej liczb</w:t>
            </w:r>
            <w:r>
              <w:rPr>
                <w:sz w:val="21"/>
                <w:szCs w:val="21"/>
              </w:rPr>
              <w:t xml:space="preserve">y punktów możliwych do zdobycia </w:t>
            </w:r>
            <w:r w:rsidRPr="00F33046">
              <w:rPr>
                <w:sz w:val="21"/>
                <w:szCs w:val="21"/>
              </w:rPr>
              <w:t>(na ocenę wpływa także aktywność na zajęciach)*</w:t>
            </w:r>
          </w:p>
        </w:tc>
      </w:tr>
    </w:tbl>
    <w:p w:rsidR="0053501A" w:rsidRPr="006C50EC" w:rsidRDefault="0053501A" w:rsidP="0053501A">
      <w:pPr>
        <w:tabs>
          <w:tab w:val="left" w:pos="860"/>
        </w:tabs>
        <w:spacing w:after="46"/>
        <w:ind w:left="426"/>
        <w:rPr>
          <w:sz w:val="20"/>
        </w:rPr>
      </w:pPr>
      <w:r w:rsidRPr="006C50EC">
        <w:rPr>
          <w:sz w:val="20"/>
        </w:rPr>
        <w:t>*Punkty za aktywność na zajęciach uwzględniane są po uzyskaniu oceny pozytywnej z przedmiotu na bazie pozostałych kryteriów oceny.</w:t>
      </w:r>
    </w:p>
    <w:p w:rsidR="00B4158E" w:rsidRDefault="00E310FB" w:rsidP="00790B4F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 w:line="360" w:lineRule="auto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9882" w:type="dxa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256"/>
        <w:gridCol w:w="2126"/>
      </w:tblGrid>
      <w:tr w:rsidR="00A01655" w:rsidTr="00A01655">
        <w:trPr>
          <w:trHeight w:val="587"/>
        </w:trPr>
        <w:tc>
          <w:tcPr>
            <w:tcW w:w="5500" w:type="dxa"/>
          </w:tcPr>
          <w:p w:rsidR="00A01655" w:rsidRDefault="00A01655" w:rsidP="00A01655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256" w:type="dxa"/>
          </w:tcPr>
          <w:p w:rsidR="00A01655" w:rsidRDefault="00A01655" w:rsidP="00A01655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A01655" w:rsidRDefault="00A01655" w:rsidP="00A01655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26" w:type="dxa"/>
          </w:tcPr>
          <w:p w:rsidR="00A01655" w:rsidRDefault="00A01655" w:rsidP="00A01655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A01655" w:rsidRDefault="00A01655" w:rsidP="00A01655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nie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</w:tr>
      <w:tr w:rsidR="00A01655" w:rsidTr="00A01655">
        <w:trPr>
          <w:trHeight w:val="590"/>
        </w:trPr>
        <w:tc>
          <w:tcPr>
            <w:tcW w:w="5500" w:type="dxa"/>
            <w:shd w:val="clear" w:color="auto" w:fill="F1F1F1"/>
          </w:tcPr>
          <w:p w:rsidR="00A01655" w:rsidRDefault="00A01655" w:rsidP="00A01655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A01655" w:rsidRDefault="00A01655" w:rsidP="00A01655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256" w:type="dxa"/>
            <w:shd w:val="clear" w:color="auto" w:fill="F1F1F1"/>
          </w:tcPr>
          <w:p w:rsidR="00A01655" w:rsidRPr="002D1A4D" w:rsidRDefault="00A01655" w:rsidP="00A0165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126" w:type="dxa"/>
            <w:shd w:val="clear" w:color="auto" w:fill="F1F1F1"/>
          </w:tcPr>
          <w:p w:rsidR="00A01655" w:rsidRPr="002D1A4D" w:rsidRDefault="00A01655" w:rsidP="00A0165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A01655" w:rsidTr="00A01655">
        <w:trPr>
          <w:trHeight w:val="294"/>
        </w:trPr>
        <w:tc>
          <w:tcPr>
            <w:tcW w:w="5500" w:type="dxa"/>
          </w:tcPr>
          <w:p w:rsidR="00A01655" w:rsidRDefault="00A01655" w:rsidP="00A0165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wykładach</w:t>
            </w:r>
          </w:p>
        </w:tc>
        <w:tc>
          <w:tcPr>
            <w:tcW w:w="2256" w:type="dxa"/>
          </w:tcPr>
          <w:p w:rsidR="00A01655" w:rsidRPr="00EF0FF2" w:rsidRDefault="00A01655" w:rsidP="00A01655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A01655" w:rsidRPr="00EF0FF2" w:rsidRDefault="00A01655" w:rsidP="00A01655">
            <w:pPr>
              <w:jc w:val="center"/>
            </w:pPr>
            <w:r>
              <w:t>15</w:t>
            </w:r>
          </w:p>
        </w:tc>
      </w:tr>
      <w:tr w:rsidR="00A01655" w:rsidTr="00A01655">
        <w:trPr>
          <w:trHeight w:val="294"/>
        </w:trPr>
        <w:tc>
          <w:tcPr>
            <w:tcW w:w="5500" w:type="dxa"/>
          </w:tcPr>
          <w:p w:rsidR="00A01655" w:rsidRDefault="00A01655" w:rsidP="00A0165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Udział w ćwiczeniach</w:t>
            </w:r>
          </w:p>
        </w:tc>
        <w:tc>
          <w:tcPr>
            <w:tcW w:w="2256" w:type="dxa"/>
          </w:tcPr>
          <w:p w:rsidR="00A01655" w:rsidRDefault="00A01655" w:rsidP="00A01655">
            <w:pPr>
              <w:jc w:val="center"/>
            </w:pPr>
            <w:r>
              <w:t>15</w:t>
            </w:r>
          </w:p>
        </w:tc>
        <w:tc>
          <w:tcPr>
            <w:tcW w:w="2126" w:type="dxa"/>
          </w:tcPr>
          <w:p w:rsidR="00A01655" w:rsidRDefault="00A01655" w:rsidP="00A01655">
            <w:pPr>
              <w:jc w:val="center"/>
            </w:pPr>
            <w:r>
              <w:t>15</w:t>
            </w:r>
          </w:p>
        </w:tc>
      </w:tr>
      <w:tr w:rsidR="00A01655" w:rsidTr="00A01655">
        <w:trPr>
          <w:trHeight w:val="590"/>
        </w:trPr>
        <w:tc>
          <w:tcPr>
            <w:tcW w:w="5500" w:type="dxa"/>
            <w:shd w:val="clear" w:color="auto" w:fill="F1F1F1"/>
          </w:tcPr>
          <w:p w:rsidR="00A01655" w:rsidRDefault="00A01655" w:rsidP="00A01655">
            <w:pPr>
              <w:pStyle w:val="TableParagraph"/>
              <w:spacing w:before="2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lastRenderedPageBreak/>
              <w:t>SAMODZIELNA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PRACA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STUDENTA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(GODZINY</w:t>
            </w:r>
          </w:p>
          <w:p w:rsidR="00A01655" w:rsidRDefault="00A01655" w:rsidP="00A01655">
            <w:pPr>
              <w:pStyle w:val="TableParagraph"/>
              <w:spacing w:before="39"/>
              <w:ind w:left="11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NIEKONTAKTOWE)</w:t>
            </w:r>
          </w:p>
        </w:tc>
        <w:tc>
          <w:tcPr>
            <w:tcW w:w="2256" w:type="dxa"/>
            <w:shd w:val="clear" w:color="auto" w:fill="F1F1F1"/>
          </w:tcPr>
          <w:p w:rsidR="00A01655" w:rsidRPr="002D1A4D" w:rsidRDefault="00A01655" w:rsidP="00A0165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1F1F1"/>
          </w:tcPr>
          <w:p w:rsidR="00A01655" w:rsidRPr="002D1A4D" w:rsidRDefault="00A01655" w:rsidP="00A0165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A01655" w:rsidTr="00A01655">
        <w:trPr>
          <w:trHeight w:val="294"/>
        </w:trPr>
        <w:tc>
          <w:tcPr>
            <w:tcW w:w="5500" w:type="dxa"/>
          </w:tcPr>
          <w:p w:rsidR="00A01655" w:rsidRDefault="00A01655" w:rsidP="00A0165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do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wykładu</w:t>
            </w:r>
          </w:p>
        </w:tc>
        <w:tc>
          <w:tcPr>
            <w:tcW w:w="2256" w:type="dxa"/>
          </w:tcPr>
          <w:p w:rsidR="00A01655" w:rsidRPr="00EF0FF2" w:rsidRDefault="00A01655" w:rsidP="00A01655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A01655" w:rsidRPr="00EF0FF2" w:rsidRDefault="00A01655" w:rsidP="00A01655">
            <w:pPr>
              <w:jc w:val="center"/>
            </w:pPr>
            <w:r>
              <w:t>10</w:t>
            </w:r>
          </w:p>
        </w:tc>
      </w:tr>
      <w:tr w:rsidR="00A01655" w:rsidTr="00A01655">
        <w:trPr>
          <w:trHeight w:val="294"/>
        </w:trPr>
        <w:tc>
          <w:tcPr>
            <w:tcW w:w="5500" w:type="dxa"/>
          </w:tcPr>
          <w:p w:rsidR="00A01655" w:rsidRDefault="00A01655" w:rsidP="00A01655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t>Przygotowanie do ćwiczeń</w:t>
            </w:r>
          </w:p>
        </w:tc>
        <w:tc>
          <w:tcPr>
            <w:tcW w:w="2256" w:type="dxa"/>
          </w:tcPr>
          <w:p w:rsidR="00A01655" w:rsidRDefault="00A01655" w:rsidP="00A01655">
            <w:pPr>
              <w:jc w:val="center"/>
            </w:pPr>
            <w:r>
              <w:t>10</w:t>
            </w:r>
          </w:p>
        </w:tc>
        <w:tc>
          <w:tcPr>
            <w:tcW w:w="2126" w:type="dxa"/>
          </w:tcPr>
          <w:p w:rsidR="00A01655" w:rsidRDefault="00A01655" w:rsidP="00A01655">
            <w:pPr>
              <w:jc w:val="center"/>
            </w:pPr>
            <w:r>
              <w:t>10</w:t>
            </w:r>
          </w:p>
        </w:tc>
      </w:tr>
      <w:tr w:rsidR="00A01655" w:rsidTr="00A01655">
        <w:trPr>
          <w:trHeight w:val="294"/>
        </w:trPr>
        <w:tc>
          <w:tcPr>
            <w:tcW w:w="5500" w:type="dxa"/>
            <w:shd w:val="clear" w:color="auto" w:fill="F1F1F1"/>
          </w:tcPr>
          <w:p w:rsidR="00A01655" w:rsidRDefault="00A01655" w:rsidP="00A01655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256" w:type="dxa"/>
            <w:shd w:val="clear" w:color="auto" w:fill="F1F1F1"/>
          </w:tcPr>
          <w:p w:rsidR="00A01655" w:rsidRPr="002D1A4D" w:rsidRDefault="00A01655" w:rsidP="00A0165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26" w:type="dxa"/>
            <w:shd w:val="clear" w:color="auto" w:fill="F1F1F1"/>
          </w:tcPr>
          <w:p w:rsidR="00A01655" w:rsidRPr="002D1A4D" w:rsidRDefault="00A01655" w:rsidP="00A01655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A01655" w:rsidTr="00A01655">
        <w:trPr>
          <w:trHeight w:val="294"/>
        </w:trPr>
        <w:tc>
          <w:tcPr>
            <w:tcW w:w="5500" w:type="dxa"/>
            <w:shd w:val="clear" w:color="auto" w:fill="F1F1F1"/>
          </w:tcPr>
          <w:p w:rsidR="00A01655" w:rsidRDefault="00A01655" w:rsidP="00A01655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256" w:type="dxa"/>
            <w:shd w:val="clear" w:color="auto" w:fill="F1F1F1"/>
          </w:tcPr>
          <w:p w:rsidR="00A01655" w:rsidRPr="002D1A4D" w:rsidRDefault="00A01655" w:rsidP="00A016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26" w:type="dxa"/>
            <w:shd w:val="clear" w:color="auto" w:fill="F1F1F1"/>
          </w:tcPr>
          <w:p w:rsidR="00A01655" w:rsidRPr="002D1A4D" w:rsidRDefault="00A01655" w:rsidP="00A0165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B4158E" w:rsidRPr="00582748" w:rsidRDefault="00582748" w:rsidP="00790B4F">
      <w:pPr>
        <w:tabs>
          <w:tab w:val="left" w:pos="1215"/>
        </w:tabs>
        <w:spacing w:before="240" w:line="720" w:lineRule="auto"/>
        <w:ind w:right="298"/>
        <w:jc w:val="right"/>
        <w:rPr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  <w:r w:rsidR="00E310FB"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00033"/>
    <w:multiLevelType w:val="hybridMultilevel"/>
    <w:tmpl w:val="48BA7BEE"/>
    <w:lvl w:ilvl="0" w:tplc="A0461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A3E02"/>
    <w:multiLevelType w:val="hybridMultilevel"/>
    <w:tmpl w:val="6CC40A5A"/>
    <w:lvl w:ilvl="0" w:tplc="E536DB6C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0DF22164"/>
    <w:multiLevelType w:val="hybridMultilevel"/>
    <w:tmpl w:val="52DC3168"/>
    <w:lvl w:ilvl="0" w:tplc="0204A8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5446D60"/>
    <w:multiLevelType w:val="hybridMultilevel"/>
    <w:tmpl w:val="DB24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C3927"/>
    <w:multiLevelType w:val="hybridMultilevel"/>
    <w:tmpl w:val="97FC1180"/>
    <w:lvl w:ilvl="0" w:tplc="6BCCD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D3D76"/>
    <w:multiLevelType w:val="hybridMultilevel"/>
    <w:tmpl w:val="CC6E4B02"/>
    <w:lvl w:ilvl="0" w:tplc="3EBE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EC4532"/>
    <w:multiLevelType w:val="hybridMultilevel"/>
    <w:tmpl w:val="05E68C48"/>
    <w:lvl w:ilvl="0" w:tplc="90163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7360A1B"/>
    <w:multiLevelType w:val="hybridMultilevel"/>
    <w:tmpl w:val="85C2C496"/>
    <w:lvl w:ilvl="0" w:tplc="EB142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79E51C0F"/>
    <w:multiLevelType w:val="hybridMultilevel"/>
    <w:tmpl w:val="F716A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0401A3"/>
    <w:rsid w:val="000963EA"/>
    <w:rsid w:val="000F6EE2"/>
    <w:rsid w:val="00192B1B"/>
    <w:rsid w:val="001B71C6"/>
    <w:rsid w:val="001B7CFC"/>
    <w:rsid w:val="001D3E72"/>
    <w:rsid w:val="001F019E"/>
    <w:rsid w:val="001F5E56"/>
    <w:rsid w:val="002D1A4D"/>
    <w:rsid w:val="002F5D80"/>
    <w:rsid w:val="003067D9"/>
    <w:rsid w:val="00346F98"/>
    <w:rsid w:val="00374946"/>
    <w:rsid w:val="00397723"/>
    <w:rsid w:val="003B45CF"/>
    <w:rsid w:val="00446D5E"/>
    <w:rsid w:val="00465673"/>
    <w:rsid w:val="004A2DA6"/>
    <w:rsid w:val="0053501A"/>
    <w:rsid w:val="00580234"/>
    <w:rsid w:val="00582748"/>
    <w:rsid w:val="006550AC"/>
    <w:rsid w:val="00670793"/>
    <w:rsid w:val="006A0F50"/>
    <w:rsid w:val="00746877"/>
    <w:rsid w:val="00764193"/>
    <w:rsid w:val="0078056B"/>
    <w:rsid w:val="00790B4F"/>
    <w:rsid w:val="007D5EB9"/>
    <w:rsid w:val="007F7377"/>
    <w:rsid w:val="00804C1D"/>
    <w:rsid w:val="00861CAE"/>
    <w:rsid w:val="008734C9"/>
    <w:rsid w:val="00895490"/>
    <w:rsid w:val="00907D30"/>
    <w:rsid w:val="00911625"/>
    <w:rsid w:val="009215DB"/>
    <w:rsid w:val="00923C3D"/>
    <w:rsid w:val="00985C18"/>
    <w:rsid w:val="00A01655"/>
    <w:rsid w:val="00A537B8"/>
    <w:rsid w:val="00A85368"/>
    <w:rsid w:val="00A91BAA"/>
    <w:rsid w:val="00B4158E"/>
    <w:rsid w:val="00B85D84"/>
    <w:rsid w:val="00BA514A"/>
    <w:rsid w:val="00BC33C8"/>
    <w:rsid w:val="00BE3E04"/>
    <w:rsid w:val="00BF1135"/>
    <w:rsid w:val="00C31DC1"/>
    <w:rsid w:val="00C34A18"/>
    <w:rsid w:val="00C91DAB"/>
    <w:rsid w:val="00C9321C"/>
    <w:rsid w:val="00C94089"/>
    <w:rsid w:val="00CA1324"/>
    <w:rsid w:val="00D176DE"/>
    <w:rsid w:val="00D227C0"/>
    <w:rsid w:val="00DB5474"/>
    <w:rsid w:val="00DC40BA"/>
    <w:rsid w:val="00DE27BD"/>
    <w:rsid w:val="00DF4374"/>
    <w:rsid w:val="00E25A04"/>
    <w:rsid w:val="00E310FB"/>
    <w:rsid w:val="00E44D8E"/>
    <w:rsid w:val="00F13762"/>
    <w:rsid w:val="00F25734"/>
    <w:rsid w:val="00F76AB6"/>
    <w:rsid w:val="00FC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31DC1"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E25A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alth.ec.europa.eu/publications/eu-global-health-strategy-better-health-all-changing-world_en?prefLang=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ealth.ec.europa.eu/internationalcooperation/global-health_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s.who.int/gb/index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grazyna.nowak-starz@ujk.edu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urworldindata.org/health-m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4</Pages>
  <Words>1080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41</cp:revision>
  <dcterms:created xsi:type="dcterms:W3CDTF">2026-01-14T07:21:00Z</dcterms:created>
  <dcterms:modified xsi:type="dcterms:W3CDTF">2026-08-18T08:56:00Z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