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158E" w:rsidRDefault="00E310FB" w:rsidP="00363E69">
      <w:pPr>
        <w:pStyle w:val="Tytu"/>
        <w:spacing w:line="480" w:lineRule="auto"/>
      </w:pPr>
      <w:r>
        <w:t>KARTA</w:t>
      </w:r>
      <w:r>
        <w:rPr>
          <w:spacing w:val="-12"/>
        </w:rPr>
        <w:t xml:space="preserve"> </w:t>
      </w:r>
      <w:r>
        <w:t>PRZEDMIOTU</w:t>
      </w:r>
      <w:r>
        <w:rPr>
          <w:spacing w:val="-13"/>
        </w:rPr>
        <w:t xml:space="preserve"> </w:t>
      </w:r>
      <w:r>
        <w:rPr>
          <w:spacing w:val="-2"/>
        </w:rPr>
        <w:t>(ZAJĘĆ)</w:t>
      </w:r>
    </w:p>
    <w:p w:rsidR="00B4158E" w:rsidRDefault="00E310FB">
      <w:pPr>
        <w:pStyle w:val="Tekstpodstawowy"/>
        <w:spacing w:before="0"/>
        <w:ind w:left="437"/>
      </w:pPr>
      <w:r>
        <w:t>Kod</w:t>
      </w:r>
      <w:r>
        <w:rPr>
          <w:spacing w:val="-2"/>
        </w:rPr>
        <w:t xml:space="preserve"> </w:t>
      </w:r>
      <w:r>
        <w:t>przedmiotu</w:t>
      </w:r>
      <w:r>
        <w:rPr>
          <w:spacing w:val="-2"/>
        </w:rPr>
        <w:t xml:space="preserve"> (zajęć):</w:t>
      </w:r>
      <w:r w:rsidR="00BC33C8">
        <w:rPr>
          <w:spacing w:val="-2"/>
        </w:rPr>
        <w:t xml:space="preserve"> </w:t>
      </w:r>
      <w:r w:rsidR="00304BDA" w:rsidRPr="00304BDA">
        <w:rPr>
          <w:spacing w:val="-2"/>
        </w:rPr>
        <w:t>0919.4.ZP2.B/C.USIZ</w:t>
      </w:r>
    </w:p>
    <w:p w:rsidR="00B4158E" w:rsidRDefault="00E310FB">
      <w:pPr>
        <w:pStyle w:val="Tekstpodstawowy"/>
        <w:spacing w:before="283"/>
        <w:ind w:left="439"/>
      </w:pPr>
      <w:r>
        <w:t>Nazwa</w:t>
      </w:r>
      <w:r>
        <w:rPr>
          <w:spacing w:val="-4"/>
        </w:rPr>
        <w:t xml:space="preserve"> </w:t>
      </w:r>
      <w:r>
        <w:t>przedmiotu</w:t>
      </w:r>
      <w:r>
        <w:rPr>
          <w:spacing w:val="-2"/>
        </w:rPr>
        <w:t xml:space="preserve"> </w:t>
      </w:r>
      <w:r>
        <w:t>(zajęć)</w:t>
      </w:r>
      <w:r>
        <w:rPr>
          <w:spacing w:val="-3"/>
        </w:rPr>
        <w:t xml:space="preserve"> </w:t>
      </w:r>
      <w:r>
        <w:t>w</w:t>
      </w:r>
      <w:r>
        <w:rPr>
          <w:spacing w:val="-4"/>
        </w:rPr>
        <w:t xml:space="preserve"> </w:t>
      </w:r>
      <w:r>
        <w:t>języku</w:t>
      </w:r>
      <w:r>
        <w:rPr>
          <w:spacing w:val="-1"/>
        </w:rPr>
        <w:t xml:space="preserve"> </w:t>
      </w:r>
      <w:r>
        <w:rPr>
          <w:spacing w:val="-2"/>
        </w:rPr>
        <w:t>polskim:</w:t>
      </w:r>
      <w:r w:rsidR="00BC33C8">
        <w:rPr>
          <w:spacing w:val="-2"/>
        </w:rPr>
        <w:t xml:space="preserve"> </w:t>
      </w:r>
      <w:r w:rsidR="00304BDA" w:rsidRPr="00304BDA">
        <w:rPr>
          <w:spacing w:val="-2"/>
        </w:rPr>
        <w:t>Ubezpieczenia społeczne i zdrowotne</w:t>
      </w:r>
    </w:p>
    <w:p w:rsidR="00B4158E" w:rsidRDefault="00E310FB">
      <w:pPr>
        <w:pStyle w:val="Tekstpodstawowy"/>
        <w:spacing w:before="84"/>
        <w:ind w:left="439"/>
      </w:pPr>
      <w:r>
        <w:t>Nazwa</w:t>
      </w:r>
      <w:r>
        <w:rPr>
          <w:spacing w:val="-4"/>
        </w:rPr>
        <w:t xml:space="preserve"> </w:t>
      </w:r>
      <w:r>
        <w:t>przedmiotu</w:t>
      </w:r>
      <w:r>
        <w:rPr>
          <w:spacing w:val="-2"/>
        </w:rPr>
        <w:t xml:space="preserve"> </w:t>
      </w:r>
      <w:r>
        <w:t>(zajęć)</w:t>
      </w:r>
      <w:r>
        <w:rPr>
          <w:spacing w:val="-3"/>
        </w:rPr>
        <w:t xml:space="preserve"> </w:t>
      </w:r>
      <w:r>
        <w:t>w</w:t>
      </w:r>
      <w:r>
        <w:rPr>
          <w:spacing w:val="-4"/>
        </w:rPr>
        <w:t xml:space="preserve"> </w:t>
      </w:r>
      <w:r>
        <w:t>języku</w:t>
      </w:r>
      <w:r>
        <w:rPr>
          <w:spacing w:val="-1"/>
        </w:rPr>
        <w:t xml:space="preserve"> </w:t>
      </w:r>
      <w:r>
        <w:rPr>
          <w:spacing w:val="-2"/>
        </w:rPr>
        <w:t>angielskim:</w:t>
      </w:r>
      <w:r w:rsidR="00BC33C8" w:rsidRPr="00BC33C8">
        <w:t xml:space="preserve"> </w:t>
      </w:r>
      <w:proofErr w:type="spellStart"/>
      <w:r w:rsidR="00304BDA" w:rsidRPr="00304BDA">
        <w:t>Social</w:t>
      </w:r>
      <w:proofErr w:type="spellEnd"/>
      <w:r w:rsidR="00304BDA" w:rsidRPr="00304BDA">
        <w:t xml:space="preserve"> and </w:t>
      </w:r>
      <w:proofErr w:type="spellStart"/>
      <w:r w:rsidR="00304BDA" w:rsidRPr="00304BDA">
        <w:t>health</w:t>
      </w:r>
      <w:proofErr w:type="spellEnd"/>
      <w:r w:rsidR="00304BDA" w:rsidRPr="00304BDA">
        <w:t xml:space="preserve"> </w:t>
      </w:r>
      <w:proofErr w:type="spellStart"/>
      <w:r w:rsidR="00304BDA" w:rsidRPr="00304BDA">
        <w:t>insurance</w:t>
      </w:r>
      <w:proofErr w:type="spellEnd"/>
    </w:p>
    <w:p w:rsidR="00B4158E" w:rsidRDefault="00E310FB" w:rsidP="0029638F">
      <w:pPr>
        <w:pStyle w:val="Akapitzlist"/>
        <w:numPr>
          <w:ilvl w:val="0"/>
          <w:numId w:val="1"/>
        </w:numPr>
        <w:tabs>
          <w:tab w:val="left" w:pos="855"/>
        </w:tabs>
        <w:spacing w:before="283" w:line="360" w:lineRule="auto"/>
        <w:ind w:left="855" w:hanging="356"/>
        <w:rPr>
          <w:b/>
          <w:sz w:val="24"/>
        </w:rPr>
      </w:pPr>
      <w:r>
        <w:rPr>
          <w:b/>
          <w:sz w:val="24"/>
        </w:rPr>
        <w:t>Usytuowanie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przedmiotu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(zajęć)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w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systemie</w:t>
      </w:r>
      <w:r>
        <w:rPr>
          <w:b/>
          <w:spacing w:val="-2"/>
          <w:sz w:val="24"/>
        </w:rPr>
        <w:t xml:space="preserve"> studiów</w:t>
      </w:r>
    </w:p>
    <w:tbl>
      <w:tblPr>
        <w:tblStyle w:val="TableNormal"/>
        <w:tblW w:w="0" w:type="auto"/>
        <w:tblInd w:w="3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44"/>
        <w:gridCol w:w="5005"/>
      </w:tblGrid>
      <w:tr w:rsidR="00BC33C8">
        <w:trPr>
          <w:trHeight w:val="335"/>
        </w:trPr>
        <w:tc>
          <w:tcPr>
            <w:tcW w:w="4744" w:type="dxa"/>
          </w:tcPr>
          <w:p w:rsidR="00BC33C8" w:rsidRDefault="00BC33C8" w:rsidP="00BC33C8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1.1.</w:t>
            </w:r>
            <w:r>
              <w:rPr>
                <w:b/>
                <w:spacing w:val="44"/>
                <w:sz w:val="21"/>
              </w:rPr>
              <w:t xml:space="preserve"> </w:t>
            </w:r>
            <w:r>
              <w:rPr>
                <w:b/>
                <w:sz w:val="21"/>
              </w:rPr>
              <w:t>Kierunek</w:t>
            </w:r>
            <w:r>
              <w:rPr>
                <w:b/>
                <w:spacing w:val="-3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studiów</w:t>
            </w:r>
          </w:p>
        </w:tc>
        <w:tc>
          <w:tcPr>
            <w:tcW w:w="5005" w:type="dxa"/>
          </w:tcPr>
          <w:p w:rsidR="00BC33C8" w:rsidRPr="00BF783B" w:rsidRDefault="00BC33C8" w:rsidP="00BC33C8">
            <w:pPr>
              <w:rPr>
                <w:sz w:val="21"/>
                <w:szCs w:val="21"/>
              </w:rPr>
            </w:pPr>
            <w:r w:rsidRPr="00BF783B">
              <w:rPr>
                <w:sz w:val="21"/>
                <w:szCs w:val="21"/>
              </w:rPr>
              <w:t>Zdrowie Publiczne</w:t>
            </w:r>
          </w:p>
        </w:tc>
      </w:tr>
      <w:tr w:rsidR="00BC33C8">
        <w:trPr>
          <w:trHeight w:val="294"/>
        </w:trPr>
        <w:tc>
          <w:tcPr>
            <w:tcW w:w="4744" w:type="dxa"/>
          </w:tcPr>
          <w:p w:rsidR="00BC33C8" w:rsidRDefault="00BC33C8" w:rsidP="00BC33C8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1.2.</w:t>
            </w:r>
            <w:r>
              <w:rPr>
                <w:b/>
                <w:spacing w:val="47"/>
                <w:sz w:val="21"/>
              </w:rPr>
              <w:t xml:space="preserve"> </w:t>
            </w:r>
            <w:r>
              <w:rPr>
                <w:b/>
                <w:sz w:val="21"/>
              </w:rPr>
              <w:t>Forma</w:t>
            </w:r>
            <w:r>
              <w:rPr>
                <w:b/>
                <w:spacing w:val="-1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studiów</w:t>
            </w:r>
          </w:p>
        </w:tc>
        <w:tc>
          <w:tcPr>
            <w:tcW w:w="5005" w:type="dxa"/>
          </w:tcPr>
          <w:p w:rsidR="00BC33C8" w:rsidRPr="00BF783B" w:rsidRDefault="00BC33C8" w:rsidP="00BC33C8">
            <w:pPr>
              <w:rPr>
                <w:sz w:val="21"/>
                <w:szCs w:val="21"/>
              </w:rPr>
            </w:pPr>
            <w:r w:rsidRPr="00BF783B">
              <w:rPr>
                <w:sz w:val="21"/>
                <w:szCs w:val="21"/>
              </w:rPr>
              <w:t>Stacjonarne</w:t>
            </w:r>
            <w:r w:rsidR="00746877" w:rsidRPr="00BF783B">
              <w:rPr>
                <w:sz w:val="21"/>
                <w:szCs w:val="21"/>
              </w:rPr>
              <w:t>/ Niestacjonarne</w:t>
            </w:r>
          </w:p>
        </w:tc>
      </w:tr>
      <w:tr w:rsidR="00BC33C8">
        <w:trPr>
          <w:trHeight w:val="294"/>
        </w:trPr>
        <w:tc>
          <w:tcPr>
            <w:tcW w:w="4744" w:type="dxa"/>
          </w:tcPr>
          <w:p w:rsidR="00BC33C8" w:rsidRDefault="00BC33C8" w:rsidP="00BC33C8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1.3.</w:t>
            </w:r>
            <w:r>
              <w:rPr>
                <w:b/>
                <w:spacing w:val="47"/>
                <w:sz w:val="21"/>
              </w:rPr>
              <w:t xml:space="preserve"> </w:t>
            </w:r>
            <w:r>
              <w:rPr>
                <w:b/>
                <w:sz w:val="21"/>
              </w:rPr>
              <w:t>Poziom</w:t>
            </w:r>
            <w:r>
              <w:rPr>
                <w:b/>
                <w:spacing w:val="-1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studiów</w:t>
            </w:r>
          </w:p>
        </w:tc>
        <w:tc>
          <w:tcPr>
            <w:tcW w:w="5005" w:type="dxa"/>
          </w:tcPr>
          <w:p w:rsidR="00BC33C8" w:rsidRPr="00BF783B" w:rsidRDefault="00BC33C8" w:rsidP="00746877">
            <w:pPr>
              <w:rPr>
                <w:sz w:val="21"/>
                <w:szCs w:val="21"/>
              </w:rPr>
            </w:pPr>
            <w:r w:rsidRPr="00BF783B">
              <w:rPr>
                <w:sz w:val="21"/>
                <w:szCs w:val="21"/>
              </w:rPr>
              <w:t xml:space="preserve">Studia drugiego stopnia </w:t>
            </w:r>
          </w:p>
        </w:tc>
      </w:tr>
      <w:tr w:rsidR="00BC33C8">
        <w:trPr>
          <w:trHeight w:val="295"/>
        </w:trPr>
        <w:tc>
          <w:tcPr>
            <w:tcW w:w="4744" w:type="dxa"/>
          </w:tcPr>
          <w:p w:rsidR="00BC33C8" w:rsidRDefault="00BC33C8" w:rsidP="00BC33C8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1.4.</w:t>
            </w:r>
            <w:r>
              <w:rPr>
                <w:b/>
                <w:spacing w:val="47"/>
                <w:sz w:val="21"/>
              </w:rPr>
              <w:t xml:space="preserve"> </w:t>
            </w:r>
            <w:r>
              <w:rPr>
                <w:b/>
                <w:sz w:val="21"/>
              </w:rPr>
              <w:t>Profil</w:t>
            </w:r>
            <w:r>
              <w:rPr>
                <w:b/>
                <w:spacing w:val="-1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studiów</w:t>
            </w:r>
          </w:p>
        </w:tc>
        <w:tc>
          <w:tcPr>
            <w:tcW w:w="5005" w:type="dxa"/>
          </w:tcPr>
          <w:p w:rsidR="00BC33C8" w:rsidRPr="00BF783B" w:rsidRDefault="00BC33C8" w:rsidP="00BC33C8">
            <w:pPr>
              <w:rPr>
                <w:sz w:val="21"/>
                <w:szCs w:val="21"/>
              </w:rPr>
            </w:pPr>
            <w:proofErr w:type="spellStart"/>
            <w:r w:rsidRPr="00BF783B">
              <w:rPr>
                <w:sz w:val="21"/>
                <w:szCs w:val="21"/>
              </w:rPr>
              <w:t>Ogólnoakademicki</w:t>
            </w:r>
            <w:proofErr w:type="spellEnd"/>
          </w:p>
        </w:tc>
      </w:tr>
      <w:tr w:rsidR="00304BDA">
        <w:trPr>
          <w:trHeight w:val="294"/>
        </w:trPr>
        <w:tc>
          <w:tcPr>
            <w:tcW w:w="4744" w:type="dxa"/>
          </w:tcPr>
          <w:p w:rsidR="00304BDA" w:rsidRDefault="00304BDA" w:rsidP="00304BDA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1.5.</w:t>
            </w:r>
            <w:r>
              <w:rPr>
                <w:b/>
                <w:spacing w:val="40"/>
                <w:sz w:val="21"/>
              </w:rPr>
              <w:t xml:space="preserve"> </w:t>
            </w:r>
            <w:r>
              <w:rPr>
                <w:b/>
                <w:sz w:val="21"/>
              </w:rPr>
              <w:t>Osoba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z w:val="21"/>
              </w:rPr>
              <w:t>przygotowująca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z w:val="21"/>
              </w:rPr>
              <w:t>kartę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z w:val="21"/>
              </w:rPr>
              <w:t>przedmiotu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(zajęć)</w:t>
            </w:r>
          </w:p>
        </w:tc>
        <w:tc>
          <w:tcPr>
            <w:tcW w:w="5005" w:type="dxa"/>
          </w:tcPr>
          <w:p w:rsidR="00304BDA" w:rsidRPr="00BF783B" w:rsidRDefault="00304BDA" w:rsidP="00304BDA">
            <w:pPr>
              <w:rPr>
                <w:sz w:val="21"/>
                <w:szCs w:val="21"/>
              </w:rPr>
            </w:pPr>
            <w:r w:rsidRPr="00BF783B">
              <w:rPr>
                <w:sz w:val="21"/>
                <w:szCs w:val="21"/>
              </w:rPr>
              <w:t>dr Monika Siwek</w:t>
            </w:r>
          </w:p>
        </w:tc>
      </w:tr>
      <w:tr w:rsidR="00304BDA">
        <w:trPr>
          <w:trHeight w:val="294"/>
        </w:trPr>
        <w:tc>
          <w:tcPr>
            <w:tcW w:w="4744" w:type="dxa"/>
          </w:tcPr>
          <w:p w:rsidR="00304BDA" w:rsidRDefault="00304BDA" w:rsidP="00304BDA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1.6.</w:t>
            </w:r>
            <w:r>
              <w:rPr>
                <w:b/>
                <w:spacing w:val="48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Kontakt</w:t>
            </w:r>
          </w:p>
        </w:tc>
        <w:tc>
          <w:tcPr>
            <w:tcW w:w="5005" w:type="dxa"/>
          </w:tcPr>
          <w:p w:rsidR="00304BDA" w:rsidRPr="00BF783B" w:rsidRDefault="00304BDA" w:rsidP="00304BDA">
            <w:pPr>
              <w:rPr>
                <w:sz w:val="21"/>
                <w:szCs w:val="21"/>
              </w:rPr>
            </w:pPr>
            <w:r w:rsidRPr="00BF783B">
              <w:rPr>
                <w:sz w:val="21"/>
                <w:szCs w:val="21"/>
              </w:rPr>
              <w:t>monika.siwek@ujk.edu.pl</w:t>
            </w:r>
          </w:p>
        </w:tc>
      </w:tr>
    </w:tbl>
    <w:p w:rsidR="00B4158E" w:rsidRDefault="00E310FB" w:rsidP="0029638F">
      <w:pPr>
        <w:pStyle w:val="Akapitzlist"/>
        <w:numPr>
          <w:ilvl w:val="0"/>
          <w:numId w:val="1"/>
        </w:numPr>
        <w:tabs>
          <w:tab w:val="left" w:pos="860"/>
        </w:tabs>
        <w:spacing w:before="123" w:line="360" w:lineRule="auto"/>
        <w:ind w:left="860"/>
        <w:rPr>
          <w:b/>
          <w:sz w:val="24"/>
        </w:rPr>
      </w:pPr>
      <w:r>
        <w:rPr>
          <w:b/>
          <w:sz w:val="24"/>
        </w:rPr>
        <w:t>Ogólna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charakterystyka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przedmiotu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(zajęć)</w:t>
      </w:r>
    </w:p>
    <w:tbl>
      <w:tblPr>
        <w:tblStyle w:val="TableNormal"/>
        <w:tblW w:w="0" w:type="auto"/>
        <w:tblInd w:w="3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69"/>
        <w:gridCol w:w="6280"/>
      </w:tblGrid>
      <w:tr w:rsidR="00AA401C">
        <w:trPr>
          <w:trHeight w:val="294"/>
        </w:trPr>
        <w:tc>
          <w:tcPr>
            <w:tcW w:w="3469" w:type="dxa"/>
          </w:tcPr>
          <w:p w:rsidR="00AA401C" w:rsidRDefault="00AA401C" w:rsidP="00AA401C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2.1.</w:t>
            </w:r>
            <w:r>
              <w:rPr>
                <w:b/>
                <w:spacing w:val="-15"/>
                <w:sz w:val="21"/>
              </w:rPr>
              <w:t xml:space="preserve"> </w:t>
            </w:r>
            <w:r>
              <w:rPr>
                <w:b/>
                <w:sz w:val="21"/>
              </w:rPr>
              <w:t>Język</w:t>
            </w:r>
            <w:r>
              <w:rPr>
                <w:b/>
                <w:spacing w:val="-9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wykładowy</w:t>
            </w:r>
          </w:p>
        </w:tc>
        <w:tc>
          <w:tcPr>
            <w:tcW w:w="6280" w:type="dxa"/>
          </w:tcPr>
          <w:p w:rsidR="00AA401C" w:rsidRPr="00B0228D" w:rsidRDefault="00AA401C" w:rsidP="00AA401C">
            <w:r w:rsidRPr="00B0228D">
              <w:t>polski</w:t>
            </w:r>
          </w:p>
        </w:tc>
      </w:tr>
      <w:tr w:rsidR="00AA401C">
        <w:trPr>
          <w:trHeight w:val="294"/>
        </w:trPr>
        <w:tc>
          <w:tcPr>
            <w:tcW w:w="3469" w:type="dxa"/>
          </w:tcPr>
          <w:p w:rsidR="00AA401C" w:rsidRDefault="00AA401C" w:rsidP="00AA401C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2.2.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Wymagania</w:t>
            </w:r>
            <w:r>
              <w:rPr>
                <w:b/>
                <w:spacing w:val="6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wstępne</w:t>
            </w:r>
          </w:p>
        </w:tc>
        <w:tc>
          <w:tcPr>
            <w:tcW w:w="6280" w:type="dxa"/>
          </w:tcPr>
          <w:p w:rsidR="00AA401C" w:rsidRDefault="00304BDA" w:rsidP="00AA401C">
            <w:r>
              <w:t>brak</w:t>
            </w:r>
            <w:r w:rsidR="00AA401C" w:rsidRPr="00B0228D">
              <w:t xml:space="preserve"> </w:t>
            </w:r>
          </w:p>
        </w:tc>
      </w:tr>
    </w:tbl>
    <w:p w:rsidR="00B4158E" w:rsidRDefault="00E310FB" w:rsidP="0029638F">
      <w:pPr>
        <w:pStyle w:val="Akapitzlist"/>
        <w:numPr>
          <w:ilvl w:val="0"/>
          <w:numId w:val="1"/>
        </w:numPr>
        <w:tabs>
          <w:tab w:val="left" w:pos="860"/>
        </w:tabs>
        <w:spacing w:before="120" w:line="360" w:lineRule="auto"/>
        <w:ind w:left="860"/>
        <w:rPr>
          <w:b/>
          <w:sz w:val="24"/>
        </w:rPr>
      </w:pPr>
      <w:r>
        <w:rPr>
          <w:b/>
          <w:sz w:val="24"/>
        </w:rPr>
        <w:t>Szczegółowa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charakterystyka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przedmiotu</w:t>
      </w:r>
      <w:r>
        <w:rPr>
          <w:b/>
          <w:spacing w:val="-2"/>
          <w:sz w:val="24"/>
        </w:rPr>
        <w:t xml:space="preserve"> (zajęć)</w:t>
      </w:r>
    </w:p>
    <w:tbl>
      <w:tblPr>
        <w:tblStyle w:val="TableNormal"/>
        <w:tblW w:w="0" w:type="auto"/>
        <w:tblInd w:w="3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67"/>
        <w:gridCol w:w="6283"/>
      </w:tblGrid>
      <w:tr w:rsidR="00AA401C">
        <w:trPr>
          <w:trHeight w:val="590"/>
        </w:trPr>
        <w:tc>
          <w:tcPr>
            <w:tcW w:w="3467" w:type="dxa"/>
          </w:tcPr>
          <w:p w:rsidR="00AA401C" w:rsidRDefault="00AA401C" w:rsidP="00AA401C">
            <w:pPr>
              <w:pStyle w:val="TableParagraph"/>
              <w:spacing w:before="4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3.1.</w:t>
            </w:r>
            <w:r>
              <w:rPr>
                <w:b/>
                <w:spacing w:val="-15"/>
                <w:sz w:val="21"/>
              </w:rPr>
              <w:t xml:space="preserve"> </w:t>
            </w:r>
            <w:r>
              <w:rPr>
                <w:b/>
                <w:sz w:val="21"/>
              </w:rPr>
              <w:t>Forma</w:t>
            </w:r>
            <w:r>
              <w:rPr>
                <w:b/>
                <w:spacing w:val="-6"/>
                <w:sz w:val="21"/>
              </w:rPr>
              <w:t xml:space="preserve"> </w:t>
            </w:r>
            <w:r>
              <w:rPr>
                <w:b/>
                <w:spacing w:val="-4"/>
                <w:sz w:val="21"/>
              </w:rPr>
              <w:t>zajęć</w:t>
            </w:r>
          </w:p>
        </w:tc>
        <w:tc>
          <w:tcPr>
            <w:tcW w:w="6283" w:type="dxa"/>
          </w:tcPr>
          <w:p w:rsidR="00AA401C" w:rsidRPr="00ED0AE5" w:rsidRDefault="00866007" w:rsidP="00AA401C">
            <w:pPr>
              <w:rPr>
                <w:sz w:val="21"/>
                <w:szCs w:val="21"/>
              </w:rPr>
            </w:pPr>
            <w:r w:rsidRPr="00866007">
              <w:rPr>
                <w:sz w:val="21"/>
                <w:szCs w:val="21"/>
              </w:rPr>
              <w:t>Wykłady (W) (w tym zajęcia zdalne w czasie rzeczywistym, prowadzone z wykorzystaniem metod i technik kształcenia na odległość), Ćwiczenia (C). Obecność na wszystkich formach zajęć jest obowiązkowa.</w:t>
            </w:r>
          </w:p>
        </w:tc>
      </w:tr>
      <w:tr w:rsidR="00AA401C">
        <w:trPr>
          <w:trHeight w:val="294"/>
        </w:trPr>
        <w:tc>
          <w:tcPr>
            <w:tcW w:w="3467" w:type="dxa"/>
          </w:tcPr>
          <w:p w:rsidR="00AA401C" w:rsidRDefault="00AA401C" w:rsidP="00AA401C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3.2.</w:t>
            </w:r>
            <w:r>
              <w:rPr>
                <w:b/>
                <w:spacing w:val="-13"/>
                <w:sz w:val="21"/>
              </w:rPr>
              <w:t xml:space="preserve"> </w:t>
            </w:r>
            <w:r>
              <w:rPr>
                <w:b/>
                <w:sz w:val="21"/>
              </w:rPr>
              <w:t>Miejsce</w:t>
            </w:r>
            <w:r>
              <w:rPr>
                <w:b/>
                <w:spacing w:val="-12"/>
                <w:sz w:val="21"/>
              </w:rPr>
              <w:t xml:space="preserve"> </w:t>
            </w:r>
            <w:r>
              <w:rPr>
                <w:b/>
                <w:sz w:val="21"/>
              </w:rPr>
              <w:t>realizacji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pacing w:val="-4"/>
                <w:sz w:val="21"/>
              </w:rPr>
              <w:t>zajęć</w:t>
            </w:r>
          </w:p>
        </w:tc>
        <w:tc>
          <w:tcPr>
            <w:tcW w:w="6283" w:type="dxa"/>
          </w:tcPr>
          <w:p w:rsidR="00AA401C" w:rsidRPr="00ED0AE5" w:rsidRDefault="00AA401C" w:rsidP="00AA401C">
            <w:pPr>
              <w:rPr>
                <w:sz w:val="21"/>
                <w:szCs w:val="21"/>
              </w:rPr>
            </w:pPr>
            <w:r w:rsidRPr="00ED0AE5">
              <w:rPr>
                <w:sz w:val="21"/>
                <w:szCs w:val="21"/>
              </w:rPr>
              <w:t xml:space="preserve">Sale dydaktyczne </w:t>
            </w:r>
            <w:r w:rsidR="00493E12">
              <w:rPr>
                <w:sz w:val="21"/>
                <w:szCs w:val="21"/>
              </w:rPr>
              <w:t>U</w:t>
            </w:r>
            <w:r w:rsidR="0029638F">
              <w:rPr>
                <w:sz w:val="21"/>
                <w:szCs w:val="21"/>
              </w:rPr>
              <w:t>niwersytetu Jana Kochanowskiego w</w:t>
            </w:r>
            <w:r w:rsidR="00493E12">
              <w:rPr>
                <w:sz w:val="21"/>
                <w:szCs w:val="21"/>
              </w:rPr>
              <w:t xml:space="preserve"> Kielcach</w:t>
            </w:r>
            <w:r w:rsidRPr="00ED0AE5">
              <w:rPr>
                <w:sz w:val="21"/>
                <w:szCs w:val="21"/>
              </w:rPr>
              <w:t xml:space="preserve">, Microsoft </w:t>
            </w:r>
            <w:proofErr w:type="spellStart"/>
            <w:r w:rsidRPr="00ED0AE5">
              <w:rPr>
                <w:sz w:val="21"/>
                <w:szCs w:val="21"/>
              </w:rPr>
              <w:t>Teams</w:t>
            </w:r>
            <w:proofErr w:type="spellEnd"/>
          </w:p>
        </w:tc>
      </w:tr>
      <w:tr w:rsidR="00B4158E">
        <w:trPr>
          <w:trHeight w:val="295"/>
        </w:trPr>
        <w:tc>
          <w:tcPr>
            <w:tcW w:w="3467" w:type="dxa"/>
          </w:tcPr>
          <w:p w:rsidR="00B4158E" w:rsidRDefault="00E310FB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3.3.</w:t>
            </w:r>
            <w:r>
              <w:rPr>
                <w:b/>
                <w:spacing w:val="-15"/>
                <w:sz w:val="21"/>
              </w:rPr>
              <w:t xml:space="preserve"> </w:t>
            </w:r>
            <w:r>
              <w:rPr>
                <w:b/>
                <w:sz w:val="21"/>
              </w:rPr>
              <w:t>Forma</w:t>
            </w:r>
            <w:r>
              <w:rPr>
                <w:b/>
                <w:spacing w:val="-10"/>
                <w:sz w:val="21"/>
              </w:rPr>
              <w:t xml:space="preserve"> </w:t>
            </w:r>
            <w:r>
              <w:rPr>
                <w:b/>
                <w:sz w:val="21"/>
              </w:rPr>
              <w:t>zaliczenia</w:t>
            </w:r>
            <w:r>
              <w:rPr>
                <w:b/>
                <w:spacing w:val="-6"/>
                <w:sz w:val="21"/>
              </w:rPr>
              <w:t xml:space="preserve"> </w:t>
            </w:r>
            <w:r>
              <w:rPr>
                <w:b/>
                <w:spacing w:val="-4"/>
                <w:sz w:val="21"/>
              </w:rPr>
              <w:t>zajęć</w:t>
            </w:r>
          </w:p>
        </w:tc>
        <w:tc>
          <w:tcPr>
            <w:tcW w:w="6283" w:type="dxa"/>
          </w:tcPr>
          <w:p w:rsidR="00B4158E" w:rsidRPr="00ED0AE5" w:rsidRDefault="00304BDA" w:rsidP="006B3260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Zaliczenie z oceną</w:t>
            </w:r>
          </w:p>
        </w:tc>
      </w:tr>
      <w:tr w:rsidR="00B4158E">
        <w:trPr>
          <w:trHeight w:val="294"/>
        </w:trPr>
        <w:tc>
          <w:tcPr>
            <w:tcW w:w="3467" w:type="dxa"/>
          </w:tcPr>
          <w:p w:rsidR="00B4158E" w:rsidRDefault="00E310FB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3.4.</w:t>
            </w:r>
            <w:r>
              <w:rPr>
                <w:b/>
                <w:spacing w:val="-13"/>
                <w:sz w:val="21"/>
              </w:rPr>
              <w:t xml:space="preserve"> </w:t>
            </w:r>
            <w:r>
              <w:rPr>
                <w:b/>
                <w:sz w:val="21"/>
              </w:rPr>
              <w:t>Metody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dydaktyczne</w:t>
            </w:r>
          </w:p>
        </w:tc>
        <w:tc>
          <w:tcPr>
            <w:tcW w:w="6283" w:type="dxa"/>
          </w:tcPr>
          <w:p w:rsidR="00304BDA" w:rsidRPr="00304BDA" w:rsidRDefault="00304BDA" w:rsidP="00304BDA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  <w:r w:rsidRPr="00304BDA">
              <w:rPr>
                <w:rFonts w:asciiTheme="minorHAnsi" w:hAnsiTheme="minorHAnsi" w:cstheme="minorHAnsi"/>
                <w:sz w:val="21"/>
                <w:szCs w:val="21"/>
              </w:rPr>
              <w:t xml:space="preserve">Wykład </w:t>
            </w:r>
            <w:r w:rsidR="00D7376D">
              <w:rPr>
                <w:rFonts w:asciiTheme="minorHAnsi" w:hAnsiTheme="minorHAnsi" w:cstheme="minorHAnsi"/>
                <w:sz w:val="21"/>
                <w:szCs w:val="21"/>
              </w:rPr>
              <w:t xml:space="preserve">problemowy </w:t>
            </w:r>
            <w:r w:rsidRPr="00304BDA">
              <w:rPr>
                <w:rFonts w:asciiTheme="minorHAnsi" w:hAnsiTheme="minorHAnsi" w:cstheme="minorHAnsi"/>
                <w:sz w:val="21"/>
                <w:szCs w:val="21"/>
              </w:rPr>
              <w:t>uzupełniony prezentacjami multimedialnymi</w:t>
            </w:r>
          </w:p>
          <w:p w:rsidR="00B4158E" w:rsidRPr="00ED0AE5" w:rsidRDefault="00304BDA" w:rsidP="00304BDA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  <w:r w:rsidRPr="00304BDA">
              <w:rPr>
                <w:rFonts w:asciiTheme="minorHAnsi" w:hAnsiTheme="minorHAnsi" w:cstheme="minorHAnsi"/>
                <w:sz w:val="21"/>
                <w:szCs w:val="21"/>
              </w:rPr>
              <w:t>Ćwiczenia: dyskusja</w:t>
            </w:r>
            <w:r w:rsidR="00D7376D">
              <w:rPr>
                <w:rFonts w:asciiTheme="minorHAnsi" w:hAnsiTheme="minorHAnsi" w:cstheme="minorHAnsi"/>
                <w:sz w:val="21"/>
                <w:szCs w:val="21"/>
              </w:rPr>
              <w:t xml:space="preserve"> panelowa</w:t>
            </w:r>
            <w:r w:rsidRPr="00304BDA">
              <w:rPr>
                <w:rFonts w:asciiTheme="minorHAnsi" w:hAnsiTheme="minorHAnsi" w:cstheme="minorHAnsi"/>
                <w:sz w:val="21"/>
                <w:szCs w:val="21"/>
              </w:rPr>
              <w:t>, prezentacje multimedialne</w:t>
            </w:r>
          </w:p>
        </w:tc>
      </w:tr>
      <w:tr w:rsidR="00B4158E">
        <w:trPr>
          <w:trHeight w:val="294"/>
        </w:trPr>
        <w:tc>
          <w:tcPr>
            <w:tcW w:w="3467" w:type="dxa"/>
          </w:tcPr>
          <w:p w:rsidR="00B4158E" w:rsidRDefault="00E310FB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3.5.a.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z w:val="21"/>
              </w:rPr>
              <w:t>Wykaz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z w:val="21"/>
              </w:rPr>
              <w:t>literatury</w:t>
            </w:r>
            <w:r>
              <w:rPr>
                <w:b/>
                <w:spacing w:val="-3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podstawowej</w:t>
            </w:r>
          </w:p>
        </w:tc>
        <w:tc>
          <w:tcPr>
            <w:tcW w:w="6283" w:type="dxa"/>
          </w:tcPr>
          <w:p w:rsidR="00BF783B" w:rsidRPr="00BF783B" w:rsidRDefault="00BF783B" w:rsidP="00BF783B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 xml:space="preserve">1. </w:t>
            </w:r>
            <w:r w:rsidRPr="00BF783B">
              <w:rPr>
                <w:rFonts w:asciiTheme="minorHAnsi" w:hAnsiTheme="minorHAnsi" w:cstheme="minorHAnsi"/>
                <w:sz w:val="21"/>
                <w:szCs w:val="21"/>
              </w:rPr>
              <w:t>Garbiec R. Ubezpi</w:t>
            </w:r>
            <w:r>
              <w:rPr>
                <w:rFonts w:asciiTheme="minorHAnsi" w:hAnsiTheme="minorHAnsi" w:cstheme="minorHAnsi"/>
                <w:sz w:val="21"/>
                <w:szCs w:val="21"/>
              </w:rPr>
              <w:t>eczenia w teorii i praktyce. Część</w:t>
            </w:r>
            <w:r w:rsidRPr="00BF783B">
              <w:rPr>
                <w:rFonts w:asciiTheme="minorHAnsi" w:hAnsiTheme="minorHAnsi" w:cstheme="minorHAnsi"/>
                <w:sz w:val="21"/>
                <w:szCs w:val="21"/>
              </w:rPr>
              <w:t xml:space="preserve"> 1. System ubezpieczeń społecznych. Wydawnictwo Politechniki Częstochowskiej. Częstochowa. 2022.</w:t>
            </w:r>
          </w:p>
          <w:p w:rsidR="00BF783B" w:rsidRPr="00BF783B" w:rsidRDefault="00BF783B" w:rsidP="00BF783B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 xml:space="preserve">2. </w:t>
            </w:r>
            <w:proofErr w:type="spellStart"/>
            <w:r w:rsidRPr="00BF783B">
              <w:rPr>
                <w:rFonts w:asciiTheme="minorHAnsi" w:hAnsiTheme="minorHAnsi" w:cstheme="minorHAnsi"/>
                <w:sz w:val="21"/>
                <w:szCs w:val="21"/>
              </w:rPr>
              <w:t>Szyburska</w:t>
            </w:r>
            <w:proofErr w:type="spellEnd"/>
            <w:r w:rsidRPr="00BF783B">
              <w:rPr>
                <w:rFonts w:asciiTheme="minorHAnsi" w:hAnsiTheme="minorHAnsi" w:cstheme="minorHAnsi"/>
                <w:sz w:val="21"/>
                <w:szCs w:val="21"/>
              </w:rPr>
              <w:t>-Walczak G. Ubezpieczenia społeczne. Repetytorium. Wolters Kluwer Polska. Warszawa. 2019.</w:t>
            </w:r>
          </w:p>
          <w:p w:rsidR="00BF783B" w:rsidRPr="00BF783B" w:rsidRDefault="00BF783B" w:rsidP="00BF783B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 xml:space="preserve">3. </w:t>
            </w:r>
            <w:r w:rsidRPr="00BF783B">
              <w:rPr>
                <w:rFonts w:asciiTheme="minorHAnsi" w:hAnsiTheme="minorHAnsi" w:cstheme="minorHAnsi"/>
                <w:sz w:val="21"/>
                <w:szCs w:val="21"/>
              </w:rPr>
              <w:t>Kostrzewa P. Ubezpieczenia społeczne w praktyce. Warszawa. 2019.</w:t>
            </w:r>
          </w:p>
          <w:p w:rsidR="00B4158E" w:rsidRPr="00ED0AE5" w:rsidRDefault="00BF783B" w:rsidP="00BF783B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 xml:space="preserve">4. </w:t>
            </w:r>
            <w:r w:rsidRPr="00BF783B">
              <w:rPr>
                <w:rFonts w:asciiTheme="minorHAnsi" w:hAnsiTheme="minorHAnsi" w:cstheme="minorHAnsi"/>
                <w:sz w:val="21"/>
                <w:szCs w:val="21"/>
              </w:rPr>
              <w:t>Zakład Ubezpieczeń Społecznych. System ubezpieczeń społecznych w Polsce. Dostęp online: https://www.zus.pl/</w:t>
            </w:r>
          </w:p>
        </w:tc>
      </w:tr>
      <w:tr w:rsidR="00B4158E">
        <w:trPr>
          <w:trHeight w:val="294"/>
        </w:trPr>
        <w:tc>
          <w:tcPr>
            <w:tcW w:w="3467" w:type="dxa"/>
          </w:tcPr>
          <w:p w:rsidR="00B4158E" w:rsidRDefault="00E310FB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3.5.b.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z w:val="21"/>
              </w:rPr>
              <w:t>Wykaz</w:t>
            </w:r>
            <w:r>
              <w:rPr>
                <w:b/>
                <w:spacing w:val="-6"/>
                <w:sz w:val="21"/>
              </w:rPr>
              <w:t xml:space="preserve"> </w:t>
            </w:r>
            <w:r>
              <w:rPr>
                <w:b/>
                <w:sz w:val="21"/>
              </w:rPr>
              <w:t>literatury</w:t>
            </w:r>
            <w:r>
              <w:rPr>
                <w:b/>
                <w:spacing w:val="-6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uzupełniającej</w:t>
            </w:r>
          </w:p>
        </w:tc>
        <w:tc>
          <w:tcPr>
            <w:tcW w:w="6283" w:type="dxa"/>
          </w:tcPr>
          <w:p w:rsidR="00B4158E" w:rsidRPr="00ED0AE5" w:rsidRDefault="00BF783B" w:rsidP="00AA401C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  <w:r w:rsidRPr="00BF783B">
              <w:rPr>
                <w:rFonts w:asciiTheme="minorHAnsi" w:hAnsiTheme="minorHAnsi" w:cstheme="minorHAnsi"/>
                <w:sz w:val="21"/>
                <w:szCs w:val="21"/>
              </w:rPr>
              <w:t xml:space="preserve">Ostrowska D., </w:t>
            </w:r>
            <w:proofErr w:type="spellStart"/>
            <w:r w:rsidRPr="00BF783B">
              <w:rPr>
                <w:rFonts w:asciiTheme="minorHAnsi" w:hAnsiTheme="minorHAnsi" w:cstheme="minorHAnsi"/>
                <w:sz w:val="21"/>
                <w:szCs w:val="21"/>
              </w:rPr>
              <w:t>Warelis</w:t>
            </w:r>
            <w:proofErr w:type="spellEnd"/>
            <w:r w:rsidRPr="00BF783B">
              <w:rPr>
                <w:rFonts w:asciiTheme="minorHAnsi" w:hAnsiTheme="minorHAnsi" w:cstheme="minorHAnsi"/>
                <w:sz w:val="21"/>
                <w:szCs w:val="21"/>
              </w:rPr>
              <w:t xml:space="preserve"> A., Sowa P. Ubezpieczenia zdrowotne w Polsce i na świecie. </w:t>
            </w:r>
            <w:proofErr w:type="spellStart"/>
            <w:r w:rsidRPr="00BF783B">
              <w:rPr>
                <w:rFonts w:asciiTheme="minorHAnsi" w:hAnsiTheme="minorHAnsi" w:cstheme="minorHAnsi"/>
                <w:sz w:val="21"/>
                <w:szCs w:val="21"/>
              </w:rPr>
              <w:t>CeDeWu</w:t>
            </w:r>
            <w:proofErr w:type="spellEnd"/>
            <w:r w:rsidRPr="00BF783B">
              <w:rPr>
                <w:rFonts w:asciiTheme="minorHAnsi" w:hAnsiTheme="minorHAnsi" w:cstheme="minorHAnsi"/>
                <w:sz w:val="21"/>
                <w:szCs w:val="21"/>
              </w:rPr>
              <w:t>. Warszawa. 2017.</w:t>
            </w:r>
          </w:p>
        </w:tc>
      </w:tr>
    </w:tbl>
    <w:p w:rsidR="00B4158E" w:rsidRDefault="00E310FB">
      <w:pPr>
        <w:pStyle w:val="Akapitzlist"/>
        <w:numPr>
          <w:ilvl w:val="0"/>
          <w:numId w:val="1"/>
        </w:numPr>
        <w:tabs>
          <w:tab w:val="left" w:pos="860"/>
        </w:tabs>
        <w:spacing w:before="122"/>
        <w:ind w:left="860"/>
        <w:rPr>
          <w:b/>
          <w:sz w:val="24"/>
        </w:rPr>
      </w:pPr>
      <w:r>
        <w:rPr>
          <w:b/>
          <w:sz w:val="24"/>
        </w:rPr>
        <w:t>Cele,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treści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i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efekty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uczenia</w:t>
      </w:r>
      <w:r>
        <w:rPr>
          <w:b/>
          <w:spacing w:val="-2"/>
          <w:sz w:val="24"/>
        </w:rPr>
        <w:t xml:space="preserve"> </w:t>
      </w:r>
      <w:r>
        <w:rPr>
          <w:b/>
          <w:spacing w:val="-5"/>
          <w:sz w:val="24"/>
        </w:rPr>
        <w:t>się</w:t>
      </w:r>
    </w:p>
    <w:p w:rsidR="00B4158E" w:rsidRPr="00BC33C8" w:rsidRDefault="00E310FB">
      <w:pPr>
        <w:pStyle w:val="Akapitzlist"/>
        <w:numPr>
          <w:ilvl w:val="1"/>
          <w:numId w:val="1"/>
        </w:numPr>
        <w:tabs>
          <w:tab w:val="left" w:pos="1141"/>
        </w:tabs>
        <w:spacing w:before="166"/>
        <w:ind w:left="1141" w:hanging="563"/>
        <w:rPr>
          <w:b/>
          <w:sz w:val="24"/>
        </w:rPr>
      </w:pPr>
      <w:r>
        <w:rPr>
          <w:b/>
          <w:sz w:val="24"/>
        </w:rPr>
        <w:t>Cele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przedmiotu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(zajęć)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(z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uwzględnieniem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formy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zajęć)</w:t>
      </w:r>
    </w:p>
    <w:p w:rsidR="00BC33C8" w:rsidRPr="00BC33C8" w:rsidRDefault="00BC33C8" w:rsidP="00BC33C8">
      <w:pPr>
        <w:pStyle w:val="Tekstpodstawowy"/>
        <w:spacing w:before="166"/>
        <w:ind w:left="567"/>
      </w:pPr>
      <w:r>
        <w:rPr>
          <w:spacing w:val="-2"/>
        </w:rPr>
        <w:t>Wykłady</w:t>
      </w:r>
    </w:p>
    <w:p w:rsidR="00B4158E" w:rsidRPr="00304BDA" w:rsidRDefault="00E310FB" w:rsidP="00304BDA">
      <w:pPr>
        <w:pStyle w:val="Akapitzlist"/>
        <w:numPr>
          <w:ilvl w:val="2"/>
          <w:numId w:val="1"/>
        </w:numPr>
        <w:tabs>
          <w:tab w:val="left" w:pos="1005"/>
        </w:tabs>
        <w:rPr>
          <w:spacing w:val="-5"/>
          <w:sz w:val="24"/>
        </w:rPr>
      </w:pPr>
      <w:r>
        <w:rPr>
          <w:b/>
          <w:spacing w:val="-5"/>
          <w:sz w:val="24"/>
        </w:rPr>
        <w:t>C1.</w:t>
      </w:r>
      <w:r w:rsidR="00BC33C8" w:rsidRPr="00BC33C8">
        <w:t xml:space="preserve"> </w:t>
      </w:r>
      <w:r w:rsidR="00304BDA" w:rsidRPr="00304BDA">
        <w:rPr>
          <w:spacing w:val="-5"/>
          <w:sz w:val="24"/>
        </w:rPr>
        <w:t>Zapoznanie studentów z podstawami teoretycznymi funkcjonowania obowiązkowego systemu ubezpieczeń społecznych i zdrowotnych w Polsce.</w:t>
      </w:r>
    </w:p>
    <w:p w:rsidR="00BC33C8" w:rsidRPr="00304BDA" w:rsidRDefault="00E310FB" w:rsidP="00304BDA">
      <w:pPr>
        <w:pStyle w:val="Akapitzlist"/>
        <w:numPr>
          <w:ilvl w:val="2"/>
          <w:numId w:val="1"/>
        </w:numPr>
        <w:tabs>
          <w:tab w:val="left" w:pos="1005"/>
        </w:tabs>
        <w:spacing w:before="45"/>
        <w:rPr>
          <w:spacing w:val="-5"/>
          <w:sz w:val="24"/>
        </w:rPr>
      </w:pPr>
      <w:r>
        <w:rPr>
          <w:b/>
          <w:spacing w:val="-5"/>
          <w:sz w:val="24"/>
        </w:rPr>
        <w:t>C2.</w:t>
      </w:r>
      <w:r w:rsidR="00BC33C8" w:rsidRPr="00BC33C8">
        <w:t xml:space="preserve"> </w:t>
      </w:r>
      <w:r w:rsidR="00304BDA" w:rsidRPr="00304BDA">
        <w:rPr>
          <w:spacing w:val="-5"/>
          <w:sz w:val="24"/>
        </w:rPr>
        <w:t>Zapoznanie studentów z zasadami finansowania i waloryzacji świadczeń ubezpieczenia społecznego  w Polsce.</w:t>
      </w:r>
    </w:p>
    <w:p w:rsidR="00AA401C" w:rsidRPr="00866007" w:rsidRDefault="00AA401C" w:rsidP="00363E69">
      <w:pPr>
        <w:pStyle w:val="Akapitzlist"/>
        <w:numPr>
          <w:ilvl w:val="2"/>
          <w:numId w:val="1"/>
        </w:numPr>
        <w:tabs>
          <w:tab w:val="left" w:pos="1005"/>
        </w:tabs>
        <w:spacing w:before="45" w:after="240"/>
        <w:rPr>
          <w:b/>
          <w:sz w:val="24"/>
        </w:rPr>
      </w:pPr>
      <w:r>
        <w:rPr>
          <w:b/>
          <w:spacing w:val="-5"/>
          <w:sz w:val="24"/>
        </w:rPr>
        <w:t>C3.</w:t>
      </w:r>
      <w:r>
        <w:rPr>
          <w:b/>
          <w:sz w:val="24"/>
        </w:rPr>
        <w:t xml:space="preserve"> </w:t>
      </w:r>
      <w:r w:rsidR="00304BDA" w:rsidRPr="00304BDA">
        <w:rPr>
          <w:sz w:val="24"/>
        </w:rPr>
        <w:t>Zapoznanie studentów z podstawami ustawodawstwa UE w zakresie zabezpieczenia społecznego i zdrowotnego.</w:t>
      </w:r>
    </w:p>
    <w:p w:rsidR="00BC33C8" w:rsidRPr="00866007" w:rsidRDefault="00BC33C8" w:rsidP="001B71C6">
      <w:pPr>
        <w:tabs>
          <w:tab w:val="left" w:pos="1005"/>
        </w:tabs>
        <w:spacing w:before="45"/>
        <w:ind w:left="720"/>
        <w:rPr>
          <w:b/>
          <w:color w:val="000000" w:themeColor="text1"/>
          <w:sz w:val="24"/>
        </w:rPr>
      </w:pPr>
      <w:r w:rsidRPr="00866007">
        <w:rPr>
          <w:b/>
          <w:color w:val="000000" w:themeColor="text1"/>
          <w:sz w:val="24"/>
        </w:rPr>
        <w:t>Ćwiczenia</w:t>
      </w:r>
    </w:p>
    <w:p w:rsidR="00BC33C8" w:rsidRPr="00866007" w:rsidRDefault="00BC33C8" w:rsidP="00AA401C">
      <w:pPr>
        <w:pStyle w:val="Akapitzlist"/>
        <w:numPr>
          <w:ilvl w:val="2"/>
          <w:numId w:val="1"/>
        </w:numPr>
        <w:tabs>
          <w:tab w:val="left" w:pos="1005"/>
        </w:tabs>
        <w:rPr>
          <w:color w:val="000000" w:themeColor="text1"/>
          <w:spacing w:val="-5"/>
          <w:sz w:val="24"/>
        </w:rPr>
      </w:pPr>
      <w:r w:rsidRPr="00866007">
        <w:rPr>
          <w:b/>
          <w:color w:val="000000" w:themeColor="text1"/>
          <w:spacing w:val="-5"/>
          <w:sz w:val="24"/>
        </w:rPr>
        <w:t>C1.</w:t>
      </w:r>
      <w:r w:rsidRPr="00866007">
        <w:rPr>
          <w:color w:val="000000" w:themeColor="text1"/>
        </w:rPr>
        <w:t xml:space="preserve"> </w:t>
      </w:r>
      <w:r w:rsidR="00866007" w:rsidRPr="00866007">
        <w:rPr>
          <w:color w:val="000000" w:themeColor="text1"/>
          <w:sz w:val="24"/>
        </w:rPr>
        <w:t>Zapoznanie studentów z określonym rodzajem świadczeń oraz zasad ich udzielania.</w:t>
      </w:r>
    </w:p>
    <w:p w:rsidR="00866007" w:rsidRPr="00866007" w:rsidRDefault="00866007" w:rsidP="00363E69">
      <w:pPr>
        <w:pStyle w:val="Akapitzlist"/>
        <w:numPr>
          <w:ilvl w:val="2"/>
          <w:numId w:val="1"/>
        </w:numPr>
        <w:tabs>
          <w:tab w:val="left" w:pos="1005"/>
        </w:tabs>
        <w:spacing w:after="240"/>
        <w:rPr>
          <w:color w:val="000000" w:themeColor="text1"/>
          <w:spacing w:val="-5"/>
          <w:sz w:val="24"/>
        </w:rPr>
      </w:pPr>
      <w:r w:rsidRPr="00866007">
        <w:rPr>
          <w:b/>
          <w:color w:val="000000" w:themeColor="text1"/>
          <w:spacing w:val="-5"/>
          <w:sz w:val="24"/>
        </w:rPr>
        <w:t>C2.</w:t>
      </w:r>
      <w:r w:rsidRPr="00866007">
        <w:rPr>
          <w:color w:val="000000" w:themeColor="text1"/>
          <w:spacing w:val="-5"/>
          <w:sz w:val="24"/>
        </w:rPr>
        <w:t xml:space="preserve"> Zapoznanie studentów z systemem ubezpieczeniowym w Polsce i w krajach Unii Europejskiej – </w:t>
      </w:r>
      <w:r w:rsidRPr="00866007">
        <w:rPr>
          <w:color w:val="000000" w:themeColor="text1"/>
          <w:spacing w:val="-5"/>
          <w:sz w:val="24"/>
        </w:rPr>
        <w:lastRenderedPageBreak/>
        <w:t>narodowy system ochrony zdrowia.</w:t>
      </w:r>
    </w:p>
    <w:p w:rsidR="00B4158E" w:rsidRDefault="00E310FB">
      <w:pPr>
        <w:pStyle w:val="Akapitzlist"/>
        <w:numPr>
          <w:ilvl w:val="1"/>
          <w:numId w:val="1"/>
        </w:numPr>
        <w:tabs>
          <w:tab w:val="left" w:pos="1141"/>
        </w:tabs>
        <w:ind w:left="1141" w:hanging="563"/>
        <w:rPr>
          <w:b/>
          <w:sz w:val="24"/>
        </w:rPr>
      </w:pPr>
      <w:r>
        <w:rPr>
          <w:b/>
          <w:sz w:val="24"/>
        </w:rPr>
        <w:t>Treści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programowe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(z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uwzględnieniem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formy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zajęć)</w:t>
      </w:r>
    </w:p>
    <w:p w:rsidR="00B4158E" w:rsidRDefault="00E310FB">
      <w:pPr>
        <w:pStyle w:val="Tekstpodstawowy"/>
        <w:spacing w:before="166"/>
        <w:ind w:left="578"/>
      </w:pPr>
      <w:r>
        <w:rPr>
          <w:spacing w:val="-2"/>
        </w:rPr>
        <w:t>Wykłady</w:t>
      </w:r>
    </w:p>
    <w:p w:rsidR="00304BDA" w:rsidRDefault="00E310FB" w:rsidP="00866007">
      <w:pPr>
        <w:spacing w:before="43"/>
        <w:ind w:left="720"/>
        <w:rPr>
          <w:spacing w:val="-5"/>
          <w:sz w:val="24"/>
        </w:rPr>
      </w:pPr>
      <w:r>
        <w:rPr>
          <w:spacing w:val="-5"/>
          <w:sz w:val="24"/>
        </w:rPr>
        <w:t>1.</w:t>
      </w:r>
      <w:r w:rsidR="00BC33C8" w:rsidRPr="00BC33C8">
        <w:t xml:space="preserve"> </w:t>
      </w:r>
      <w:r w:rsidR="00866007">
        <w:rPr>
          <w:spacing w:val="-5"/>
          <w:sz w:val="24"/>
        </w:rPr>
        <w:t>Historia ubezpieczeń społecznych.</w:t>
      </w:r>
    </w:p>
    <w:p w:rsidR="00866007" w:rsidRDefault="00866007" w:rsidP="00866007">
      <w:pPr>
        <w:spacing w:before="43"/>
        <w:ind w:left="720"/>
        <w:rPr>
          <w:spacing w:val="-5"/>
          <w:sz w:val="24"/>
        </w:rPr>
      </w:pPr>
      <w:r>
        <w:rPr>
          <w:spacing w:val="-5"/>
          <w:sz w:val="24"/>
        </w:rPr>
        <w:t xml:space="preserve">2. </w:t>
      </w:r>
      <w:r w:rsidRPr="00866007">
        <w:rPr>
          <w:spacing w:val="-5"/>
          <w:sz w:val="24"/>
        </w:rPr>
        <w:t>Uwarunkowania społeczno-ekonomiczne a zmiany w</w:t>
      </w:r>
      <w:r>
        <w:rPr>
          <w:spacing w:val="-5"/>
          <w:sz w:val="24"/>
        </w:rPr>
        <w:t xml:space="preserve"> </w:t>
      </w:r>
      <w:r w:rsidRPr="00866007">
        <w:rPr>
          <w:spacing w:val="-5"/>
          <w:sz w:val="24"/>
        </w:rPr>
        <w:t>systemach ubezpieczeń społecznych i zdrowotnych.</w:t>
      </w:r>
    </w:p>
    <w:p w:rsidR="00B4158E" w:rsidRPr="00304BDA" w:rsidRDefault="00304BDA" w:rsidP="00304BDA">
      <w:pPr>
        <w:spacing w:before="43"/>
        <w:ind w:left="720"/>
        <w:rPr>
          <w:spacing w:val="-5"/>
          <w:sz w:val="24"/>
        </w:rPr>
      </w:pPr>
      <w:r>
        <w:rPr>
          <w:spacing w:val="-5"/>
          <w:sz w:val="24"/>
        </w:rPr>
        <w:t xml:space="preserve">2. </w:t>
      </w:r>
      <w:r w:rsidRPr="00304BDA">
        <w:rPr>
          <w:spacing w:val="-5"/>
          <w:sz w:val="24"/>
        </w:rPr>
        <w:t>Potrzeba i cel ubezpieczeń społecznych.</w:t>
      </w:r>
    </w:p>
    <w:p w:rsidR="00304BDA" w:rsidRDefault="00304BDA" w:rsidP="00C0100A">
      <w:pPr>
        <w:spacing w:before="43"/>
        <w:ind w:left="720"/>
        <w:rPr>
          <w:spacing w:val="-5"/>
          <w:sz w:val="24"/>
        </w:rPr>
      </w:pPr>
      <w:r>
        <w:rPr>
          <w:spacing w:val="-5"/>
          <w:sz w:val="24"/>
        </w:rPr>
        <w:t>3</w:t>
      </w:r>
      <w:r w:rsidR="00E310FB">
        <w:rPr>
          <w:spacing w:val="-5"/>
          <w:sz w:val="24"/>
        </w:rPr>
        <w:t>.</w:t>
      </w:r>
      <w:r w:rsidR="00BC33C8" w:rsidRPr="00BC33C8">
        <w:t xml:space="preserve"> </w:t>
      </w:r>
      <w:r w:rsidRPr="00304BDA">
        <w:rPr>
          <w:spacing w:val="-5"/>
          <w:sz w:val="24"/>
        </w:rPr>
        <w:t xml:space="preserve">Funkcje ubezpieczenia społecznego. </w:t>
      </w:r>
    </w:p>
    <w:p w:rsidR="00B4158E" w:rsidRDefault="00304BDA" w:rsidP="00C0100A">
      <w:pPr>
        <w:spacing w:before="43"/>
        <w:ind w:left="720"/>
        <w:rPr>
          <w:spacing w:val="-5"/>
          <w:sz w:val="24"/>
        </w:rPr>
      </w:pPr>
      <w:r>
        <w:rPr>
          <w:spacing w:val="-5"/>
          <w:sz w:val="24"/>
        </w:rPr>
        <w:t xml:space="preserve">4. </w:t>
      </w:r>
      <w:r w:rsidR="0029638F">
        <w:rPr>
          <w:spacing w:val="-5"/>
          <w:sz w:val="24"/>
        </w:rPr>
        <w:t xml:space="preserve">Ustawodawstwo w zakresie </w:t>
      </w:r>
      <w:r w:rsidRPr="00304BDA">
        <w:rPr>
          <w:spacing w:val="-5"/>
          <w:sz w:val="24"/>
        </w:rPr>
        <w:t>zabezpieczenia społecznego.</w:t>
      </w:r>
    </w:p>
    <w:p w:rsidR="00866007" w:rsidRPr="00C0100A" w:rsidRDefault="00866007" w:rsidP="00C0100A">
      <w:pPr>
        <w:spacing w:before="43"/>
        <w:ind w:left="720"/>
        <w:rPr>
          <w:spacing w:val="-5"/>
          <w:sz w:val="24"/>
        </w:rPr>
      </w:pPr>
      <w:r>
        <w:rPr>
          <w:spacing w:val="-5"/>
          <w:sz w:val="24"/>
        </w:rPr>
        <w:t>(w tym zajęcia prowadzone z wykorzystaniem metod i technik kształcenia na odległość)</w:t>
      </w:r>
    </w:p>
    <w:p w:rsidR="00C0100A" w:rsidRDefault="00304BDA" w:rsidP="00C0100A">
      <w:pPr>
        <w:spacing w:before="46"/>
        <w:ind w:left="720"/>
        <w:rPr>
          <w:sz w:val="24"/>
        </w:rPr>
      </w:pPr>
      <w:r>
        <w:rPr>
          <w:sz w:val="24"/>
        </w:rPr>
        <w:t>5</w:t>
      </w:r>
      <w:r w:rsidR="00E310FB">
        <w:rPr>
          <w:sz w:val="24"/>
        </w:rPr>
        <w:t>.</w:t>
      </w:r>
      <w:r w:rsidR="00BC33C8" w:rsidRPr="00BC33C8">
        <w:t xml:space="preserve"> </w:t>
      </w:r>
      <w:r w:rsidRPr="00304BDA">
        <w:rPr>
          <w:sz w:val="24"/>
        </w:rPr>
        <w:t>Ubezpieczenia społeczne na tle innych form zabezpieczenia społecznego (także różnice w stosunku do opieki i pomocy społecznej oraz ochrony zdrowia).</w:t>
      </w:r>
    </w:p>
    <w:p w:rsidR="00304BDA" w:rsidRDefault="00304BDA" w:rsidP="00C0100A">
      <w:pPr>
        <w:spacing w:before="46"/>
        <w:ind w:left="720"/>
        <w:rPr>
          <w:sz w:val="24"/>
        </w:rPr>
      </w:pPr>
      <w:r>
        <w:rPr>
          <w:sz w:val="24"/>
        </w:rPr>
        <w:t xml:space="preserve">6. </w:t>
      </w:r>
      <w:r w:rsidRPr="00304BDA">
        <w:rPr>
          <w:sz w:val="24"/>
        </w:rPr>
        <w:t>Waloryzacja i adekwatność świadczeń w krajowych systemach ubezpieczeń społecznych.</w:t>
      </w:r>
    </w:p>
    <w:p w:rsidR="00304BDA" w:rsidRDefault="00304BDA" w:rsidP="00304BDA">
      <w:pPr>
        <w:spacing w:before="46"/>
        <w:ind w:left="720"/>
        <w:rPr>
          <w:sz w:val="24"/>
        </w:rPr>
      </w:pPr>
      <w:r>
        <w:rPr>
          <w:sz w:val="24"/>
        </w:rPr>
        <w:t xml:space="preserve">7. </w:t>
      </w:r>
      <w:r w:rsidRPr="00304BDA">
        <w:rPr>
          <w:sz w:val="24"/>
        </w:rPr>
        <w:t>Zmiany w gospodarce światowej i dalsze kształtowanie się ubezpieczenia społecznego.</w:t>
      </w:r>
    </w:p>
    <w:p w:rsidR="00B4158E" w:rsidRDefault="00E310FB">
      <w:pPr>
        <w:pStyle w:val="Tekstpodstawowy"/>
        <w:spacing w:before="163"/>
        <w:ind w:left="578"/>
      </w:pPr>
      <w:r>
        <w:rPr>
          <w:spacing w:val="-2"/>
        </w:rPr>
        <w:t>Ćwiczenia</w:t>
      </w:r>
    </w:p>
    <w:p w:rsidR="00C0100A" w:rsidRPr="00304BDA" w:rsidRDefault="00E310FB" w:rsidP="00304BDA">
      <w:pPr>
        <w:spacing w:before="46"/>
        <w:ind w:left="720"/>
        <w:rPr>
          <w:spacing w:val="-5"/>
          <w:sz w:val="24"/>
        </w:rPr>
      </w:pPr>
      <w:r>
        <w:rPr>
          <w:spacing w:val="-5"/>
          <w:sz w:val="24"/>
        </w:rPr>
        <w:t>1.</w:t>
      </w:r>
      <w:r w:rsidR="00BC33C8" w:rsidRPr="00BC33C8">
        <w:t xml:space="preserve"> </w:t>
      </w:r>
      <w:r w:rsidR="0029638F">
        <w:rPr>
          <w:spacing w:val="-5"/>
          <w:sz w:val="24"/>
        </w:rPr>
        <w:t xml:space="preserve">Ryzyka </w:t>
      </w:r>
      <w:r w:rsidR="00304BDA" w:rsidRPr="00304BDA">
        <w:rPr>
          <w:spacing w:val="-5"/>
          <w:sz w:val="24"/>
        </w:rPr>
        <w:t>ubezpieczeniowe.</w:t>
      </w:r>
    </w:p>
    <w:p w:rsidR="00B4158E" w:rsidRPr="00BC33C8" w:rsidRDefault="00E310FB" w:rsidP="00C0100A">
      <w:pPr>
        <w:spacing w:before="46"/>
        <w:ind w:left="720"/>
        <w:rPr>
          <w:spacing w:val="-5"/>
          <w:sz w:val="24"/>
        </w:rPr>
      </w:pPr>
      <w:r>
        <w:rPr>
          <w:spacing w:val="-5"/>
          <w:sz w:val="24"/>
        </w:rPr>
        <w:t>2.</w:t>
      </w:r>
      <w:r w:rsidR="00BC33C8" w:rsidRPr="00BC33C8">
        <w:t xml:space="preserve"> </w:t>
      </w:r>
      <w:r w:rsidR="0029638F">
        <w:rPr>
          <w:spacing w:val="-5"/>
          <w:sz w:val="24"/>
        </w:rPr>
        <w:t>Świadczenie emerytalne – I, II i</w:t>
      </w:r>
      <w:r w:rsidR="00304BDA" w:rsidRPr="00304BDA">
        <w:rPr>
          <w:spacing w:val="-5"/>
          <w:sz w:val="24"/>
        </w:rPr>
        <w:t xml:space="preserve"> II</w:t>
      </w:r>
      <w:r w:rsidR="0029638F">
        <w:rPr>
          <w:spacing w:val="-5"/>
          <w:sz w:val="24"/>
        </w:rPr>
        <w:t xml:space="preserve">I filar systemu emerytalnego. </w:t>
      </w:r>
    </w:p>
    <w:p w:rsidR="00BC33C8" w:rsidRPr="00C0100A" w:rsidRDefault="00E310FB" w:rsidP="00C0100A">
      <w:pPr>
        <w:spacing w:before="43"/>
        <w:ind w:left="720"/>
        <w:rPr>
          <w:sz w:val="24"/>
        </w:rPr>
      </w:pPr>
      <w:r>
        <w:rPr>
          <w:sz w:val="24"/>
        </w:rPr>
        <w:t>3.</w:t>
      </w:r>
      <w:r w:rsidR="00BC33C8" w:rsidRPr="00BC33C8">
        <w:t xml:space="preserve"> </w:t>
      </w:r>
      <w:r w:rsidR="00304BDA" w:rsidRPr="00304BDA">
        <w:rPr>
          <w:sz w:val="24"/>
        </w:rPr>
        <w:t>Pows</w:t>
      </w:r>
      <w:r w:rsidR="0029638F">
        <w:rPr>
          <w:sz w:val="24"/>
        </w:rPr>
        <w:t>zechne Towarzystwa</w:t>
      </w:r>
      <w:r w:rsidR="00304BDA" w:rsidRPr="00304BDA">
        <w:rPr>
          <w:sz w:val="24"/>
        </w:rPr>
        <w:t xml:space="preserve"> Emerytalne.</w:t>
      </w:r>
    </w:p>
    <w:p w:rsidR="00BC33C8" w:rsidRDefault="00BC33C8" w:rsidP="00304BDA">
      <w:pPr>
        <w:spacing w:before="46"/>
        <w:ind w:left="720"/>
        <w:rPr>
          <w:spacing w:val="-5"/>
          <w:sz w:val="24"/>
        </w:rPr>
      </w:pPr>
      <w:r>
        <w:rPr>
          <w:spacing w:val="-5"/>
          <w:sz w:val="24"/>
        </w:rPr>
        <w:t>4.</w:t>
      </w:r>
      <w:r w:rsidRPr="00BC33C8">
        <w:t xml:space="preserve"> </w:t>
      </w:r>
      <w:r w:rsidR="0029638F">
        <w:rPr>
          <w:spacing w:val="-5"/>
          <w:sz w:val="24"/>
        </w:rPr>
        <w:t xml:space="preserve">Świadczenia rentowe  –  </w:t>
      </w:r>
      <w:r w:rsidR="00304BDA" w:rsidRPr="00304BDA">
        <w:rPr>
          <w:spacing w:val="-5"/>
          <w:sz w:val="24"/>
        </w:rPr>
        <w:t xml:space="preserve">zasady </w:t>
      </w:r>
      <w:r w:rsidR="0029638F">
        <w:rPr>
          <w:spacing w:val="-5"/>
          <w:sz w:val="24"/>
        </w:rPr>
        <w:t xml:space="preserve">ustalenia uprawnień, rodzaje </w:t>
      </w:r>
      <w:r w:rsidR="00304BDA" w:rsidRPr="00304BDA">
        <w:rPr>
          <w:spacing w:val="-5"/>
          <w:sz w:val="24"/>
        </w:rPr>
        <w:t>ni</w:t>
      </w:r>
      <w:r w:rsidR="0029638F">
        <w:rPr>
          <w:spacing w:val="-5"/>
          <w:sz w:val="24"/>
        </w:rPr>
        <w:t xml:space="preserve">ezdolności do pracy, zasady orzekania o niezdolności </w:t>
      </w:r>
      <w:r w:rsidR="00304BDA" w:rsidRPr="00304BDA">
        <w:rPr>
          <w:spacing w:val="-5"/>
          <w:sz w:val="24"/>
        </w:rPr>
        <w:t>do pracy.</w:t>
      </w:r>
    </w:p>
    <w:p w:rsidR="007416FC" w:rsidRDefault="007416FC" w:rsidP="007416FC">
      <w:pPr>
        <w:spacing w:before="46"/>
        <w:ind w:left="720"/>
        <w:rPr>
          <w:spacing w:val="-5"/>
          <w:sz w:val="24"/>
        </w:rPr>
      </w:pPr>
      <w:r>
        <w:rPr>
          <w:spacing w:val="-5"/>
          <w:sz w:val="24"/>
        </w:rPr>
        <w:t xml:space="preserve">5. </w:t>
      </w:r>
      <w:r w:rsidR="0029638F">
        <w:rPr>
          <w:spacing w:val="-5"/>
          <w:sz w:val="24"/>
        </w:rPr>
        <w:t>Świadczenia z ubezpieczenia chorobowego – zasiłek c</w:t>
      </w:r>
      <w:r w:rsidRPr="007416FC">
        <w:rPr>
          <w:spacing w:val="-5"/>
          <w:sz w:val="24"/>
        </w:rPr>
        <w:t>horobowy, świ</w:t>
      </w:r>
      <w:r w:rsidR="0029638F">
        <w:rPr>
          <w:spacing w:val="-5"/>
          <w:sz w:val="24"/>
        </w:rPr>
        <w:t xml:space="preserve">adczenia rehabilitacyjne, zasiłek wyrównawczy, zasiłek macierzyński, zasiłek </w:t>
      </w:r>
      <w:r w:rsidRPr="007416FC">
        <w:rPr>
          <w:spacing w:val="-5"/>
          <w:sz w:val="24"/>
        </w:rPr>
        <w:t>opiekuńczy.</w:t>
      </w:r>
    </w:p>
    <w:p w:rsidR="007416FC" w:rsidRPr="007416FC" w:rsidRDefault="007416FC" w:rsidP="007416FC">
      <w:pPr>
        <w:spacing w:before="46"/>
        <w:ind w:left="720"/>
        <w:rPr>
          <w:spacing w:val="-5"/>
          <w:sz w:val="24"/>
        </w:rPr>
      </w:pPr>
      <w:r>
        <w:rPr>
          <w:spacing w:val="-5"/>
          <w:sz w:val="24"/>
        </w:rPr>
        <w:t xml:space="preserve">6. </w:t>
      </w:r>
      <w:r w:rsidR="0029638F">
        <w:rPr>
          <w:spacing w:val="-5"/>
          <w:sz w:val="24"/>
        </w:rPr>
        <w:t>Świadczenia z tytułu wypadków przy pracy i chorób</w:t>
      </w:r>
      <w:r w:rsidRPr="007416FC">
        <w:rPr>
          <w:spacing w:val="-5"/>
          <w:sz w:val="24"/>
        </w:rPr>
        <w:t xml:space="preserve"> zawodowych  –  zak</w:t>
      </w:r>
      <w:r w:rsidR="0029638F">
        <w:rPr>
          <w:spacing w:val="-5"/>
          <w:sz w:val="24"/>
        </w:rPr>
        <w:t xml:space="preserve">res ubezpieczenia wypadkowego, </w:t>
      </w:r>
      <w:r w:rsidRPr="007416FC">
        <w:rPr>
          <w:spacing w:val="-5"/>
          <w:sz w:val="24"/>
        </w:rPr>
        <w:t>rodzaje świadczeń.</w:t>
      </w:r>
    </w:p>
    <w:p w:rsidR="00321EE0" w:rsidRDefault="007416FC" w:rsidP="0029638F">
      <w:pPr>
        <w:spacing w:before="43" w:after="240"/>
        <w:ind w:left="720"/>
        <w:rPr>
          <w:sz w:val="24"/>
          <w:szCs w:val="24"/>
        </w:rPr>
      </w:pPr>
      <w:r>
        <w:rPr>
          <w:sz w:val="24"/>
          <w:szCs w:val="24"/>
        </w:rPr>
        <w:t xml:space="preserve">7. </w:t>
      </w:r>
      <w:r w:rsidRPr="007416FC">
        <w:rPr>
          <w:sz w:val="24"/>
          <w:szCs w:val="24"/>
        </w:rPr>
        <w:t>Ubezpiecze</w:t>
      </w:r>
      <w:r w:rsidR="0029638F">
        <w:rPr>
          <w:sz w:val="24"/>
          <w:szCs w:val="24"/>
        </w:rPr>
        <w:t>nia zdrowotne w Polsce i w krajach</w:t>
      </w:r>
      <w:r w:rsidRPr="007416FC">
        <w:rPr>
          <w:sz w:val="24"/>
          <w:szCs w:val="24"/>
        </w:rPr>
        <w:t xml:space="preserve"> Unii Europejskiej – system ubezpieczeniowy, narodowy system ochrony zdrowia.</w:t>
      </w:r>
    </w:p>
    <w:p w:rsidR="00B4158E" w:rsidRPr="00321EE0" w:rsidRDefault="00E310FB" w:rsidP="0029638F">
      <w:pPr>
        <w:pStyle w:val="Akapitzlist"/>
        <w:numPr>
          <w:ilvl w:val="1"/>
          <w:numId w:val="1"/>
        </w:numPr>
        <w:spacing w:line="360" w:lineRule="auto"/>
        <w:rPr>
          <w:b/>
          <w:sz w:val="24"/>
        </w:rPr>
      </w:pPr>
      <w:r w:rsidRPr="00321EE0">
        <w:rPr>
          <w:b/>
          <w:sz w:val="24"/>
        </w:rPr>
        <w:t>Efekty</w:t>
      </w:r>
      <w:r w:rsidRPr="00321EE0">
        <w:rPr>
          <w:b/>
          <w:spacing w:val="-3"/>
          <w:sz w:val="24"/>
        </w:rPr>
        <w:t xml:space="preserve"> </w:t>
      </w:r>
      <w:r w:rsidRPr="00321EE0">
        <w:rPr>
          <w:b/>
          <w:sz w:val="24"/>
        </w:rPr>
        <w:t>uczenia</w:t>
      </w:r>
      <w:r w:rsidRPr="00321EE0">
        <w:rPr>
          <w:b/>
          <w:spacing w:val="-3"/>
          <w:sz w:val="24"/>
        </w:rPr>
        <w:t xml:space="preserve"> </w:t>
      </w:r>
      <w:r w:rsidRPr="00321EE0">
        <w:rPr>
          <w:b/>
          <w:sz w:val="24"/>
        </w:rPr>
        <w:t>się</w:t>
      </w:r>
      <w:r w:rsidRPr="00321EE0">
        <w:rPr>
          <w:b/>
          <w:spacing w:val="-5"/>
          <w:sz w:val="24"/>
        </w:rPr>
        <w:t xml:space="preserve"> </w:t>
      </w:r>
      <w:r w:rsidRPr="00321EE0">
        <w:rPr>
          <w:b/>
          <w:sz w:val="24"/>
        </w:rPr>
        <w:t>realizowane</w:t>
      </w:r>
      <w:r w:rsidRPr="00321EE0">
        <w:rPr>
          <w:b/>
          <w:spacing w:val="-4"/>
          <w:sz w:val="24"/>
        </w:rPr>
        <w:t xml:space="preserve"> </w:t>
      </w:r>
      <w:r w:rsidRPr="00321EE0">
        <w:rPr>
          <w:b/>
          <w:sz w:val="24"/>
        </w:rPr>
        <w:t>w</w:t>
      </w:r>
      <w:r w:rsidRPr="00321EE0">
        <w:rPr>
          <w:b/>
          <w:spacing w:val="-3"/>
          <w:sz w:val="24"/>
        </w:rPr>
        <w:t xml:space="preserve"> </w:t>
      </w:r>
      <w:r w:rsidRPr="00321EE0">
        <w:rPr>
          <w:b/>
          <w:sz w:val="24"/>
        </w:rPr>
        <w:t>ramach</w:t>
      </w:r>
      <w:r w:rsidRPr="00321EE0">
        <w:rPr>
          <w:b/>
          <w:spacing w:val="-1"/>
          <w:sz w:val="24"/>
        </w:rPr>
        <w:t xml:space="preserve"> </w:t>
      </w:r>
      <w:r w:rsidRPr="00321EE0">
        <w:rPr>
          <w:b/>
          <w:sz w:val="24"/>
        </w:rPr>
        <w:t>przedmiotu</w:t>
      </w:r>
      <w:r w:rsidRPr="00321EE0">
        <w:rPr>
          <w:b/>
          <w:spacing w:val="-1"/>
          <w:sz w:val="24"/>
        </w:rPr>
        <w:t xml:space="preserve"> </w:t>
      </w:r>
      <w:r w:rsidRPr="00321EE0">
        <w:rPr>
          <w:b/>
          <w:spacing w:val="-2"/>
          <w:sz w:val="24"/>
        </w:rPr>
        <w:t>(zajęć)</w:t>
      </w:r>
    </w:p>
    <w:tbl>
      <w:tblPr>
        <w:tblStyle w:val="TableNormal"/>
        <w:tblW w:w="0" w:type="auto"/>
        <w:tblInd w:w="3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51"/>
        <w:gridCol w:w="6827"/>
        <w:gridCol w:w="1771"/>
      </w:tblGrid>
      <w:tr w:rsidR="00B4158E" w:rsidTr="0029638F">
        <w:trPr>
          <w:trHeight w:val="981"/>
        </w:trPr>
        <w:tc>
          <w:tcPr>
            <w:tcW w:w="1251" w:type="dxa"/>
            <w:tcBorders>
              <w:right w:val="single" w:sz="4" w:space="0" w:color="auto"/>
            </w:tcBorders>
            <w:shd w:val="clear" w:color="auto" w:fill="EBF0F8"/>
          </w:tcPr>
          <w:p w:rsidR="00B4158E" w:rsidRDefault="00E310FB">
            <w:pPr>
              <w:pStyle w:val="TableParagraph"/>
              <w:spacing w:before="49" w:line="276" w:lineRule="auto"/>
              <w:ind w:left="19" w:right="12"/>
              <w:jc w:val="center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 xml:space="preserve">Efekty </w:t>
            </w:r>
            <w:r>
              <w:rPr>
                <w:b/>
                <w:spacing w:val="-2"/>
                <w:w w:val="90"/>
                <w:sz w:val="21"/>
              </w:rPr>
              <w:t xml:space="preserve">przedmiotowe </w:t>
            </w:r>
            <w:r>
              <w:rPr>
                <w:b/>
                <w:spacing w:val="-2"/>
                <w:sz w:val="21"/>
              </w:rPr>
              <w:t>(symbol)</w:t>
            </w: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58E" w:rsidRDefault="00E310FB" w:rsidP="0029638F">
            <w:pPr>
              <w:pStyle w:val="TableParagraph"/>
              <w:spacing w:before="1"/>
              <w:ind w:left="-15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Student,</w:t>
            </w:r>
            <w:r>
              <w:rPr>
                <w:b/>
                <w:spacing w:val="-9"/>
                <w:sz w:val="21"/>
              </w:rPr>
              <w:t xml:space="preserve"> </w:t>
            </w:r>
            <w:r>
              <w:rPr>
                <w:b/>
                <w:sz w:val="21"/>
              </w:rPr>
              <w:t>który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z w:val="21"/>
              </w:rPr>
              <w:t>zaliczył</w:t>
            </w:r>
            <w:r>
              <w:rPr>
                <w:b/>
                <w:spacing w:val="-6"/>
                <w:sz w:val="21"/>
              </w:rPr>
              <w:t xml:space="preserve"> </w:t>
            </w:r>
            <w:r>
              <w:rPr>
                <w:b/>
                <w:sz w:val="21"/>
              </w:rPr>
              <w:t>przedmiot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(zajęcia)</w:t>
            </w:r>
          </w:p>
        </w:tc>
        <w:tc>
          <w:tcPr>
            <w:tcW w:w="1771" w:type="dxa"/>
            <w:tcBorders>
              <w:left w:val="single" w:sz="4" w:space="0" w:color="auto"/>
            </w:tcBorders>
          </w:tcPr>
          <w:p w:rsidR="00B4158E" w:rsidRDefault="00E310FB">
            <w:pPr>
              <w:pStyle w:val="TableParagraph"/>
              <w:spacing w:before="49" w:line="276" w:lineRule="auto"/>
              <w:ind w:left="1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Odniesienie</w:t>
            </w:r>
            <w:r>
              <w:rPr>
                <w:b/>
                <w:spacing w:val="-12"/>
                <w:sz w:val="21"/>
              </w:rPr>
              <w:t xml:space="preserve"> </w:t>
            </w:r>
            <w:r>
              <w:rPr>
                <w:b/>
                <w:sz w:val="21"/>
              </w:rPr>
              <w:t xml:space="preserve">do </w:t>
            </w:r>
            <w:r>
              <w:rPr>
                <w:b/>
                <w:spacing w:val="-2"/>
                <w:sz w:val="21"/>
              </w:rPr>
              <w:t>kierunkowych</w:t>
            </w:r>
          </w:p>
          <w:p w:rsidR="00B4158E" w:rsidRDefault="00E310FB">
            <w:pPr>
              <w:pStyle w:val="TableParagraph"/>
              <w:spacing w:before="2"/>
              <w:ind w:left="12" w:right="5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efektów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z w:val="21"/>
              </w:rPr>
              <w:t>uczenia</w:t>
            </w:r>
            <w:r>
              <w:rPr>
                <w:b/>
                <w:spacing w:val="-5"/>
                <w:sz w:val="21"/>
              </w:rPr>
              <w:t xml:space="preserve"> się</w:t>
            </w:r>
          </w:p>
        </w:tc>
      </w:tr>
    </w:tbl>
    <w:p w:rsidR="00B4158E" w:rsidRDefault="00E310FB" w:rsidP="0029638F">
      <w:pPr>
        <w:pStyle w:val="Tekstpodstawowy"/>
        <w:spacing w:before="120" w:line="360" w:lineRule="auto"/>
        <w:ind w:left="3"/>
        <w:jc w:val="center"/>
      </w:pPr>
      <w:r>
        <w:t>w</w:t>
      </w:r>
      <w:r>
        <w:rPr>
          <w:spacing w:val="-1"/>
        </w:rPr>
        <w:t xml:space="preserve"> </w:t>
      </w:r>
      <w:r>
        <w:t>zakresie</w:t>
      </w:r>
      <w:r>
        <w:rPr>
          <w:spacing w:val="-2"/>
        </w:rPr>
        <w:t xml:space="preserve"> </w:t>
      </w:r>
      <w:r>
        <w:rPr>
          <w:color w:val="000000"/>
          <w:spacing w:val="-2"/>
          <w:shd w:val="clear" w:color="auto" w:fill="EBF0F8"/>
        </w:rPr>
        <w:t>wiedzy</w:t>
      </w:r>
      <w:r>
        <w:rPr>
          <w:color w:val="000000"/>
          <w:spacing w:val="-2"/>
        </w:rPr>
        <w:t>:</w:t>
      </w:r>
    </w:p>
    <w:tbl>
      <w:tblPr>
        <w:tblStyle w:val="TableNormal"/>
        <w:tblW w:w="0" w:type="auto"/>
        <w:tblInd w:w="3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53"/>
        <w:gridCol w:w="6832"/>
        <w:gridCol w:w="1774"/>
      </w:tblGrid>
      <w:tr w:rsidR="00AA401C">
        <w:trPr>
          <w:trHeight w:val="294"/>
        </w:trPr>
        <w:tc>
          <w:tcPr>
            <w:tcW w:w="1253" w:type="dxa"/>
            <w:shd w:val="clear" w:color="auto" w:fill="EBF0F8"/>
          </w:tcPr>
          <w:p w:rsidR="00AA401C" w:rsidRPr="00BC33C8" w:rsidRDefault="00AA401C" w:rsidP="00BC33C8">
            <w:pPr>
              <w:jc w:val="center"/>
              <w:rPr>
                <w:sz w:val="21"/>
                <w:szCs w:val="21"/>
              </w:rPr>
            </w:pPr>
            <w:r w:rsidRPr="00BC33C8">
              <w:rPr>
                <w:sz w:val="21"/>
                <w:szCs w:val="21"/>
              </w:rPr>
              <w:t>W01</w:t>
            </w:r>
          </w:p>
        </w:tc>
        <w:tc>
          <w:tcPr>
            <w:tcW w:w="6832" w:type="dxa"/>
          </w:tcPr>
          <w:p w:rsidR="00AA401C" w:rsidRPr="00BC33C8" w:rsidRDefault="009A09B1" w:rsidP="007416F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</w:t>
            </w:r>
            <w:r w:rsidR="008C065F" w:rsidRPr="008C065F">
              <w:rPr>
                <w:sz w:val="21"/>
                <w:szCs w:val="21"/>
              </w:rPr>
              <w:t>osiada pogłębioną wiedzę na temat organizacji i zasad funkcjonowania systemu ubezpieczeń społecznych i zdrowotnych w Polsce oraz relacji pomiędzy instytucjami odpowiedzialn</w:t>
            </w:r>
            <w:r w:rsidR="008C065F">
              <w:rPr>
                <w:sz w:val="21"/>
                <w:szCs w:val="21"/>
              </w:rPr>
              <w:t>ymi za jego realizację</w:t>
            </w:r>
            <w:r>
              <w:rPr>
                <w:sz w:val="21"/>
                <w:szCs w:val="21"/>
              </w:rPr>
              <w:t>.</w:t>
            </w:r>
          </w:p>
        </w:tc>
        <w:tc>
          <w:tcPr>
            <w:tcW w:w="1774" w:type="dxa"/>
            <w:vMerge w:val="restart"/>
          </w:tcPr>
          <w:p w:rsidR="007416FC" w:rsidRPr="007416FC" w:rsidRDefault="007416FC" w:rsidP="007416FC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  <w:r w:rsidRPr="007416FC">
              <w:rPr>
                <w:rFonts w:asciiTheme="minorHAnsi" w:hAnsiTheme="minorHAnsi" w:cstheme="minorHAnsi"/>
                <w:sz w:val="21"/>
                <w:szCs w:val="21"/>
              </w:rPr>
              <w:t>ZP2A_W05</w:t>
            </w:r>
          </w:p>
          <w:p w:rsidR="00AA401C" w:rsidRPr="0078056B" w:rsidRDefault="007416FC" w:rsidP="007416FC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  <w:r w:rsidRPr="007416FC">
              <w:rPr>
                <w:rFonts w:asciiTheme="minorHAnsi" w:hAnsiTheme="minorHAnsi" w:cstheme="minorHAnsi"/>
                <w:sz w:val="21"/>
                <w:szCs w:val="21"/>
              </w:rPr>
              <w:t>ZP2A_W08</w:t>
            </w:r>
          </w:p>
        </w:tc>
      </w:tr>
      <w:tr w:rsidR="00AA401C">
        <w:trPr>
          <w:trHeight w:val="294"/>
        </w:trPr>
        <w:tc>
          <w:tcPr>
            <w:tcW w:w="1253" w:type="dxa"/>
            <w:shd w:val="clear" w:color="auto" w:fill="EBF0F8"/>
          </w:tcPr>
          <w:p w:rsidR="00AA401C" w:rsidRPr="00BC33C8" w:rsidRDefault="008C065F" w:rsidP="00BC33C8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W02</w:t>
            </w:r>
          </w:p>
        </w:tc>
        <w:tc>
          <w:tcPr>
            <w:tcW w:w="6832" w:type="dxa"/>
          </w:tcPr>
          <w:p w:rsidR="00AA401C" w:rsidRPr="00321EE0" w:rsidRDefault="009A09B1" w:rsidP="007416F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</w:t>
            </w:r>
            <w:r w:rsidR="008C065F" w:rsidRPr="008C065F">
              <w:rPr>
                <w:sz w:val="21"/>
                <w:szCs w:val="21"/>
              </w:rPr>
              <w:t>osiada pogłębioną wiedzę z zakresu organizacji, zasad funkcjonowania oraz kierunków rozwoju systemu ubezpieczeń społecznych i zdrowotny</w:t>
            </w:r>
            <w:r w:rsidR="008C065F">
              <w:rPr>
                <w:sz w:val="21"/>
                <w:szCs w:val="21"/>
              </w:rPr>
              <w:t>ch w Polsce i Unii Europejskiej</w:t>
            </w:r>
            <w:r>
              <w:rPr>
                <w:sz w:val="21"/>
                <w:szCs w:val="21"/>
              </w:rPr>
              <w:t>.</w:t>
            </w:r>
          </w:p>
        </w:tc>
        <w:tc>
          <w:tcPr>
            <w:tcW w:w="1774" w:type="dxa"/>
            <w:vMerge/>
          </w:tcPr>
          <w:p w:rsidR="00AA401C" w:rsidRPr="0078056B" w:rsidRDefault="00AA401C" w:rsidP="00BC33C8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</w:tbl>
    <w:p w:rsidR="00B4158E" w:rsidRDefault="00E310FB" w:rsidP="0029638F">
      <w:pPr>
        <w:pStyle w:val="Tekstpodstawowy"/>
        <w:spacing w:before="120" w:line="360" w:lineRule="auto"/>
        <w:ind w:left="3"/>
        <w:jc w:val="center"/>
      </w:pPr>
      <w:r>
        <w:t>w</w:t>
      </w:r>
      <w:r>
        <w:rPr>
          <w:spacing w:val="-1"/>
        </w:rPr>
        <w:t xml:space="preserve"> </w:t>
      </w:r>
      <w:r>
        <w:t>zakresie</w:t>
      </w:r>
      <w:r>
        <w:rPr>
          <w:spacing w:val="-2"/>
        </w:rPr>
        <w:t xml:space="preserve"> </w:t>
      </w:r>
      <w:r>
        <w:rPr>
          <w:color w:val="000000"/>
          <w:spacing w:val="-2"/>
          <w:shd w:val="clear" w:color="auto" w:fill="EBF0F8"/>
        </w:rPr>
        <w:t>umiejętności</w:t>
      </w:r>
      <w:r>
        <w:rPr>
          <w:color w:val="000000"/>
          <w:spacing w:val="-2"/>
        </w:rPr>
        <w:t>:</w:t>
      </w:r>
    </w:p>
    <w:tbl>
      <w:tblPr>
        <w:tblStyle w:val="TableNormal"/>
        <w:tblW w:w="0" w:type="auto"/>
        <w:tblInd w:w="3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4"/>
        <w:gridCol w:w="6825"/>
        <w:gridCol w:w="1772"/>
      </w:tblGrid>
      <w:tr w:rsidR="00AA401C">
        <w:trPr>
          <w:trHeight w:val="294"/>
        </w:trPr>
        <w:tc>
          <w:tcPr>
            <w:tcW w:w="1244" w:type="dxa"/>
            <w:shd w:val="clear" w:color="auto" w:fill="EBF0F8"/>
          </w:tcPr>
          <w:p w:rsidR="00AA401C" w:rsidRPr="00866007" w:rsidRDefault="00AA401C" w:rsidP="00582748">
            <w:pPr>
              <w:jc w:val="center"/>
              <w:rPr>
                <w:color w:val="FF0000"/>
                <w:sz w:val="21"/>
                <w:szCs w:val="21"/>
              </w:rPr>
            </w:pPr>
            <w:r w:rsidRPr="00866007">
              <w:rPr>
                <w:color w:val="000000" w:themeColor="text1"/>
                <w:sz w:val="21"/>
                <w:szCs w:val="21"/>
              </w:rPr>
              <w:t>U01</w:t>
            </w:r>
          </w:p>
        </w:tc>
        <w:tc>
          <w:tcPr>
            <w:tcW w:w="6825" w:type="dxa"/>
          </w:tcPr>
          <w:p w:rsidR="00AA401C" w:rsidRPr="00866007" w:rsidRDefault="009A09B1" w:rsidP="00866007">
            <w:pPr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P</w:t>
            </w:r>
            <w:r w:rsidR="008C065F" w:rsidRPr="008C065F">
              <w:rPr>
                <w:color w:val="000000" w:themeColor="text1"/>
                <w:sz w:val="21"/>
                <w:szCs w:val="21"/>
              </w:rPr>
              <w:t>otrafi analizować sytuację finansową podmiotów leczniczych, wykorzystywać narzędzia analizy strategicznej do oceny planów rozwoju oraz krytycznie interpretować dane i raporty z zakresu polityki zdrowotnej, ekonomiki zdrowia i systemu ubezpieczeń zdrowotnych</w:t>
            </w:r>
            <w:r>
              <w:rPr>
                <w:color w:val="000000" w:themeColor="text1"/>
                <w:sz w:val="21"/>
                <w:szCs w:val="21"/>
              </w:rPr>
              <w:t>.</w:t>
            </w:r>
          </w:p>
        </w:tc>
        <w:tc>
          <w:tcPr>
            <w:tcW w:w="1772" w:type="dxa"/>
          </w:tcPr>
          <w:p w:rsidR="007416FC" w:rsidRPr="007416FC" w:rsidRDefault="007416FC" w:rsidP="007416FC">
            <w:pPr>
              <w:rPr>
                <w:sz w:val="21"/>
                <w:szCs w:val="21"/>
              </w:rPr>
            </w:pPr>
            <w:r w:rsidRPr="007416FC">
              <w:rPr>
                <w:sz w:val="21"/>
                <w:szCs w:val="21"/>
              </w:rPr>
              <w:t>ZP2A_U0</w:t>
            </w:r>
            <w:r w:rsidR="00866007">
              <w:rPr>
                <w:sz w:val="21"/>
                <w:szCs w:val="21"/>
              </w:rPr>
              <w:t>4</w:t>
            </w:r>
          </w:p>
          <w:p w:rsidR="00AA401C" w:rsidRPr="00582748" w:rsidRDefault="00AA401C" w:rsidP="007416FC">
            <w:pPr>
              <w:rPr>
                <w:sz w:val="21"/>
                <w:szCs w:val="21"/>
              </w:rPr>
            </w:pPr>
          </w:p>
        </w:tc>
      </w:tr>
    </w:tbl>
    <w:p w:rsidR="00B4158E" w:rsidRDefault="00E310FB" w:rsidP="0029638F">
      <w:pPr>
        <w:pStyle w:val="Tekstpodstawowy"/>
        <w:spacing w:before="120" w:line="360" w:lineRule="auto"/>
        <w:ind w:left="1"/>
        <w:jc w:val="center"/>
      </w:pPr>
      <w:r>
        <w:t>w</w:t>
      </w:r>
      <w:r>
        <w:rPr>
          <w:spacing w:val="-5"/>
        </w:rPr>
        <w:t xml:space="preserve"> </w:t>
      </w:r>
      <w:r>
        <w:t>zakresie</w:t>
      </w:r>
      <w:r>
        <w:rPr>
          <w:spacing w:val="-4"/>
        </w:rPr>
        <w:t xml:space="preserve"> </w:t>
      </w:r>
      <w:r>
        <w:rPr>
          <w:color w:val="000000"/>
          <w:shd w:val="clear" w:color="auto" w:fill="EBF0F8"/>
        </w:rPr>
        <w:t>kompetencji</w:t>
      </w:r>
      <w:r>
        <w:rPr>
          <w:color w:val="000000"/>
          <w:spacing w:val="-5"/>
          <w:shd w:val="clear" w:color="auto" w:fill="EBF0F8"/>
        </w:rPr>
        <w:t xml:space="preserve"> </w:t>
      </w:r>
      <w:r>
        <w:rPr>
          <w:color w:val="000000"/>
          <w:spacing w:val="-2"/>
          <w:shd w:val="clear" w:color="auto" w:fill="EBF0F8"/>
        </w:rPr>
        <w:t>społecznych</w:t>
      </w:r>
      <w:r>
        <w:rPr>
          <w:color w:val="000000"/>
          <w:spacing w:val="-2"/>
        </w:rPr>
        <w:t>:</w:t>
      </w:r>
    </w:p>
    <w:tbl>
      <w:tblPr>
        <w:tblStyle w:val="TableNormal"/>
        <w:tblW w:w="0" w:type="auto"/>
        <w:tblInd w:w="3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53"/>
        <w:gridCol w:w="6832"/>
        <w:gridCol w:w="1774"/>
      </w:tblGrid>
      <w:tr w:rsidR="00AA401C">
        <w:trPr>
          <w:trHeight w:val="295"/>
        </w:trPr>
        <w:tc>
          <w:tcPr>
            <w:tcW w:w="1253" w:type="dxa"/>
            <w:shd w:val="clear" w:color="auto" w:fill="EBF0F8"/>
          </w:tcPr>
          <w:p w:rsidR="00AA401C" w:rsidRDefault="00AA401C">
            <w:pPr>
              <w:pStyle w:val="TableParagraph"/>
              <w:spacing w:before="2"/>
              <w:ind w:left="18" w:right="2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K01</w:t>
            </w:r>
          </w:p>
        </w:tc>
        <w:tc>
          <w:tcPr>
            <w:tcW w:w="6832" w:type="dxa"/>
          </w:tcPr>
          <w:p w:rsidR="00AA401C" w:rsidRPr="00582748" w:rsidRDefault="009A09B1" w:rsidP="003E2C7C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Z</w:t>
            </w:r>
            <w:r w:rsidR="003E2C7C" w:rsidRPr="003E2C7C">
              <w:rPr>
                <w:rFonts w:asciiTheme="minorHAnsi" w:hAnsiTheme="minorHAnsi" w:cstheme="minorHAnsi"/>
                <w:sz w:val="21"/>
                <w:szCs w:val="21"/>
              </w:rPr>
              <w:t>na poziom własnych kompetencji i jest gotów do korzystania z p</w:t>
            </w:r>
            <w:r w:rsidR="003E2C7C">
              <w:rPr>
                <w:rFonts w:asciiTheme="minorHAnsi" w:hAnsiTheme="minorHAnsi" w:cstheme="minorHAnsi"/>
                <w:sz w:val="21"/>
                <w:szCs w:val="21"/>
              </w:rPr>
              <w:t xml:space="preserve">omocy ekspertów, </w:t>
            </w:r>
            <w:r w:rsidR="003E2C7C" w:rsidRPr="003E2C7C">
              <w:rPr>
                <w:rFonts w:asciiTheme="minorHAnsi" w:hAnsiTheme="minorHAnsi" w:cstheme="minorHAnsi"/>
                <w:sz w:val="21"/>
                <w:szCs w:val="21"/>
              </w:rPr>
              <w:t>współpracuje w zespole interdyscyplinarnym, zgo</w:t>
            </w:r>
            <w:r w:rsidR="003E2C7C">
              <w:rPr>
                <w:rFonts w:asciiTheme="minorHAnsi" w:hAnsiTheme="minorHAnsi" w:cstheme="minorHAnsi"/>
                <w:sz w:val="21"/>
                <w:szCs w:val="21"/>
              </w:rPr>
              <w:t xml:space="preserve">dnie z zasadami etyki zawodowej </w:t>
            </w:r>
            <w:r w:rsidR="003E2C7C" w:rsidRPr="003E2C7C">
              <w:rPr>
                <w:rFonts w:asciiTheme="minorHAnsi" w:hAnsiTheme="minorHAnsi" w:cstheme="minorHAnsi"/>
                <w:sz w:val="21"/>
                <w:szCs w:val="21"/>
              </w:rPr>
              <w:t>i uregulowaniami prawnymi</w:t>
            </w:r>
            <w:r>
              <w:rPr>
                <w:rFonts w:asciiTheme="minorHAnsi" w:hAnsiTheme="minorHAnsi" w:cstheme="minorHAnsi"/>
                <w:sz w:val="21"/>
                <w:szCs w:val="21"/>
              </w:rPr>
              <w:t>.</w:t>
            </w:r>
          </w:p>
        </w:tc>
        <w:tc>
          <w:tcPr>
            <w:tcW w:w="1774" w:type="dxa"/>
            <w:vMerge w:val="restart"/>
          </w:tcPr>
          <w:p w:rsidR="00AA401C" w:rsidRDefault="00AA401C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ZP2A_K01</w:t>
            </w:r>
          </w:p>
          <w:p w:rsidR="00AA401C" w:rsidRPr="00582748" w:rsidRDefault="003E2C7C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ZP2A_K05</w:t>
            </w:r>
          </w:p>
        </w:tc>
      </w:tr>
      <w:tr w:rsidR="00AA401C">
        <w:trPr>
          <w:trHeight w:val="295"/>
        </w:trPr>
        <w:tc>
          <w:tcPr>
            <w:tcW w:w="1253" w:type="dxa"/>
            <w:shd w:val="clear" w:color="auto" w:fill="EBF0F8"/>
          </w:tcPr>
          <w:p w:rsidR="00AA401C" w:rsidRDefault="00AA401C">
            <w:pPr>
              <w:pStyle w:val="TableParagraph"/>
              <w:spacing w:before="2"/>
              <w:ind w:left="18" w:right="2"/>
              <w:jc w:val="center"/>
              <w:rPr>
                <w:spacing w:val="-5"/>
                <w:sz w:val="21"/>
              </w:rPr>
            </w:pPr>
            <w:r>
              <w:rPr>
                <w:spacing w:val="-5"/>
                <w:sz w:val="21"/>
              </w:rPr>
              <w:lastRenderedPageBreak/>
              <w:t>K02</w:t>
            </w:r>
          </w:p>
        </w:tc>
        <w:tc>
          <w:tcPr>
            <w:tcW w:w="6832" w:type="dxa"/>
          </w:tcPr>
          <w:p w:rsidR="003E2C7C" w:rsidRPr="003E2C7C" w:rsidRDefault="009A09B1" w:rsidP="003E2C7C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P</w:t>
            </w:r>
            <w:r w:rsidR="003E2C7C" w:rsidRPr="003E2C7C">
              <w:rPr>
                <w:rFonts w:asciiTheme="minorHAnsi" w:hAnsiTheme="minorHAnsi" w:cstheme="minorHAnsi"/>
                <w:sz w:val="21"/>
                <w:szCs w:val="21"/>
              </w:rPr>
              <w:t>rzestrzega zasad etycznych w obowiązujących w badaniach naukowych</w:t>
            </w:r>
          </w:p>
          <w:p w:rsidR="00AA401C" w:rsidRPr="00321EE0" w:rsidRDefault="003E2C7C" w:rsidP="003E2C7C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  <w:r w:rsidRPr="003E2C7C">
              <w:rPr>
                <w:rFonts w:asciiTheme="minorHAnsi" w:hAnsiTheme="minorHAnsi" w:cstheme="minorHAnsi"/>
                <w:sz w:val="21"/>
                <w:szCs w:val="21"/>
              </w:rPr>
              <w:t>i organizacji pracy innych ludzi</w:t>
            </w:r>
            <w:r w:rsidR="009A09B1">
              <w:rPr>
                <w:rFonts w:asciiTheme="minorHAnsi" w:hAnsiTheme="minorHAnsi" w:cstheme="minorHAnsi"/>
                <w:sz w:val="21"/>
                <w:szCs w:val="21"/>
              </w:rPr>
              <w:t>.</w:t>
            </w:r>
          </w:p>
        </w:tc>
        <w:tc>
          <w:tcPr>
            <w:tcW w:w="1774" w:type="dxa"/>
            <w:vMerge/>
          </w:tcPr>
          <w:p w:rsidR="00AA401C" w:rsidRDefault="00AA401C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</w:tbl>
    <w:p w:rsidR="00B4158E" w:rsidRDefault="00E310FB" w:rsidP="00363E69">
      <w:pPr>
        <w:pStyle w:val="Akapitzlist"/>
        <w:numPr>
          <w:ilvl w:val="1"/>
          <w:numId w:val="1"/>
        </w:numPr>
        <w:tabs>
          <w:tab w:val="left" w:pos="1141"/>
          <w:tab w:val="left" w:pos="1145"/>
        </w:tabs>
        <w:spacing w:before="240" w:line="278" w:lineRule="auto"/>
        <w:ind w:right="471"/>
        <w:rPr>
          <w:b/>
          <w:sz w:val="24"/>
        </w:rPr>
      </w:pPr>
      <w:bookmarkStart w:id="0" w:name="_GoBack"/>
      <w:bookmarkEnd w:id="0"/>
      <w:r>
        <w:rPr>
          <w:b/>
          <w:sz w:val="24"/>
        </w:rPr>
        <w:lastRenderedPageBreak/>
        <w:t>Sposoby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weryfikacji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osiągnięcia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efektów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uczenia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się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realizowanych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w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ramach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przedmiotu </w:t>
      </w:r>
      <w:r>
        <w:rPr>
          <w:b/>
          <w:spacing w:val="-2"/>
          <w:sz w:val="24"/>
        </w:rPr>
        <w:t>(zajęć)</w:t>
      </w:r>
    </w:p>
    <w:p w:rsidR="00B4158E" w:rsidRDefault="00E310FB" w:rsidP="0029638F">
      <w:pPr>
        <w:pStyle w:val="Tekstpodstawowy"/>
        <w:spacing w:before="115" w:line="360" w:lineRule="auto"/>
        <w:ind w:left="284" w:right="298"/>
        <w:jc w:val="center"/>
      </w:pPr>
      <w:r>
        <w:t>Sposób</w:t>
      </w:r>
      <w:r>
        <w:rPr>
          <w:spacing w:val="-7"/>
        </w:rPr>
        <w:t xml:space="preserve"> </w:t>
      </w:r>
      <w:r>
        <w:t>weryfikacji</w:t>
      </w:r>
      <w:r>
        <w:rPr>
          <w:spacing w:val="-2"/>
        </w:rPr>
        <w:t xml:space="preserve"> </w:t>
      </w:r>
      <w:r>
        <w:t>(+/-</w:t>
      </w:r>
      <w:r>
        <w:rPr>
          <w:spacing w:val="-10"/>
        </w:rPr>
        <w:t>)</w:t>
      </w:r>
    </w:p>
    <w:tbl>
      <w:tblPr>
        <w:tblStyle w:val="TableNormal"/>
        <w:tblW w:w="0" w:type="auto"/>
        <w:tblInd w:w="3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6"/>
        <w:gridCol w:w="4317"/>
        <w:gridCol w:w="4317"/>
      </w:tblGrid>
      <w:tr w:rsidR="002E5DE9" w:rsidTr="0029638F">
        <w:trPr>
          <w:trHeight w:val="297"/>
        </w:trPr>
        <w:tc>
          <w:tcPr>
            <w:tcW w:w="1246" w:type="dxa"/>
            <w:tcBorders>
              <w:bottom w:val="nil"/>
            </w:tcBorders>
            <w:shd w:val="clear" w:color="auto" w:fill="EBF0F8"/>
          </w:tcPr>
          <w:p w:rsidR="002E5DE9" w:rsidRDefault="002E5DE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317" w:type="dxa"/>
            <w:vMerge w:val="restart"/>
            <w:shd w:val="clear" w:color="auto" w:fill="F1F1F1"/>
            <w:vAlign w:val="center"/>
          </w:tcPr>
          <w:p w:rsidR="002E5DE9" w:rsidRDefault="002E5DE9" w:rsidP="0029638F">
            <w:pPr>
              <w:pStyle w:val="TableParagraph"/>
              <w:ind w:left="91"/>
              <w:jc w:val="center"/>
              <w:rPr>
                <w:rFonts w:ascii="Times New Roman"/>
              </w:rPr>
            </w:pPr>
            <w:r>
              <w:rPr>
                <w:b/>
                <w:spacing w:val="-2"/>
                <w:sz w:val="21"/>
              </w:rPr>
              <w:t>Kolokwium</w:t>
            </w:r>
          </w:p>
        </w:tc>
        <w:tc>
          <w:tcPr>
            <w:tcW w:w="4317" w:type="dxa"/>
            <w:vMerge w:val="restart"/>
            <w:vAlign w:val="center"/>
          </w:tcPr>
          <w:p w:rsidR="002E5DE9" w:rsidRDefault="002E5DE9" w:rsidP="0029638F">
            <w:pPr>
              <w:pStyle w:val="TableParagraph"/>
              <w:ind w:left="269"/>
              <w:jc w:val="center"/>
              <w:rPr>
                <w:rFonts w:ascii="Times New Roman"/>
              </w:rPr>
            </w:pPr>
            <w:r w:rsidRPr="00AA401C">
              <w:rPr>
                <w:b/>
                <w:spacing w:val="-2"/>
                <w:sz w:val="21"/>
              </w:rPr>
              <w:t>Projekt</w:t>
            </w:r>
            <w:r w:rsidR="00C370E4">
              <w:rPr>
                <w:b/>
                <w:spacing w:val="-2"/>
                <w:sz w:val="21"/>
              </w:rPr>
              <w:t xml:space="preserve"> (prezentacja)</w:t>
            </w:r>
          </w:p>
        </w:tc>
      </w:tr>
      <w:tr w:rsidR="002E5DE9" w:rsidTr="002E5DE9">
        <w:trPr>
          <w:trHeight w:val="884"/>
        </w:trPr>
        <w:tc>
          <w:tcPr>
            <w:tcW w:w="1246" w:type="dxa"/>
            <w:tcBorders>
              <w:top w:val="nil"/>
              <w:bottom w:val="nil"/>
            </w:tcBorders>
            <w:shd w:val="clear" w:color="auto" w:fill="EBF0F8"/>
          </w:tcPr>
          <w:p w:rsidR="002E5DE9" w:rsidRDefault="002E5DE9">
            <w:pPr>
              <w:pStyle w:val="TableParagraph"/>
              <w:spacing w:line="256" w:lineRule="exact"/>
              <w:ind w:left="21" w:right="3"/>
              <w:jc w:val="center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Efekty</w:t>
            </w:r>
          </w:p>
          <w:p w:rsidR="002E5DE9" w:rsidRDefault="002E5DE9">
            <w:pPr>
              <w:pStyle w:val="TableParagraph"/>
              <w:spacing w:before="5" w:line="290" w:lineRule="atLeast"/>
              <w:ind w:left="21"/>
              <w:jc w:val="center"/>
              <w:rPr>
                <w:b/>
                <w:sz w:val="21"/>
              </w:rPr>
            </w:pPr>
            <w:r>
              <w:rPr>
                <w:b/>
                <w:spacing w:val="-2"/>
                <w:w w:val="90"/>
                <w:sz w:val="21"/>
              </w:rPr>
              <w:t xml:space="preserve">przedmiotowe </w:t>
            </w:r>
            <w:r>
              <w:rPr>
                <w:b/>
                <w:spacing w:val="-2"/>
                <w:sz w:val="21"/>
              </w:rPr>
              <w:t>(symbol)</w:t>
            </w:r>
          </w:p>
        </w:tc>
        <w:tc>
          <w:tcPr>
            <w:tcW w:w="4317" w:type="dxa"/>
            <w:vMerge/>
            <w:shd w:val="clear" w:color="auto" w:fill="F1F1F1"/>
          </w:tcPr>
          <w:p w:rsidR="002E5DE9" w:rsidRPr="00C0100A" w:rsidRDefault="002E5DE9">
            <w:pPr>
              <w:pStyle w:val="TableParagraph"/>
              <w:ind w:left="91"/>
              <w:rPr>
                <w:b/>
                <w:sz w:val="21"/>
              </w:rPr>
            </w:pPr>
          </w:p>
        </w:tc>
        <w:tc>
          <w:tcPr>
            <w:tcW w:w="4317" w:type="dxa"/>
            <w:vMerge/>
          </w:tcPr>
          <w:p w:rsidR="002E5DE9" w:rsidRPr="00582748" w:rsidRDefault="002E5DE9" w:rsidP="00582748">
            <w:pPr>
              <w:pStyle w:val="TableParagraph"/>
              <w:ind w:left="91"/>
              <w:rPr>
                <w:b/>
                <w:spacing w:val="-2"/>
                <w:sz w:val="21"/>
              </w:rPr>
            </w:pPr>
          </w:p>
        </w:tc>
      </w:tr>
      <w:tr w:rsidR="002E5DE9" w:rsidTr="002E5DE9">
        <w:trPr>
          <w:trHeight w:val="293"/>
        </w:trPr>
        <w:tc>
          <w:tcPr>
            <w:tcW w:w="1246" w:type="dxa"/>
            <w:tcBorders>
              <w:top w:val="nil"/>
            </w:tcBorders>
            <w:shd w:val="clear" w:color="auto" w:fill="EBF0F8"/>
          </w:tcPr>
          <w:p w:rsidR="002E5DE9" w:rsidRDefault="002E5DE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317" w:type="dxa"/>
            <w:vMerge/>
            <w:shd w:val="clear" w:color="auto" w:fill="F1F1F1"/>
          </w:tcPr>
          <w:p w:rsidR="002E5DE9" w:rsidRDefault="002E5DE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317" w:type="dxa"/>
            <w:vMerge/>
          </w:tcPr>
          <w:p w:rsidR="002E5DE9" w:rsidRDefault="002E5DE9">
            <w:pPr>
              <w:pStyle w:val="TableParagraph"/>
              <w:rPr>
                <w:rFonts w:ascii="Times New Roman"/>
              </w:rPr>
            </w:pPr>
          </w:p>
        </w:tc>
      </w:tr>
    </w:tbl>
    <w:p w:rsidR="00B4158E" w:rsidRDefault="00E310FB" w:rsidP="0029638F">
      <w:pPr>
        <w:pStyle w:val="Tekstpodstawowy"/>
        <w:spacing w:before="121" w:line="360" w:lineRule="auto"/>
        <w:ind w:left="426" w:right="298"/>
        <w:jc w:val="center"/>
      </w:pPr>
      <w:r>
        <w:t>Forma</w:t>
      </w:r>
      <w:r>
        <w:rPr>
          <w:spacing w:val="-4"/>
        </w:rPr>
        <w:t xml:space="preserve"> </w:t>
      </w:r>
      <w:r>
        <w:rPr>
          <w:spacing w:val="-2"/>
        </w:rPr>
        <w:t>zajęć</w:t>
      </w:r>
    </w:p>
    <w:tbl>
      <w:tblPr>
        <w:tblStyle w:val="TableNormal"/>
        <w:tblW w:w="0" w:type="auto"/>
        <w:tblInd w:w="3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39"/>
        <w:gridCol w:w="2191"/>
        <w:gridCol w:w="2191"/>
        <w:gridCol w:w="2126"/>
        <w:gridCol w:w="2126"/>
      </w:tblGrid>
      <w:tr w:rsidR="002E5DE9" w:rsidTr="002E5DE9">
        <w:trPr>
          <w:trHeight w:val="590"/>
        </w:trPr>
        <w:tc>
          <w:tcPr>
            <w:tcW w:w="1239" w:type="dxa"/>
          </w:tcPr>
          <w:p w:rsidR="002E5DE9" w:rsidRDefault="002E5DE9">
            <w:pPr>
              <w:pStyle w:val="TableParagraph"/>
              <w:spacing w:before="4"/>
              <w:ind w:left="967"/>
              <w:rPr>
                <w:sz w:val="21"/>
              </w:rPr>
            </w:pPr>
            <w:r>
              <w:rPr>
                <w:spacing w:val="-5"/>
                <w:sz w:val="21"/>
              </w:rPr>
              <w:t>1:</w:t>
            </w:r>
          </w:p>
          <w:p w:rsidR="002E5DE9" w:rsidRDefault="002E5DE9">
            <w:pPr>
              <w:pStyle w:val="TableParagraph"/>
              <w:spacing w:before="36"/>
              <w:ind w:left="110"/>
              <w:rPr>
                <w:sz w:val="21"/>
              </w:rPr>
            </w:pPr>
            <w:r>
              <w:rPr>
                <w:noProof/>
                <w:sz w:val="21"/>
                <w:lang w:eastAsia="pl-PL"/>
              </w:rPr>
              <mc:AlternateContent>
                <mc:Choice Requires="wpg">
                  <w:drawing>
                    <wp:anchor distT="0" distB="0" distL="0" distR="0" simplePos="0" relativeHeight="251664384" behindDoc="1" locked="0" layoutInCell="1" allowOverlap="1" wp14:anchorId="5C17C1B6" wp14:editId="166F5B0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-168686</wp:posOffset>
                      </wp:positionV>
                      <wp:extent cx="786765" cy="381000"/>
                      <wp:effectExtent l="0" t="0" r="0" b="0"/>
                      <wp:wrapNone/>
                      <wp:docPr id="2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86765" cy="381000"/>
                                <a:chOff x="0" y="0"/>
                                <a:chExt cx="786765" cy="381000"/>
                              </a:xfrm>
                            </wpg:grpSpPr>
                            <wps:wsp>
                              <wps:cNvPr id="3" name="Graphic 3"/>
                              <wps:cNvSpPr/>
                              <wps:spPr>
                                <a:xfrm>
                                  <a:off x="3047" y="3047"/>
                                  <a:ext cx="781050" cy="3752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81050" h="375285">
                                      <a:moveTo>
                                        <a:pt x="0" y="0"/>
                                      </a:moveTo>
                                      <a:lnTo>
                                        <a:pt x="780542" y="374903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7668C68" id="Group 2" o:spid="_x0000_s1026" style="position:absolute;margin-left:0;margin-top:-13.3pt;width:61.95pt;height:30pt;z-index:-251652096;mso-wrap-distance-left:0;mso-wrap-distance-right:0" coordsize="7867,38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uNMajgIAAMYFAAAOAAAAZHJzL2Uyb0RvYy54bWykVEtv2zAMvg/YfxB0X+0kzaNGnWJo12JA&#10;0RVoh50VWX5gsqRJSpz++5G0nbQpsEPng0GJr48fSV1e7VvNdsqHxpqcT85SzpSRtmhMlfOfz7df&#10;VpyFKEwhtDUq5y8q8Kv150+XncvU1NZWF8ozCGJC1rmc1zG6LEmCrFUrwpl1yoCytL4VEY6+Sgov&#10;Ooje6mSapouks75w3koVAtze9Eq+pvhlqWT8UZZBRaZzDtgi/T39N/hP1pciq7xwdSMHGOIDKFrR&#10;GEh6CHUjomBb37wL1TbS22DLeCZtm9iybKSiGqCaSXpSzZ23W0e1VFlXuQNNQO0JTx8OKx92j541&#10;Rc6nnBnRQosoK5siNZ2rMrC48+7JPfq+PhDvrfwdQJ2c6vFcHY33pW/RCcpke+L85cC52kcm4XK5&#10;WiwXc84kqGarSZoOPZE1NO6dl6y//dMvEVmflKAdoHQOpiscCQz/R+BTLZyivgSkZyBwdiSwH6dZ&#10;TyHZIH9EaMjCQOUJO7P0fMkZsoACzeWRo0k6h+kljpbz6WqO+kOtIpPbEO+UJbLF7j5Ecq+KURL1&#10;KMm9GUUPy4FroWktImewFp4zWItNn96JiH7YQRRZh93qkdQAsweC2tbu1LMlu3jSMgB51Grz2mq5&#10;SufnMHVY8vL8IiW6wL63AgGTUpkHIHD5ulRtENMivVjQ7gWrm+K20RqRBF9trrVnO4GbT99A2hsz&#10;50O8EaHu7Ug1mGlDAz72C0doY4sXaHYHz0XOw5+t8Ioz/d3AOOHbMgp+FDaj4KO+tvQCEUmQ83n/&#10;S3jHMH3OIzT6wY5TJbKxhcjBwRY9jf26jbZssL8w4SOi4QATThI9FiC9eY1en8nq+Pyu/wIAAP//&#10;AwBQSwMEFAAGAAgAAAAhAJKngPveAAAABwEAAA8AAABkcnMvZG93bnJldi54bWxMj09Lw0AUxO+C&#10;32F5grd280eDxmxKKeqpCLaCeHvNviah2bchu03Sb+/2pMdhhpnfFKvZdGKkwbWWFcTLCARxZXXL&#10;tYKv/dviCYTzyBo7y6TgQg5W5e1Ngbm2E3/SuPO1CCXsclTQeN/nUrqqIYNuaXvi4B3tYNAHOdRS&#10;DziFctPJJIoyabDlsNBgT5uGqtPubBS8Tzit0/h13J6Om8vP/vHjexuTUvd38/oFhKfZ/4Xhih/Q&#10;oQxMB3tm7USnIBzxChZJloG42kn6DOKgIE0fQJaF/M9f/gIAAP//AwBQSwECLQAUAAYACAAAACEA&#10;toM4kv4AAADhAQAAEwAAAAAAAAAAAAAAAAAAAAAAW0NvbnRlbnRfVHlwZXNdLnhtbFBLAQItABQA&#10;BgAIAAAAIQA4/SH/1gAAAJQBAAALAAAAAAAAAAAAAAAAAC8BAABfcmVscy8ucmVsc1BLAQItABQA&#10;BgAIAAAAIQAzuNMajgIAAMYFAAAOAAAAAAAAAAAAAAAAAC4CAABkcnMvZTJvRG9jLnhtbFBLAQIt&#10;ABQABgAIAAAAIQCSp4D73gAAAAcBAAAPAAAAAAAAAAAAAAAAAOgEAABkcnMvZG93bnJldi54bWxQ&#10;SwUGAAAAAAQABADzAAAA8wUAAAAA&#10;">
                      <v:shape id="Graphic 3" o:spid="_x0000_s1027" style="position:absolute;left:30;top:30;width:7810;height:3753;visibility:visible;mso-wrap-style:square;v-text-anchor:top" coordsize="781050,375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29QtxQAAANoAAAAPAAAAZHJzL2Rvd25yZXYueG1sRI9Pa8JA&#10;FMTvBb/D8gQvpW60oCW6ivin9FAUbS/entlnEs2+jdnVxG/vFgoeh5n5DTOeNqYQN6pcbllBrxuB&#10;IE6szjlV8PuzevsA4TyyxsIyKbiTg+mk9TLGWNuat3Tb+VQECLsYFWTel7GULsnIoOvakjh4R1sZ&#10;9EFWqdQV1gFuCtmPooE0mHNYyLCkeUbJeXc1Crb3wfDztO8vv+1yU+7XC3ytDxelOu1mNgLhqfHP&#10;8H/7Syt4h78r4QbIyQMAAP//AwBQSwECLQAUAAYACAAAACEA2+H2y+4AAACFAQAAEwAAAAAAAAAA&#10;AAAAAAAAAAAAW0NvbnRlbnRfVHlwZXNdLnhtbFBLAQItABQABgAIAAAAIQBa9CxbvwAAABUBAAAL&#10;AAAAAAAAAAAAAAAAAB8BAABfcmVscy8ucmVsc1BLAQItABQABgAIAAAAIQAS29QtxQAAANoAAAAP&#10;AAAAAAAAAAAAAAAAAAcCAABkcnMvZG93bnJldi54bWxQSwUGAAAAAAMAAwC3AAAA+QIAAAAA&#10;" path="m,l780542,374903e" filled="f" strokeweight=".48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21"/>
              </w:rPr>
              <w:t>2:</w:t>
            </w:r>
          </w:p>
        </w:tc>
        <w:tc>
          <w:tcPr>
            <w:tcW w:w="2191" w:type="dxa"/>
            <w:shd w:val="clear" w:color="auto" w:fill="F1F1F1"/>
          </w:tcPr>
          <w:p w:rsidR="002E5DE9" w:rsidRDefault="002E5DE9" w:rsidP="002E5DE9">
            <w:pPr>
              <w:pStyle w:val="TableParagraph"/>
              <w:spacing w:before="4"/>
              <w:ind w:left="111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W</w:t>
            </w:r>
          </w:p>
        </w:tc>
        <w:tc>
          <w:tcPr>
            <w:tcW w:w="2191" w:type="dxa"/>
            <w:shd w:val="clear" w:color="auto" w:fill="F1F1F1"/>
          </w:tcPr>
          <w:p w:rsidR="002E5DE9" w:rsidRDefault="002E5DE9" w:rsidP="002E5DE9">
            <w:pPr>
              <w:pStyle w:val="TableParagraph"/>
              <w:spacing w:before="4"/>
              <w:ind w:left="23" w:right="18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C</w:t>
            </w:r>
          </w:p>
        </w:tc>
        <w:tc>
          <w:tcPr>
            <w:tcW w:w="2126" w:type="dxa"/>
          </w:tcPr>
          <w:p w:rsidR="002E5DE9" w:rsidRDefault="002E5DE9" w:rsidP="002E5DE9">
            <w:pPr>
              <w:pStyle w:val="TableParagraph"/>
              <w:spacing w:before="4"/>
              <w:ind w:left="107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W</w:t>
            </w:r>
          </w:p>
        </w:tc>
        <w:tc>
          <w:tcPr>
            <w:tcW w:w="2126" w:type="dxa"/>
          </w:tcPr>
          <w:p w:rsidR="002E5DE9" w:rsidRDefault="002E5DE9" w:rsidP="002E5DE9">
            <w:pPr>
              <w:pStyle w:val="TableParagraph"/>
              <w:spacing w:before="4"/>
              <w:ind w:left="18" w:right="18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C</w:t>
            </w:r>
          </w:p>
        </w:tc>
      </w:tr>
      <w:tr w:rsidR="002E5DE9" w:rsidTr="002E5DE9">
        <w:trPr>
          <w:trHeight w:val="294"/>
        </w:trPr>
        <w:tc>
          <w:tcPr>
            <w:tcW w:w="1239" w:type="dxa"/>
            <w:shd w:val="clear" w:color="auto" w:fill="EBF0F8"/>
          </w:tcPr>
          <w:p w:rsidR="002E5DE9" w:rsidRPr="00746877" w:rsidRDefault="002E5DE9">
            <w:pPr>
              <w:pStyle w:val="TableParagraph"/>
              <w:spacing w:before="1"/>
              <w:ind w:right="22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746877">
              <w:rPr>
                <w:rFonts w:asciiTheme="minorHAnsi" w:hAnsiTheme="minorHAnsi" w:cstheme="minorHAnsi"/>
                <w:spacing w:val="-2"/>
                <w:sz w:val="21"/>
                <w:szCs w:val="21"/>
              </w:rPr>
              <w:t>W01</w:t>
            </w:r>
          </w:p>
        </w:tc>
        <w:tc>
          <w:tcPr>
            <w:tcW w:w="2191" w:type="dxa"/>
            <w:shd w:val="clear" w:color="auto" w:fill="F1F1F1"/>
          </w:tcPr>
          <w:p w:rsidR="002E5DE9" w:rsidRPr="00746877" w:rsidRDefault="002E5DE9" w:rsidP="00582748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  <w:tc>
          <w:tcPr>
            <w:tcW w:w="2191" w:type="dxa"/>
            <w:shd w:val="clear" w:color="auto" w:fill="F1F1F1"/>
          </w:tcPr>
          <w:p w:rsidR="002E5DE9" w:rsidRPr="00746877" w:rsidRDefault="002E5DE9" w:rsidP="00582748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  <w:tc>
          <w:tcPr>
            <w:tcW w:w="2126" w:type="dxa"/>
          </w:tcPr>
          <w:p w:rsidR="002E5DE9" w:rsidRPr="00746877" w:rsidRDefault="002E5DE9" w:rsidP="00582748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2126" w:type="dxa"/>
          </w:tcPr>
          <w:p w:rsidR="002E5DE9" w:rsidRPr="00746877" w:rsidRDefault="002E5DE9" w:rsidP="00582748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</w:tr>
      <w:tr w:rsidR="002E5DE9" w:rsidTr="002E5DE9">
        <w:trPr>
          <w:trHeight w:val="294"/>
        </w:trPr>
        <w:tc>
          <w:tcPr>
            <w:tcW w:w="1239" w:type="dxa"/>
            <w:shd w:val="clear" w:color="auto" w:fill="EBF0F8"/>
          </w:tcPr>
          <w:p w:rsidR="002E5DE9" w:rsidRPr="00746877" w:rsidRDefault="002E5DE9">
            <w:pPr>
              <w:pStyle w:val="TableParagraph"/>
              <w:spacing w:before="1"/>
              <w:ind w:left="1" w:right="22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746877">
              <w:rPr>
                <w:rFonts w:asciiTheme="minorHAnsi" w:hAnsiTheme="minorHAnsi" w:cstheme="minorHAnsi"/>
                <w:spacing w:val="-5"/>
                <w:sz w:val="21"/>
                <w:szCs w:val="21"/>
              </w:rPr>
              <w:t>W02</w:t>
            </w:r>
          </w:p>
        </w:tc>
        <w:tc>
          <w:tcPr>
            <w:tcW w:w="2191" w:type="dxa"/>
            <w:shd w:val="clear" w:color="auto" w:fill="F1F1F1"/>
          </w:tcPr>
          <w:p w:rsidR="002E5DE9" w:rsidRPr="00746877" w:rsidRDefault="002E5DE9" w:rsidP="00582748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  <w:tc>
          <w:tcPr>
            <w:tcW w:w="2191" w:type="dxa"/>
            <w:shd w:val="clear" w:color="auto" w:fill="F1F1F1"/>
          </w:tcPr>
          <w:p w:rsidR="002E5DE9" w:rsidRPr="00746877" w:rsidRDefault="002E5DE9" w:rsidP="00582748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  <w:tc>
          <w:tcPr>
            <w:tcW w:w="2126" w:type="dxa"/>
          </w:tcPr>
          <w:p w:rsidR="002E5DE9" w:rsidRPr="00746877" w:rsidRDefault="002E5DE9" w:rsidP="00582748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2126" w:type="dxa"/>
          </w:tcPr>
          <w:p w:rsidR="002E5DE9" w:rsidRPr="00746877" w:rsidRDefault="002E5DE9" w:rsidP="00582748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</w:tr>
      <w:tr w:rsidR="002E5DE9" w:rsidTr="002E5DE9">
        <w:trPr>
          <w:trHeight w:val="294"/>
        </w:trPr>
        <w:tc>
          <w:tcPr>
            <w:tcW w:w="1239" w:type="dxa"/>
            <w:shd w:val="clear" w:color="auto" w:fill="EBF0F8"/>
          </w:tcPr>
          <w:p w:rsidR="002E5DE9" w:rsidRPr="00746877" w:rsidRDefault="002E5DE9">
            <w:pPr>
              <w:pStyle w:val="TableParagraph"/>
              <w:spacing w:before="1"/>
              <w:ind w:left="1" w:right="22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746877">
              <w:rPr>
                <w:rFonts w:asciiTheme="minorHAnsi" w:hAnsiTheme="minorHAnsi" w:cstheme="minorHAnsi"/>
                <w:spacing w:val="-5"/>
                <w:sz w:val="21"/>
                <w:szCs w:val="21"/>
              </w:rPr>
              <w:t>U01</w:t>
            </w:r>
          </w:p>
        </w:tc>
        <w:tc>
          <w:tcPr>
            <w:tcW w:w="2191" w:type="dxa"/>
            <w:shd w:val="clear" w:color="auto" w:fill="F1F1F1"/>
          </w:tcPr>
          <w:p w:rsidR="002E5DE9" w:rsidRPr="00746877" w:rsidRDefault="002E5DE9" w:rsidP="00582748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  <w:tc>
          <w:tcPr>
            <w:tcW w:w="2191" w:type="dxa"/>
            <w:shd w:val="clear" w:color="auto" w:fill="F1F1F1"/>
          </w:tcPr>
          <w:p w:rsidR="002E5DE9" w:rsidRPr="00746877" w:rsidRDefault="002E5DE9" w:rsidP="00582748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  <w:tc>
          <w:tcPr>
            <w:tcW w:w="2126" w:type="dxa"/>
          </w:tcPr>
          <w:p w:rsidR="002E5DE9" w:rsidRPr="00746877" w:rsidRDefault="002E5DE9" w:rsidP="00582748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2126" w:type="dxa"/>
          </w:tcPr>
          <w:p w:rsidR="002E5DE9" w:rsidRPr="00746877" w:rsidRDefault="002E5DE9" w:rsidP="00582748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</w:tr>
      <w:tr w:rsidR="002E5DE9" w:rsidTr="002E5DE9">
        <w:trPr>
          <w:trHeight w:val="294"/>
        </w:trPr>
        <w:tc>
          <w:tcPr>
            <w:tcW w:w="1239" w:type="dxa"/>
            <w:shd w:val="clear" w:color="auto" w:fill="EBF0F8"/>
          </w:tcPr>
          <w:p w:rsidR="002E5DE9" w:rsidRPr="00746877" w:rsidRDefault="002E5DE9">
            <w:pPr>
              <w:pStyle w:val="TableParagraph"/>
              <w:spacing w:before="1"/>
              <w:ind w:left="2" w:right="22"/>
              <w:jc w:val="center"/>
              <w:rPr>
                <w:rFonts w:asciiTheme="minorHAnsi" w:hAnsiTheme="minorHAnsi" w:cstheme="minorHAnsi"/>
                <w:spacing w:val="-2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pacing w:val="-2"/>
                <w:sz w:val="21"/>
                <w:szCs w:val="21"/>
              </w:rPr>
              <w:t>K01</w:t>
            </w:r>
          </w:p>
        </w:tc>
        <w:tc>
          <w:tcPr>
            <w:tcW w:w="2191" w:type="dxa"/>
            <w:shd w:val="clear" w:color="auto" w:fill="F1F1F1"/>
          </w:tcPr>
          <w:p w:rsidR="002E5DE9" w:rsidRPr="00746877" w:rsidRDefault="002E5DE9" w:rsidP="00582748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  <w:tc>
          <w:tcPr>
            <w:tcW w:w="2191" w:type="dxa"/>
            <w:shd w:val="clear" w:color="auto" w:fill="F1F1F1"/>
          </w:tcPr>
          <w:p w:rsidR="002E5DE9" w:rsidRPr="00746877" w:rsidRDefault="002E5DE9" w:rsidP="00582748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  <w:tc>
          <w:tcPr>
            <w:tcW w:w="2126" w:type="dxa"/>
          </w:tcPr>
          <w:p w:rsidR="002E5DE9" w:rsidRPr="00746877" w:rsidRDefault="002E5DE9" w:rsidP="00582748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2126" w:type="dxa"/>
          </w:tcPr>
          <w:p w:rsidR="002E5DE9" w:rsidRPr="00746877" w:rsidRDefault="002E5DE9" w:rsidP="00582748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</w:tr>
      <w:tr w:rsidR="002E5DE9" w:rsidTr="002E5DE9">
        <w:trPr>
          <w:trHeight w:val="294"/>
        </w:trPr>
        <w:tc>
          <w:tcPr>
            <w:tcW w:w="1239" w:type="dxa"/>
            <w:shd w:val="clear" w:color="auto" w:fill="EBF0F8"/>
          </w:tcPr>
          <w:p w:rsidR="002E5DE9" w:rsidRDefault="002E5DE9">
            <w:pPr>
              <w:pStyle w:val="TableParagraph"/>
              <w:spacing w:before="1"/>
              <w:ind w:left="2" w:right="22"/>
              <w:jc w:val="center"/>
              <w:rPr>
                <w:rFonts w:asciiTheme="minorHAnsi" w:hAnsiTheme="minorHAnsi" w:cstheme="minorHAnsi"/>
                <w:spacing w:val="-2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pacing w:val="-2"/>
                <w:sz w:val="21"/>
                <w:szCs w:val="21"/>
              </w:rPr>
              <w:t>K02</w:t>
            </w:r>
          </w:p>
        </w:tc>
        <w:tc>
          <w:tcPr>
            <w:tcW w:w="2191" w:type="dxa"/>
            <w:shd w:val="clear" w:color="auto" w:fill="F1F1F1"/>
          </w:tcPr>
          <w:p w:rsidR="002E5DE9" w:rsidRPr="00746877" w:rsidRDefault="002E5DE9" w:rsidP="00582748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  <w:tc>
          <w:tcPr>
            <w:tcW w:w="2191" w:type="dxa"/>
            <w:shd w:val="clear" w:color="auto" w:fill="F1F1F1"/>
          </w:tcPr>
          <w:p w:rsidR="002E5DE9" w:rsidRPr="00746877" w:rsidRDefault="002E5DE9" w:rsidP="00582748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  <w:tc>
          <w:tcPr>
            <w:tcW w:w="2126" w:type="dxa"/>
          </w:tcPr>
          <w:p w:rsidR="002E5DE9" w:rsidRPr="00746877" w:rsidRDefault="002E5DE9" w:rsidP="00582748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2126" w:type="dxa"/>
          </w:tcPr>
          <w:p w:rsidR="002E5DE9" w:rsidRPr="00746877" w:rsidRDefault="002E5DE9" w:rsidP="00582748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</w:tr>
    </w:tbl>
    <w:p w:rsidR="00B4158E" w:rsidRDefault="00E310FB" w:rsidP="00582748">
      <w:pPr>
        <w:spacing w:before="126" w:line="480" w:lineRule="auto"/>
        <w:ind w:left="12"/>
        <w:rPr>
          <w:b/>
          <w:sz w:val="20"/>
        </w:rPr>
      </w:pPr>
      <w:r>
        <w:rPr>
          <w:b/>
          <w:sz w:val="20"/>
        </w:rPr>
        <w:t>Adnotacja.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1: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forma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zajęć;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2: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efekty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uczenia</w:t>
      </w:r>
      <w:r>
        <w:rPr>
          <w:b/>
          <w:spacing w:val="-7"/>
          <w:sz w:val="20"/>
        </w:rPr>
        <w:t xml:space="preserve"> </w:t>
      </w:r>
      <w:r>
        <w:rPr>
          <w:b/>
          <w:spacing w:val="-5"/>
          <w:sz w:val="20"/>
        </w:rPr>
        <w:t>się</w:t>
      </w:r>
    </w:p>
    <w:p w:rsidR="00B4158E" w:rsidRDefault="00E310FB" w:rsidP="00582748">
      <w:pPr>
        <w:pStyle w:val="Akapitzlist"/>
        <w:numPr>
          <w:ilvl w:val="1"/>
          <w:numId w:val="1"/>
        </w:numPr>
        <w:tabs>
          <w:tab w:val="left" w:pos="1141"/>
        </w:tabs>
        <w:spacing w:before="38" w:line="480" w:lineRule="auto"/>
        <w:ind w:left="1141" w:hanging="563"/>
        <w:rPr>
          <w:b/>
          <w:sz w:val="24"/>
        </w:rPr>
      </w:pPr>
      <w:r>
        <w:rPr>
          <w:b/>
          <w:sz w:val="24"/>
        </w:rPr>
        <w:t>Kryteria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oceny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stopnia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osiągnięcia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efektów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uczenia</w:t>
      </w:r>
      <w:r>
        <w:rPr>
          <w:b/>
          <w:spacing w:val="-3"/>
          <w:sz w:val="24"/>
        </w:rPr>
        <w:t xml:space="preserve"> </w:t>
      </w:r>
      <w:r>
        <w:rPr>
          <w:b/>
          <w:spacing w:val="-5"/>
          <w:sz w:val="24"/>
        </w:rPr>
        <w:t>się</w:t>
      </w:r>
    </w:p>
    <w:p w:rsidR="00B4158E" w:rsidRDefault="00E310FB">
      <w:pPr>
        <w:pStyle w:val="Tekstpodstawowy"/>
        <w:spacing w:before="163"/>
        <w:ind w:left="2"/>
        <w:jc w:val="center"/>
      </w:pPr>
      <w:r>
        <w:t>Forma</w:t>
      </w:r>
      <w:r>
        <w:rPr>
          <w:spacing w:val="-4"/>
        </w:rPr>
        <w:t xml:space="preserve"> </w:t>
      </w:r>
      <w:r>
        <w:rPr>
          <w:spacing w:val="-2"/>
        </w:rPr>
        <w:t>zajęć:</w:t>
      </w:r>
    </w:p>
    <w:p w:rsidR="00B4158E" w:rsidRDefault="00E310FB" w:rsidP="0029638F">
      <w:pPr>
        <w:spacing w:before="46" w:line="360" w:lineRule="auto"/>
        <w:ind w:left="3"/>
        <w:jc w:val="center"/>
        <w:rPr>
          <w:sz w:val="24"/>
        </w:rPr>
      </w:pPr>
      <w:r>
        <w:rPr>
          <w:b/>
          <w:sz w:val="24"/>
        </w:rPr>
        <w:t>WYKŁAD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(W)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(w</w:t>
      </w:r>
      <w:r>
        <w:rPr>
          <w:spacing w:val="-4"/>
          <w:sz w:val="24"/>
        </w:rPr>
        <w:t xml:space="preserve"> </w:t>
      </w:r>
      <w:r>
        <w:rPr>
          <w:sz w:val="24"/>
        </w:rPr>
        <w:t>tym</w:t>
      </w:r>
      <w:r>
        <w:rPr>
          <w:spacing w:val="-2"/>
          <w:sz w:val="24"/>
        </w:rPr>
        <w:t xml:space="preserve"> </w:t>
      </w:r>
      <w:r>
        <w:rPr>
          <w:sz w:val="24"/>
        </w:rPr>
        <w:t>zajęcia</w:t>
      </w:r>
      <w:r>
        <w:rPr>
          <w:spacing w:val="-3"/>
          <w:sz w:val="24"/>
        </w:rPr>
        <w:t xml:space="preserve"> </w:t>
      </w:r>
      <w:r>
        <w:rPr>
          <w:sz w:val="24"/>
        </w:rPr>
        <w:t>prowadzone</w:t>
      </w:r>
      <w:r>
        <w:rPr>
          <w:spacing w:val="-3"/>
          <w:sz w:val="24"/>
        </w:rPr>
        <w:t xml:space="preserve"> </w:t>
      </w:r>
      <w:r>
        <w:rPr>
          <w:sz w:val="24"/>
        </w:rPr>
        <w:t>z</w:t>
      </w:r>
      <w:r>
        <w:rPr>
          <w:spacing w:val="-4"/>
          <w:sz w:val="24"/>
        </w:rPr>
        <w:t xml:space="preserve"> </w:t>
      </w:r>
      <w:r>
        <w:rPr>
          <w:sz w:val="24"/>
        </w:rPr>
        <w:t>wykorzystaniem</w:t>
      </w:r>
      <w:r>
        <w:rPr>
          <w:spacing w:val="-1"/>
          <w:sz w:val="24"/>
        </w:rPr>
        <w:t xml:space="preserve"> </w:t>
      </w:r>
      <w:r>
        <w:rPr>
          <w:sz w:val="24"/>
        </w:rPr>
        <w:t>metod</w:t>
      </w:r>
      <w:r>
        <w:rPr>
          <w:spacing w:val="-2"/>
          <w:sz w:val="24"/>
        </w:rPr>
        <w:t xml:space="preserve"> </w:t>
      </w:r>
      <w:r>
        <w:rPr>
          <w:sz w:val="24"/>
        </w:rPr>
        <w:t>i</w:t>
      </w:r>
      <w:r>
        <w:rPr>
          <w:spacing w:val="-4"/>
          <w:sz w:val="24"/>
        </w:rPr>
        <w:t xml:space="preserve"> </w:t>
      </w:r>
      <w:r>
        <w:rPr>
          <w:sz w:val="24"/>
        </w:rPr>
        <w:t>technik</w:t>
      </w:r>
      <w:r>
        <w:rPr>
          <w:spacing w:val="-4"/>
          <w:sz w:val="24"/>
        </w:rPr>
        <w:t xml:space="preserve"> </w:t>
      </w:r>
      <w:r>
        <w:rPr>
          <w:sz w:val="24"/>
        </w:rPr>
        <w:t>kształcenia</w:t>
      </w:r>
      <w:r>
        <w:rPr>
          <w:spacing w:val="-4"/>
          <w:sz w:val="24"/>
        </w:rPr>
        <w:t xml:space="preserve"> </w:t>
      </w:r>
      <w:r>
        <w:rPr>
          <w:sz w:val="24"/>
        </w:rPr>
        <w:t>na</w:t>
      </w:r>
      <w:r>
        <w:rPr>
          <w:spacing w:val="-2"/>
          <w:sz w:val="24"/>
        </w:rPr>
        <w:t xml:space="preserve"> odległość)</w:t>
      </w:r>
    </w:p>
    <w:tbl>
      <w:tblPr>
        <w:tblStyle w:val="TableNormal"/>
        <w:tblW w:w="0" w:type="auto"/>
        <w:tblInd w:w="3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3"/>
        <w:gridCol w:w="8880"/>
      </w:tblGrid>
      <w:tr w:rsidR="00B4158E">
        <w:trPr>
          <w:trHeight w:val="294"/>
        </w:trPr>
        <w:tc>
          <w:tcPr>
            <w:tcW w:w="963" w:type="dxa"/>
          </w:tcPr>
          <w:p w:rsidR="00B4158E" w:rsidRDefault="00E310FB">
            <w:pPr>
              <w:pStyle w:val="TableParagraph"/>
              <w:spacing w:before="1"/>
              <w:ind w:left="11"/>
              <w:jc w:val="center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Ocena</w:t>
            </w:r>
          </w:p>
        </w:tc>
        <w:tc>
          <w:tcPr>
            <w:tcW w:w="8880" w:type="dxa"/>
          </w:tcPr>
          <w:p w:rsidR="00B4158E" w:rsidRPr="003E2C7C" w:rsidRDefault="00E310FB">
            <w:pPr>
              <w:pStyle w:val="TableParagraph"/>
              <w:spacing w:before="1"/>
              <w:ind w:left="9"/>
              <w:jc w:val="center"/>
              <w:rPr>
                <w:b/>
                <w:sz w:val="21"/>
                <w:szCs w:val="21"/>
              </w:rPr>
            </w:pPr>
            <w:r w:rsidRPr="003E2C7C">
              <w:rPr>
                <w:b/>
                <w:sz w:val="21"/>
                <w:szCs w:val="21"/>
              </w:rPr>
              <w:t>Kryterium</w:t>
            </w:r>
            <w:r w:rsidRPr="003E2C7C">
              <w:rPr>
                <w:b/>
                <w:spacing w:val="-10"/>
                <w:sz w:val="21"/>
                <w:szCs w:val="21"/>
              </w:rPr>
              <w:t xml:space="preserve"> </w:t>
            </w:r>
            <w:r w:rsidRPr="003E2C7C">
              <w:rPr>
                <w:b/>
                <w:spacing w:val="-4"/>
                <w:sz w:val="21"/>
                <w:szCs w:val="21"/>
              </w:rPr>
              <w:t>oceny</w:t>
            </w:r>
          </w:p>
        </w:tc>
      </w:tr>
      <w:tr w:rsidR="003E2C7C">
        <w:trPr>
          <w:trHeight w:val="294"/>
        </w:trPr>
        <w:tc>
          <w:tcPr>
            <w:tcW w:w="963" w:type="dxa"/>
          </w:tcPr>
          <w:p w:rsidR="003E2C7C" w:rsidRDefault="003E2C7C" w:rsidP="003E2C7C">
            <w:pPr>
              <w:pStyle w:val="TableParagraph"/>
              <w:spacing w:before="1"/>
              <w:ind w:left="11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3,0</w:t>
            </w:r>
          </w:p>
        </w:tc>
        <w:tc>
          <w:tcPr>
            <w:tcW w:w="8880" w:type="dxa"/>
          </w:tcPr>
          <w:p w:rsidR="003E2C7C" w:rsidRPr="003E2C7C" w:rsidRDefault="002E5DE9" w:rsidP="009A09B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61-68%</w:t>
            </w:r>
            <w:r w:rsidR="009A09B1">
              <w:rPr>
                <w:sz w:val="21"/>
                <w:szCs w:val="21"/>
              </w:rPr>
              <w:t xml:space="preserve"> uzyskanych </w:t>
            </w:r>
            <w:r w:rsidR="003E2C7C" w:rsidRPr="003E2C7C">
              <w:rPr>
                <w:sz w:val="21"/>
                <w:szCs w:val="21"/>
              </w:rPr>
              <w:t>punktów z zaliczenia pisemnego.</w:t>
            </w:r>
          </w:p>
        </w:tc>
      </w:tr>
      <w:tr w:rsidR="003E2C7C">
        <w:trPr>
          <w:trHeight w:val="294"/>
        </w:trPr>
        <w:tc>
          <w:tcPr>
            <w:tcW w:w="963" w:type="dxa"/>
          </w:tcPr>
          <w:p w:rsidR="003E2C7C" w:rsidRDefault="003E2C7C" w:rsidP="003E2C7C">
            <w:pPr>
              <w:pStyle w:val="TableParagraph"/>
              <w:spacing w:before="1"/>
              <w:ind w:left="11" w:right="5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3,5</w:t>
            </w:r>
          </w:p>
        </w:tc>
        <w:tc>
          <w:tcPr>
            <w:tcW w:w="8880" w:type="dxa"/>
          </w:tcPr>
          <w:p w:rsidR="003E2C7C" w:rsidRPr="003E2C7C" w:rsidRDefault="009A09B1" w:rsidP="009A09B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69-76% uzyskanych</w:t>
            </w:r>
            <w:r w:rsidRPr="003E2C7C">
              <w:rPr>
                <w:sz w:val="21"/>
                <w:szCs w:val="21"/>
              </w:rPr>
              <w:t xml:space="preserve"> </w:t>
            </w:r>
            <w:r w:rsidR="003E2C7C" w:rsidRPr="003E2C7C">
              <w:rPr>
                <w:sz w:val="21"/>
                <w:szCs w:val="21"/>
              </w:rPr>
              <w:t>punktów z zaliczenia pisemnego.</w:t>
            </w:r>
          </w:p>
        </w:tc>
      </w:tr>
      <w:tr w:rsidR="003E2C7C">
        <w:trPr>
          <w:trHeight w:val="294"/>
        </w:trPr>
        <w:tc>
          <w:tcPr>
            <w:tcW w:w="963" w:type="dxa"/>
          </w:tcPr>
          <w:p w:rsidR="003E2C7C" w:rsidRDefault="003E2C7C" w:rsidP="003E2C7C">
            <w:pPr>
              <w:pStyle w:val="TableParagraph"/>
              <w:spacing w:before="1"/>
              <w:ind w:left="11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4,0</w:t>
            </w:r>
          </w:p>
        </w:tc>
        <w:tc>
          <w:tcPr>
            <w:tcW w:w="8880" w:type="dxa"/>
          </w:tcPr>
          <w:p w:rsidR="003E2C7C" w:rsidRPr="003E2C7C" w:rsidRDefault="009A09B1" w:rsidP="003E2C7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77-84% uzyskanych</w:t>
            </w:r>
            <w:r w:rsidR="003E2C7C" w:rsidRPr="003E2C7C">
              <w:rPr>
                <w:sz w:val="21"/>
                <w:szCs w:val="21"/>
              </w:rPr>
              <w:t xml:space="preserve"> punktów z zaliczenia pisemnego.</w:t>
            </w:r>
          </w:p>
        </w:tc>
      </w:tr>
      <w:tr w:rsidR="003E2C7C">
        <w:trPr>
          <w:trHeight w:val="294"/>
        </w:trPr>
        <w:tc>
          <w:tcPr>
            <w:tcW w:w="963" w:type="dxa"/>
          </w:tcPr>
          <w:p w:rsidR="003E2C7C" w:rsidRDefault="003E2C7C" w:rsidP="003E2C7C">
            <w:pPr>
              <w:pStyle w:val="TableParagraph"/>
              <w:spacing w:before="1"/>
              <w:ind w:left="11" w:right="5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4,5</w:t>
            </w:r>
          </w:p>
        </w:tc>
        <w:tc>
          <w:tcPr>
            <w:tcW w:w="8880" w:type="dxa"/>
          </w:tcPr>
          <w:p w:rsidR="003E2C7C" w:rsidRPr="003E2C7C" w:rsidRDefault="009A09B1" w:rsidP="003E2C7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85-92% uzyskanych</w:t>
            </w:r>
            <w:r w:rsidR="003E2C7C" w:rsidRPr="003E2C7C">
              <w:rPr>
                <w:sz w:val="21"/>
                <w:szCs w:val="21"/>
              </w:rPr>
              <w:t xml:space="preserve"> punktów z zaliczenia pisemnego.</w:t>
            </w:r>
          </w:p>
        </w:tc>
      </w:tr>
      <w:tr w:rsidR="003E2C7C">
        <w:trPr>
          <w:trHeight w:val="294"/>
        </w:trPr>
        <w:tc>
          <w:tcPr>
            <w:tcW w:w="963" w:type="dxa"/>
          </w:tcPr>
          <w:p w:rsidR="003E2C7C" w:rsidRDefault="003E2C7C" w:rsidP="003E2C7C">
            <w:pPr>
              <w:pStyle w:val="TableParagraph"/>
              <w:spacing w:before="1"/>
              <w:ind w:left="11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5,0</w:t>
            </w:r>
          </w:p>
        </w:tc>
        <w:tc>
          <w:tcPr>
            <w:tcW w:w="8880" w:type="dxa"/>
          </w:tcPr>
          <w:p w:rsidR="003E2C7C" w:rsidRPr="003E2C7C" w:rsidRDefault="009A09B1" w:rsidP="003E2C7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93-100% uzyskanych</w:t>
            </w:r>
            <w:r w:rsidR="003E2C7C" w:rsidRPr="003E2C7C">
              <w:rPr>
                <w:sz w:val="21"/>
                <w:szCs w:val="21"/>
              </w:rPr>
              <w:t xml:space="preserve"> punktów z zaliczenia pisemnego.</w:t>
            </w:r>
          </w:p>
        </w:tc>
      </w:tr>
    </w:tbl>
    <w:p w:rsidR="00B4158E" w:rsidRDefault="00E310FB">
      <w:pPr>
        <w:pStyle w:val="Tekstpodstawowy"/>
        <w:spacing w:before="124"/>
        <w:ind w:left="2"/>
        <w:jc w:val="center"/>
      </w:pPr>
      <w:r>
        <w:t>Forma</w:t>
      </w:r>
      <w:r>
        <w:rPr>
          <w:spacing w:val="-4"/>
        </w:rPr>
        <w:t xml:space="preserve"> </w:t>
      </w:r>
      <w:r>
        <w:rPr>
          <w:spacing w:val="-2"/>
        </w:rPr>
        <w:t>zajęć:</w:t>
      </w:r>
    </w:p>
    <w:p w:rsidR="00B4158E" w:rsidRDefault="00E310FB" w:rsidP="0029638F">
      <w:pPr>
        <w:spacing w:before="45" w:line="360" w:lineRule="auto"/>
        <w:ind w:left="3"/>
        <w:jc w:val="center"/>
        <w:rPr>
          <w:sz w:val="24"/>
        </w:rPr>
      </w:pPr>
      <w:r>
        <w:rPr>
          <w:b/>
          <w:sz w:val="24"/>
        </w:rPr>
        <w:t>ĆWICZENIA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(C)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(w</w:t>
      </w:r>
      <w:r>
        <w:rPr>
          <w:spacing w:val="-3"/>
          <w:sz w:val="24"/>
        </w:rPr>
        <w:t xml:space="preserve"> </w:t>
      </w:r>
      <w:r>
        <w:rPr>
          <w:sz w:val="24"/>
        </w:rPr>
        <w:t>tym</w:t>
      </w:r>
      <w:r>
        <w:rPr>
          <w:spacing w:val="-3"/>
          <w:sz w:val="24"/>
        </w:rPr>
        <w:t xml:space="preserve"> </w:t>
      </w:r>
      <w:r>
        <w:rPr>
          <w:sz w:val="24"/>
        </w:rPr>
        <w:t>zajęcia</w:t>
      </w:r>
      <w:r>
        <w:rPr>
          <w:spacing w:val="-2"/>
          <w:sz w:val="24"/>
        </w:rPr>
        <w:t xml:space="preserve"> </w:t>
      </w:r>
      <w:r>
        <w:rPr>
          <w:sz w:val="24"/>
        </w:rPr>
        <w:t>prowadzone</w:t>
      </w:r>
      <w:r>
        <w:rPr>
          <w:spacing w:val="-4"/>
          <w:sz w:val="24"/>
        </w:rPr>
        <w:t xml:space="preserve"> </w:t>
      </w:r>
      <w:r>
        <w:rPr>
          <w:sz w:val="24"/>
        </w:rPr>
        <w:t>z</w:t>
      </w:r>
      <w:r>
        <w:rPr>
          <w:spacing w:val="-3"/>
          <w:sz w:val="24"/>
        </w:rPr>
        <w:t xml:space="preserve"> </w:t>
      </w:r>
      <w:r>
        <w:rPr>
          <w:sz w:val="24"/>
        </w:rPr>
        <w:t>wykorzystaniem</w:t>
      </w:r>
      <w:r>
        <w:rPr>
          <w:spacing w:val="-2"/>
          <w:sz w:val="24"/>
        </w:rPr>
        <w:t xml:space="preserve"> </w:t>
      </w:r>
      <w:r>
        <w:rPr>
          <w:sz w:val="24"/>
        </w:rPr>
        <w:t>metod</w:t>
      </w:r>
      <w:r>
        <w:rPr>
          <w:spacing w:val="-2"/>
          <w:sz w:val="24"/>
        </w:rPr>
        <w:t xml:space="preserve"> </w:t>
      </w:r>
      <w:r>
        <w:rPr>
          <w:sz w:val="24"/>
        </w:rPr>
        <w:t>i</w:t>
      </w:r>
      <w:r>
        <w:rPr>
          <w:spacing w:val="-4"/>
          <w:sz w:val="24"/>
        </w:rPr>
        <w:t xml:space="preserve"> </w:t>
      </w:r>
      <w:r>
        <w:rPr>
          <w:sz w:val="24"/>
        </w:rPr>
        <w:t>technik</w:t>
      </w:r>
      <w:r>
        <w:rPr>
          <w:spacing w:val="-4"/>
          <w:sz w:val="24"/>
        </w:rPr>
        <w:t xml:space="preserve"> </w:t>
      </w:r>
      <w:r>
        <w:rPr>
          <w:sz w:val="24"/>
        </w:rPr>
        <w:t>kształcenia</w:t>
      </w:r>
      <w:r>
        <w:rPr>
          <w:spacing w:val="-4"/>
          <w:sz w:val="24"/>
        </w:rPr>
        <w:t xml:space="preserve"> </w:t>
      </w:r>
      <w:r>
        <w:rPr>
          <w:sz w:val="24"/>
        </w:rPr>
        <w:t>na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odległość)</w:t>
      </w:r>
    </w:p>
    <w:tbl>
      <w:tblPr>
        <w:tblStyle w:val="TableNormal"/>
        <w:tblW w:w="0" w:type="auto"/>
        <w:tblInd w:w="3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3"/>
        <w:gridCol w:w="8872"/>
      </w:tblGrid>
      <w:tr w:rsidR="00B4158E">
        <w:trPr>
          <w:trHeight w:val="294"/>
        </w:trPr>
        <w:tc>
          <w:tcPr>
            <w:tcW w:w="953" w:type="dxa"/>
          </w:tcPr>
          <w:p w:rsidR="00B4158E" w:rsidRDefault="00E310FB">
            <w:pPr>
              <w:pStyle w:val="TableParagraph"/>
              <w:spacing w:before="1"/>
              <w:ind w:left="11"/>
              <w:jc w:val="center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Ocena</w:t>
            </w:r>
          </w:p>
        </w:tc>
        <w:tc>
          <w:tcPr>
            <w:tcW w:w="8872" w:type="dxa"/>
          </w:tcPr>
          <w:p w:rsidR="00B4158E" w:rsidRPr="003E2C7C" w:rsidRDefault="00E310FB">
            <w:pPr>
              <w:pStyle w:val="TableParagraph"/>
              <w:spacing w:before="1"/>
              <w:ind w:left="8"/>
              <w:jc w:val="center"/>
              <w:rPr>
                <w:b/>
                <w:sz w:val="21"/>
                <w:szCs w:val="21"/>
              </w:rPr>
            </w:pPr>
            <w:r w:rsidRPr="003E2C7C">
              <w:rPr>
                <w:b/>
                <w:sz w:val="21"/>
                <w:szCs w:val="21"/>
              </w:rPr>
              <w:t>Kryterium</w:t>
            </w:r>
            <w:r w:rsidRPr="003E2C7C">
              <w:rPr>
                <w:b/>
                <w:spacing w:val="-10"/>
                <w:sz w:val="21"/>
                <w:szCs w:val="21"/>
              </w:rPr>
              <w:t xml:space="preserve"> </w:t>
            </w:r>
            <w:r w:rsidRPr="003E2C7C">
              <w:rPr>
                <w:b/>
                <w:spacing w:val="-4"/>
                <w:sz w:val="21"/>
                <w:szCs w:val="21"/>
              </w:rPr>
              <w:t>oceny</w:t>
            </w:r>
          </w:p>
        </w:tc>
      </w:tr>
      <w:tr w:rsidR="003E2C7C">
        <w:trPr>
          <w:trHeight w:val="295"/>
        </w:trPr>
        <w:tc>
          <w:tcPr>
            <w:tcW w:w="953" w:type="dxa"/>
          </w:tcPr>
          <w:p w:rsidR="003E2C7C" w:rsidRDefault="003E2C7C" w:rsidP="003E2C7C">
            <w:pPr>
              <w:pStyle w:val="TableParagraph"/>
              <w:spacing w:before="1"/>
              <w:ind w:left="11" w:right="2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3,0</w:t>
            </w:r>
          </w:p>
        </w:tc>
        <w:tc>
          <w:tcPr>
            <w:tcW w:w="8872" w:type="dxa"/>
          </w:tcPr>
          <w:p w:rsidR="003E2C7C" w:rsidRPr="003E2C7C" w:rsidRDefault="003E2C7C" w:rsidP="003E2C7C">
            <w:pPr>
              <w:rPr>
                <w:sz w:val="21"/>
                <w:szCs w:val="21"/>
              </w:rPr>
            </w:pPr>
            <w:r w:rsidRPr="003E2C7C">
              <w:rPr>
                <w:sz w:val="21"/>
                <w:szCs w:val="21"/>
              </w:rPr>
              <w:t>Wykonanie poprawnej prezentacji na zadany temat i jej zap</w:t>
            </w:r>
            <w:r>
              <w:rPr>
                <w:sz w:val="21"/>
                <w:szCs w:val="21"/>
              </w:rPr>
              <w:t xml:space="preserve">rezentowanie podczas ćwiczeń. </w:t>
            </w:r>
            <w:r w:rsidRPr="003E2C7C">
              <w:rPr>
                <w:sz w:val="21"/>
                <w:szCs w:val="21"/>
              </w:rPr>
              <w:t>Udzielenie odpowiedzi w formie pisemnej na pytania probl</w:t>
            </w:r>
            <w:r>
              <w:rPr>
                <w:sz w:val="21"/>
                <w:szCs w:val="21"/>
              </w:rPr>
              <w:t>emowe z tematyki ubezpieczeń (61 -68</w:t>
            </w:r>
            <w:r w:rsidRPr="003E2C7C">
              <w:rPr>
                <w:sz w:val="21"/>
                <w:szCs w:val="21"/>
              </w:rPr>
              <w:t>%)</w:t>
            </w:r>
            <w:r w:rsidR="002E5DE9">
              <w:rPr>
                <w:sz w:val="21"/>
                <w:szCs w:val="21"/>
              </w:rPr>
              <w:t>.</w:t>
            </w:r>
          </w:p>
        </w:tc>
      </w:tr>
      <w:tr w:rsidR="003E2C7C">
        <w:trPr>
          <w:trHeight w:val="295"/>
        </w:trPr>
        <w:tc>
          <w:tcPr>
            <w:tcW w:w="953" w:type="dxa"/>
          </w:tcPr>
          <w:p w:rsidR="003E2C7C" w:rsidRDefault="003E2C7C" w:rsidP="003E2C7C">
            <w:pPr>
              <w:pStyle w:val="TableParagraph"/>
              <w:spacing w:before="1"/>
              <w:ind w:left="11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3,5</w:t>
            </w:r>
          </w:p>
        </w:tc>
        <w:tc>
          <w:tcPr>
            <w:tcW w:w="8872" w:type="dxa"/>
          </w:tcPr>
          <w:p w:rsidR="003E2C7C" w:rsidRPr="003E2C7C" w:rsidRDefault="003E2C7C" w:rsidP="003E2C7C">
            <w:pPr>
              <w:rPr>
                <w:sz w:val="21"/>
                <w:szCs w:val="21"/>
              </w:rPr>
            </w:pPr>
            <w:r w:rsidRPr="003E2C7C">
              <w:rPr>
                <w:sz w:val="21"/>
                <w:szCs w:val="21"/>
              </w:rPr>
              <w:t>Wykonanie poprawnej prezentacji na zadany temat i jej zaprezentowanie podczas ćwiczeń. Udzielenie odpowiedzi w formie pisemnej na pytania probl</w:t>
            </w:r>
            <w:r>
              <w:rPr>
                <w:sz w:val="21"/>
                <w:szCs w:val="21"/>
              </w:rPr>
              <w:t>emowe z tematyki ubezpieczeń (69 -76</w:t>
            </w:r>
            <w:r w:rsidRPr="003E2C7C">
              <w:rPr>
                <w:sz w:val="21"/>
                <w:szCs w:val="21"/>
              </w:rPr>
              <w:t>%)</w:t>
            </w:r>
            <w:r w:rsidR="002E5DE9">
              <w:rPr>
                <w:sz w:val="21"/>
                <w:szCs w:val="21"/>
              </w:rPr>
              <w:t>.</w:t>
            </w:r>
          </w:p>
        </w:tc>
      </w:tr>
      <w:tr w:rsidR="003E2C7C">
        <w:trPr>
          <w:trHeight w:val="294"/>
        </w:trPr>
        <w:tc>
          <w:tcPr>
            <w:tcW w:w="953" w:type="dxa"/>
          </w:tcPr>
          <w:p w:rsidR="003E2C7C" w:rsidRDefault="003E2C7C" w:rsidP="003E2C7C">
            <w:pPr>
              <w:pStyle w:val="TableParagraph"/>
              <w:spacing w:before="1"/>
              <w:ind w:left="11" w:right="2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4,0</w:t>
            </w:r>
          </w:p>
        </w:tc>
        <w:tc>
          <w:tcPr>
            <w:tcW w:w="8872" w:type="dxa"/>
          </w:tcPr>
          <w:p w:rsidR="003E2C7C" w:rsidRPr="003E2C7C" w:rsidRDefault="003E2C7C" w:rsidP="003E2C7C">
            <w:pPr>
              <w:rPr>
                <w:sz w:val="21"/>
                <w:szCs w:val="21"/>
              </w:rPr>
            </w:pPr>
            <w:r w:rsidRPr="003E2C7C">
              <w:rPr>
                <w:sz w:val="21"/>
                <w:szCs w:val="21"/>
              </w:rPr>
              <w:t>Wykonanie dobrej merytorycznie i graficznie prezentacji na zadany temat i jej zaprezentowanie podczas ćwiczeń. Udzielenie odpowiedzi w formie pisemnej na pytania probl</w:t>
            </w:r>
            <w:r>
              <w:rPr>
                <w:sz w:val="21"/>
                <w:szCs w:val="21"/>
              </w:rPr>
              <w:t>emowe z tematyki ubezpieczeń (77</w:t>
            </w:r>
            <w:r w:rsidRPr="003E2C7C">
              <w:rPr>
                <w:sz w:val="21"/>
                <w:szCs w:val="21"/>
              </w:rPr>
              <w:t>-84%)</w:t>
            </w:r>
            <w:r w:rsidR="002E5DE9">
              <w:rPr>
                <w:sz w:val="21"/>
                <w:szCs w:val="21"/>
              </w:rPr>
              <w:t>.</w:t>
            </w:r>
          </w:p>
        </w:tc>
      </w:tr>
      <w:tr w:rsidR="003E2C7C">
        <w:trPr>
          <w:trHeight w:val="294"/>
        </w:trPr>
        <w:tc>
          <w:tcPr>
            <w:tcW w:w="953" w:type="dxa"/>
          </w:tcPr>
          <w:p w:rsidR="003E2C7C" w:rsidRDefault="003E2C7C" w:rsidP="003E2C7C">
            <w:pPr>
              <w:pStyle w:val="TableParagraph"/>
              <w:spacing w:before="1"/>
              <w:ind w:left="11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4,5</w:t>
            </w:r>
          </w:p>
        </w:tc>
        <w:tc>
          <w:tcPr>
            <w:tcW w:w="8872" w:type="dxa"/>
          </w:tcPr>
          <w:p w:rsidR="003E2C7C" w:rsidRPr="003E2C7C" w:rsidRDefault="003E2C7C" w:rsidP="003E2C7C">
            <w:pPr>
              <w:rPr>
                <w:sz w:val="21"/>
                <w:szCs w:val="21"/>
              </w:rPr>
            </w:pPr>
            <w:r w:rsidRPr="003E2C7C">
              <w:rPr>
                <w:sz w:val="21"/>
                <w:szCs w:val="21"/>
              </w:rPr>
              <w:t xml:space="preserve">Wykonanie dobrej merytorycznie i graficznie prezentacji na zadany temat i jej zaprezentowanie podczas ćwiczeń. Udzielenie odpowiedzi w formie pisemnej na pytania problemowe </w:t>
            </w:r>
            <w:r>
              <w:rPr>
                <w:sz w:val="21"/>
                <w:szCs w:val="21"/>
              </w:rPr>
              <w:t>z tematyki ubezpieczeń (85 – 92</w:t>
            </w:r>
            <w:r w:rsidRPr="003E2C7C">
              <w:rPr>
                <w:sz w:val="21"/>
                <w:szCs w:val="21"/>
              </w:rPr>
              <w:t>%)</w:t>
            </w:r>
            <w:r w:rsidR="002E5DE9">
              <w:rPr>
                <w:sz w:val="21"/>
                <w:szCs w:val="21"/>
              </w:rPr>
              <w:t>.</w:t>
            </w:r>
          </w:p>
        </w:tc>
      </w:tr>
      <w:tr w:rsidR="003E2C7C">
        <w:trPr>
          <w:trHeight w:val="294"/>
        </w:trPr>
        <w:tc>
          <w:tcPr>
            <w:tcW w:w="953" w:type="dxa"/>
          </w:tcPr>
          <w:p w:rsidR="003E2C7C" w:rsidRDefault="003E2C7C" w:rsidP="003E2C7C">
            <w:pPr>
              <w:pStyle w:val="TableParagraph"/>
              <w:spacing w:before="1"/>
              <w:ind w:left="11" w:right="2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5,0</w:t>
            </w:r>
          </w:p>
        </w:tc>
        <w:tc>
          <w:tcPr>
            <w:tcW w:w="8872" w:type="dxa"/>
          </w:tcPr>
          <w:p w:rsidR="003E2C7C" w:rsidRPr="003E2C7C" w:rsidRDefault="003E2C7C" w:rsidP="003E2C7C">
            <w:pPr>
              <w:rPr>
                <w:sz w:val="21"/>
                <w:szCs w:val="21"/>
              </w:rPr>
            </w:pPr>
            <w:r w:rsidRPr="003E2C7C">
              <w:rPr>
                <w:sz w:val="21"/>
                <w:szCs w:val="21"/>
              </w:rPr>
              <w:t>Wykonanie prezentacji na zadany temat na wysokim poziomie merytorycznym i dobrej graficznie i jej zaprezentowanie podczas ćwiczeń. Udzielenie odpowiedzi w formie pisemnej na pytania probl</w:t>
            </w:r>
            <w:r>
              <w:rPr>
                <w:sz w:val="21"/>
                <w:szCs w:val="21"/>
              </w:rPr>
              <w:t>emowe z tematyki ubezpieczeń (93</w:t>
            </w:r>
            <w:r w:rsidRPr="003E2C7C">
              <w:rPr>
                <w:sz w:val="21"/>
                <w:szCs w:val="21"/>
              </w:rPr>
              <w:t>-100%)</w:t>
            </w:r>
            <w:r w:rsidR="002E5DE9">
              <w:rPr>
                <w:sz w:val="21"/>
                <w:szCs w:val="21"/>
              </w:rPr>
              <w:t>.</w:t>
            </w:r>
          </w:p>
        </w:tc>
      </w:tr>
    </w:tbl>
    <w:p w:rsidR="00B4158E" w:rsidRDefault="00E310FB">
      <w:pPr>
        <w:pStyle w:val="Akapitzlist"/>
        <w:numPr>
          <w:ilvl w:val="0"/>
          <w:numId w:val="1"/>
        </w:numPr>
        <w:tabs>
          <w:tab w:val="left" w:pos="860"/>
        </w:tabs>
        <w:spacing w:before="243" w:after="46"/>
        <w:ind w:left="860"/>
        <w:rPr>
          <w:b/>
          <w:sz w:val="24"/>
        </w:rPr>
      </w:pPr>
      <w:r>
        <w:rPr>
          <w:b/>
          <w:sz w:val="24"/>
        </w:rPr>
        <w:t>Bilans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punktów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ECTS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nakład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pracy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studenta</w:t>
      </w:r>
    </w:p>
    <w:tbl>
      <w:tblPr>
        <w:tblStyle w:val="TableNormal"/>
        <w:tblW w:w="0" w:type="auto"/>
        <w:tblInd w:w="3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00"/>
        <w:gridCol w:w="2173"/>
        <w:gridCol w:w="2175"/>
      </w:tblGrid>
      <w:tr w:rsidR="00B4158E">
        <w:trPr>
          <w:trHeight w:val="587"/>
        </w:trPr>
        <w:tc>
          <w:tcPr>
            <w:tcW w:w="5500" w:type="dxa"/>
          </w:tcPr>
          <w:p w:rsidR="00B4158E" w:rsidRDefault="00E310FB">
            <w:pPr>
              <w:pStyle w:val="TableParagraph"/>
              <w:spacing w:before="148"/>
              <w:ind w:left="9"/>
              <w:jc w:val="center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lastRenderedPageBreak/>
              <w:t>Kategoria</w:t>
            </w:r>
          </w:p>
        </w:tc>
        <w:tc>
          <w:tcPr>
            <w:tcW w:w="2173" w:type="dxa"/>
          </w:tcPr>
          <w:p w:rsidR="00B4158E" w:rsidRDefault="00E310FB">
            <w:pPr>
              <w:pStyle w:val="TableParagraph"/>
              <w:spacing w:before="1"/>
              <w:ind w:left="18" w:right="4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Obciążenie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studenta:</w:t>
            </w:r>
          </w:p>
          <w:p w:rsidR="00B4158E" w:rsidRDefault="00E310FB">
            <w:pPr>
              <w:pStyle w:val="TableParagraph"/>
              <w:spacing w:before="39"/>
              <w:ind w:left="18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studia</w:t>
            </w:r>
            <w:r>
              <w:rPr>
                <w:b/>
                <w:spacing w:val="-4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stacjonarne</w:t>
            </w:r>
          </w:p>
        </w:tc>
        <w:tc>
          <w:tcPr>
            <w:tcW w:w="2175" w:type="dxa"/>
          </w:tcPr>
          <w:p w:rsidR="00B4158E" w:rsidRDefault="00E310FB">
            <w:pPr>
              <w:pStyle w:val="TableParagraph"/>
              <w:spacing w:before="1"/>
              <w:ind w:left="167"/>
              <w:rPr>
                <w:b/>
                <w:sz w:val="21"/>
              </w:rPr>
            </w:pPr>
            <w:r>
              <w:rPr>
                <w:b/>
                <w:sz w:val="21"/>
              </w:rPr>
              <w:t>Obciążenie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studenta:</w:t>
            </w:r>
          </w:p>
          <w:p w:rsidR="00B4158E" w:rsidRDefault="00E310FB">
            <w:pPr>
              <w:pStyle w:val="TableParagraph"/>
              <w:spacing w:before="39"/>
              <w:ind w:left="148"/>
              <w:rPr>
                <w:b/>
                <w:sz w:val="21"/>
              </w:rPr>
            </w:pPr>
            <w:r>
              <w:rPr>
                <w:b/>
                <w:sz w:val="21"/>
              </w:rPr>
              <w:t>studia</w:t>
            </w:r>
            <w:r>
              <w:rPr>
                <w:b/>
                <w:spacing w:val="-4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niestacjonarne</w:t>
            </w:r>
          </w:p>
        </w:tc>
      </w:tr>
      <w:tr w:rsidR="00A0108E">
        <w:trPr>
          <w:trHeight w:val="590"/>
        </w:trPr>
        <w:tc>
          <w:tcPr>
            <w:tcW w:w="5500" w:type="dxa"/>
            <w:shd w:val="clear" w:color="auto" w:fill="F1F1F1"/>
          </w:tcPr>
          <w:p w:rsidR="00A0108E" w:rsidRDefault="00A0108E" w:rsidP="00A0108E">
            <w:pPr>
              <w:pStyle w:val="TableParagraph"/>
              <w:spacing w:before="4"/>
              <w:ind w:left="113"/>
              <w:rPr>
                <w:b/>
                <w:sz w:val="21"/>
              </w:rPr>
            </w:pPr>
            <w:r>
              <w:rPr>
                <w:b/>
                <w:sz w:val="21"/>
              </w:rPr>
              <w:t>LICZBA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z w:val="21"/>
              </w:rPr>
              <w:t>GODZIN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z w:val="21"/>
              </w:rPr>
              <w:t>REALIZOWANYCH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z w:val="21"/>
              </w:rPr>
              <w:t>PRZY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BEZPOŚREDNIM</w:t>
            </w:r>
          </w:p>
          <w:p w:rsidR="00A0108E" w:rsidRDefault="00A0108E" w:rsidP="00A0108E">
            <w:pPr>
              <w:pStyle w:val="TableParagraph"/>
              <w:spacing w:before="36"/>
              <w:ind w:left="113"/>
              <w:rPr>
                <w:b/>
                <w:sz w:val="21"/>
              </w:rPr>
            </w:pPr>
            <w:r>
              <w:rPr>
                <w:b/>
                <w:sz w:val="21"/>
              </w:rPr>
              <w:t>UDZIALE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z w:val="21"/>
              </w:rPr>
              <w:t>NAUCZYCIELA</w:t>
            </w:r>
            <w:r>
              <w:rPr>
                <w:b/>
                <w:spacing w:val="-10"/>
                <w:sz w:val="21"/>
              </w:rPr>
              <w:t xml:space="preserve"> </w:t>
            </w:r>
            <w:r>
              <w:rPr>
                <w:b/>
                <w:sz w:val="21"/>
              </w:rPr>
              <w:t>(GODZINY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KONTAKTOWE)</w:t>
            </w:r>
          </w:p>
        </w:tc>
        <w:tc>
          <w:tcPr>
            <w:tcW w:w="2173" w:type="dxa"/>
            <w:shd w:val="clear" w:color="auto" w:fill="F1F1F1"/>
          </w:tcPr>
          <w:p w:rsidR="00A0108E" w:rsidRPr="00582748" w:rsidRDefault="003E2C7C" w:rsidP="00A0108E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sz w:val="21"/>
                <w:szCs w:val="21"/>
              </w:rPr>
              <w:t>30</w:t>
            </w:r>
          </w:p>
        </w:tc>
        <w:tc>
          <w:tcPr>
            <w:tcW w:w="2175" w:type="dxa"/>
            <w:shd w:val="clear" w:color="auto" w:fill="F1F1F1"/>
          </w:tcPr>
          <w:p w:rsidR="00A0108E" w:rsidRPr="00582748" w:rsidRDefault="003E2C7C" w:rsidP="00A0108E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sz w:val="21"/>
                <w:szCs w:val="21"/>
              </w:rPr>
              <w:t>3</w:t>
            </w:r>
            <w:r w:rsidR="00A0108E">
              <w:rPr>
                <w:rFonts w:asciiTheme="minorHAnsi" w:hAnsiTheme="minorHAnsi" w:cstheme="minorHAnsi"/>
                <w:b/>
                <w:sz w:val="21"/>
                <w:szCs w:val="21"/>
              </w:rPr>
              <w:t>0</w:t>
            </w:r>
          </w:p>
        </w:tc>
      </w:tr>
      <w:tr w:rsidR="00A0108E">
        <w:trPr>
          <w:trHeight w:val="294"/>
        </w:trPr>
        <w:tc>
          <w:tcPr>
            <w:tcW w:w="5500" w:type="dxa"/>
          </w:tcPr>
          <w:p w:rsidR="00A0108E" w:rsidRDefault="00A0108E" w:rsidP="00A0108E">
            <w:pPr>
              <w:pStyle w:val="TableParagraph"/>
              <w:spacing w:before="1"/>
              <w:ind w:left="113"/>
              <w:rPr>
                <w:sz w:val="21"/>
              </w:rPr>
            </w:pPr>
            <w:r>
              <w:rPr>
                <w:sz w:val="21"/>
              </w:rPr>
              <w:t>Udział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w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wykładach</w:t>
            </w:r>
          </w:p>
        </w:tc>
        <w:tc>
          <w:tcPr>
            <w:tcW w:w="2173" w:type="dxa"/>
          </w:tcPr>
          <w:p w:rsidR="00A0108E" w:rsidRPr="00582748" w:rsidRDefault="003E2C7C" w:rsidP="00A0108E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5</w:t>
            </w:r>
          </w:p>
        </w:tc>
        <w:tc>
          <w:tcPr>
            <w:tcW w:w="2175" w:type="dxa"/>
          </w:tcPr>
          <w:p w:rsidR="00A0108E" w:rsidRPr="00582748" w:rsidRDefault="003E2C7C" w:rsidP="00A0108E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5</w:t>
            </w:r>
          </w:p>
        </w:tc>
      </w:tr>
      <w:tr w:rsidR="00A0108E">
        <w:trPr>
          <w:trHeight w:val="294"/>
        </w:trPr>
        <w:tc>
          <w:tcPr>
            <w:tcW w:w="5500" w:type="dxa"/>
          </w:tcPr>
          <w:p w:rsidR="00A0108E" w:rsidRDefault="00A0108E" w:rsidP="00A0108E">
            <w:pPr>
              <w:pStyle w:val="TableParagraph"/>
              <w:spacing w:before="1"/>
              <w:ind w:left="113"/>
              <w:rPr>
                <w:sz w:val="21"/>
              </w:rPr>
            </w:pPr>
            <w:r>
              <w:rPr>
                <w:sz w:val="21"/>
              </w:rPr>
              <w:t>Udział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w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ćwiczeniach</w:t>
            </w:r>
          </w:p>
        </w:tc>
        <w:tc>
          <w:tcPr>
            <w:tcW w:w="2173" w:type="dxa"/>
          </w:tcPr>
          <w:p w:rsidR="00A0108E" w:rsidRPr="00582748" w:rsidRDefault="003E2C7C" w:rsidP="003E2C7C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15</w:t>
            </w:r>
          </w:p>
        </w:tc>
        <w:tc>
          <w:tcPr>
            <w:tcW w:w="2175" w:type="dxa"/>
          </w:tcPr>
          <w:p w:rsidR="00A0108E" w:rsidRPr="00582748" w:rsidRDefault="003E2C7C" w:rsidP="00A0108E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15</w:t>
            </w:r>
          </w:p>
        </w:tc>
      </w:tr>
      <w:tr w:rsidR="00E90203">
        <w:trPr>
          <w:trHeight w:val="294"/>
        </w:trPr>
        <w:tc>
          <w:tcPr>
            <w:tcW w:w="5500" w:type="dxa"/>
          </w:tcPr>
          <w:p w:rsidR="00E90203" w:rsidRDefault="00E90203" w:rsidP="00A0108E">
            <w:pPr>
              <w:pStyle w:val="TableParagraph"/>
              <w:spacing w:before="1"/>
              <w:ind w:left="113"/>
              <w:rPr>
                <w:sz w:val="21"/>
              </w:rPr>
            </w:pPr>
            <w:r>
              <w:rPr>
                <w:sz w:val="21"/>
              </w:rPr>
              <w:t>E-learning</w:t>
            </w:r>
            <w:r w:rsidR="00866007">
              <w:rPr>
                <w:sz w:val="21"/>
              </w:rPr>
              <w:t xml:space="preserve"> </w:t>
            </w:r>
            <w:r w:rsidR="00866007" w:rsidRPr="00866007">
              <w:rPr>
                <w:sz w:val="21"/>
              </w:rPr>
              <w:t>(zajęcia zdalne prowadzone w czasie rzeczywistym)</w:t>
            </w:r>
          </w:p>
        </w:tc>
        <w:tc>
          <w:tcPr>
            <w:tcW w:w="2173" w:type="dxa"/>
          </w:tcPr>
          <w:p w:rsidR="00E90203" w:rsidRDefault="003E2C7C" w:rsidP="00A0108E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10</w:t>
            </w:r>
          </w:p>
        </w:tc>
        <w:tc>
          <w:tcPr>
            <w:tcW w:w="2175" w:type="dxa"/>
          </w:tcPr>
          <w:p w:rsidR="00E90203" w:rsidRDefault="003E2C7C" w:rsidP="00A0108E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10</w:t>
            </w:r>
          </w:p>
        </w:tc>
      </w:tr>
      <w:tr w:rsidR="00A0108E">
        <w:trPr>
          <w:trHeight w:val="590"/>
        </w:trPr>
        <w:tc>
          <w:tcPr>
            <w:tcW w:w="5500" w:type="dxa"/>
            <w:shd w:val="clear" w:color="auto" w:fill="F1F1F1"/>
          </w:tcPr>
          <w:p w:rsidR="00A0108E" w:rsidRDefault="00A0108E" w:rsidP="00A0108E">
            <w:pPr>
              <w:pStyle w:val="TableParagraph"/>
              <w:spacing w:before="2"/>
              <w:ind w:left="113"/>
              <w:rPr>
                <w:b/>
                <w:sz w:val="21"/>
              </w:rPr>
            </w:pPr>
            <w:r>
              <w:rPr>
                <w:b/>
                <w:sz w:val="21"/>
              </w:rPr>
              <w:t>SAMODZIELNA</w:t>
            </w:r>
            <w:r>
              <w:rPr>
                <w:b/>
                <w:spacing w:val="-11"/>
                <w:sz w:val="21"/>
              </w:rPr>
              <w:t xml:space="preserve"> </w:t>
            </w:r>
            <w:r>
              <w:rPr>
                <w:b/>
                <w:sz w:val="21"/>
              </w:rPr>
              <w:t>PRACA</w:t>
            </w:r>
            <w:r>
              <w:rPr>
                <w:b/>
                <w:spacing w:val="-10"/>
                <w:sz w:val="21"/>
              </w:rPr>
              <w:t xml:space="preserve"> </w:t>
            </w:r>
            <w:r>
              <w:rPr>
                <w:b/>
                <w:sz w:val="21"/>
              </w:rPr>
              <w:t>STUDENTA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(GODZINY</w:t>
            </w:r>
          </w:p>
          <w:p w:rsidR="00A0108E" w:rsidRDefault="00A0108E" w:rsidP="00A0108E">
            <w:pPr>
              <w:pStyle w:val="TableParagraph"/>
              <w:spacing w:before="39"/>
              <w:ind w:left="113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NIEKONTAKTOWE)</w:t>
            </w:r>
          </w:p>
        </w:tc>
        <w:tc>
          <w:tcPr>
            <w:tcW w:w="2173" w:type="dxa"/>
            <w:shd w:val="clear" w:color="auto" w:fill="F1F1F1"/>
          </w:tcPr>
          <w:p w:rsidR="00A0108E" w:rsidRPr="00582748" w:rsidRDefault="003E2C7C" w:rsidP="00E90203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sz w:val="21"/>
                <w:szCs w:val="21"/>
              </w:rPr>
              <w:t>20</w:t>
            </w:r>
          </w:p>
        </w:tc>
        <w:tc>
          <w:tcPr>
            <w:tcW w:w="2175" w:type="dxa"/>
            <w:shd w:val="clear" w:color="auto" w:fill="F1F1F1"/>
          </w:tcPr>
          <w:p w:rsidR="00A0108E" w:rsidRPr="00582748" w:rsidRDefault="003E2C7C" w:rsidP="00A0108E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sz w:val="21"/>
                <w:szCs w:val="21"/>
              </w:rPr>
              <w:t>2</w:t>
            </w:r>
            <w:r w:rsidR="00E90203">
              <w:rPr>
                <w:rFonts w:asciiTheme="minorHAnsi" w:hAnsiTheme="minorHAnsi" w:cstheme="minorHAnsi"/>
                <w:b/>
                <w:sz w:val="21"/>
                <w:szCs w:val="21"/>
              </w:rPr>
              <w:t>0</w:t>
            </w:r>
          </w:p>
        </w:tc>
      </w:tr>
      <w:tr w:rsidR="00A0108E">
        <w:trPr>
          <w:trHeight w:val="294"/>
        </w:trPr>
        <w:tc>
          <w:tcPr>
            <w:tcW w:w="5500" w:type="dxa"/>
          </w:tcPr>
          <w:p w:rsidR="00A0108E" w:rsidRDefault="00A0108E" w:rsidP="00A0108E">
            <w:pPr>
              <w:pStyle w:val="TableParagraph"/>
              <w:spacing w:before="1"/>
              <w:ind w:left="113"/>
              <w:rPr>
                <w:sz w:val="21"/>
              </w:rPr>
            </w:pPr>
            <w:r>
              <w:rPr>
                <w:sz w:val="21"/>
              </w:rPr>
              <w:t>Przygotowanie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do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wykładu</w:t>
            </w:r>
          </w:p>
        </w:tc>
        <w:tc>
          <w:tcPr>
            <w:tcW w:w="2173" w:type="dxa"/>
          </w:tcPr>
          <w:p w:rsidR="00A0108E" w:rsidRPr="00582748" w:rsidRDefault="003E2C7C" w:rsidP="00A0108E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10</w:t>
            </w:r>
          </w:p>
        </w:tc>
        <w:tc>
          <w:tcPr>
            <w:tcW w:w="2175" w:type="dxa"/>
          </w:tcPr>
          <w:p w:rsidR="00A0108E" w:rsidRPr="00582748" w:rsidRDefault="003E2C7C" w:rsidP="00A0108E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10</w:t>
            </w:r>
          </w:p>
        </w:tc>
      </w:tr>
      <w:tr w:rsidR="00A0108E">
        <w:trPr>
          <w:trHeight w:val="294"/>
        </w:trPr>
        <w:tc>
          <w:tcPr>
            <w:tcW w:w="5500" w:type="dxa"/>
          </w:tcPr>
          <w:p w:rsidR="00A0108E" w:rsidRDefault="00A0108E" w:rsidP="00A0108E">
            <w:pPr>
              <w:pStyle w:val="TableParagraph"/>
              <w:spacing w:before="1"/>
              <w:ind w:left="113"/>
              <w:rPr>
                <w:sz w:val="21"/>
              </w:rPr>
            </w:pPr>
            <w:r>
              <w:rPr>
                <w:sz w:val="21"/>
              </w:rPr>
              <w:t>Przygotowanie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do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sz w:val="21"/>
              </w:rPr>
              <w:t>ćwiczeń</w:t>
            </w:r>
          </w:p>
        </w:tc>
        <w:tc>
          <w:tcPr>
            <w:tcW w:w="2173" w:type="dxa"/>
          </w:tcPr>
          <w:p w:rsidR="00A0108E" w:rsidRPr="00582748" w:rsidRDefault="00E90203" w:rsidP="00A0108E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10</w:t>
            </w:r>
          </w:p>
        </w:tc>
        <w:tc>
          <w:tcPr>
            <w:tcW w:w="2175" w:type="dxa"/>
          </w:tcPr>
          <w:p w:rsidR="00A0108E" w:rsidRPr="00582748" w:rsidRDefault="00E90203" w:rsidP="00A0108E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10</w:t>
            </w:r>
          </w:p>
        </w:tc>
      </w:tr>
      <w:tr w:rsidR="00A0108E">
        <w:trPr>
          <w:trHeight w:val="294"/>
        </w:trPr>
        <w:tc>
          <w:tcPr>
            <w:tcW w:w="5500" w:type="dxa"/>
            <w:shd w:val="clear" w:color="auto" w:fill="F1F1F1"/>
          </w:tcPr>
          <w:p w:rsidR="00A0108E" w:rsidRDefault="00A0108E" w:rsidP="00A0108E">
            <w:pPr>
              <w:pStyle w:val="TableParagraph"/>
              <w:spacing w:before="1"/>
              <w:ind w:left="113"/>
              <w:rPr>
                <w:b/>
                <w:sz w:val="21"/>
              </w:rPr>
            </w:pPr>
            <w:r>
              <w:rPr>
                <w:b/>
                <w:sz w:val="21"/>
              </w:rPr>
              <w:t>ŁĄCZNA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z w:val="21"/>
              </w:rPr>
              <w:t>LICZBA</w:t>
            </w:r>
            <w:r>
              <w:rPr>
                <w:b/>
                <w:spacing w:val="-3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GODZIN</w:t>
            </w:r>
          </w:p>
        </w:tc>
        <w:tc>
          <w:tcPr>
            <w:tcW w:w="2173" w:type="dxa"/>
            <w:shd w:val="clear" w:color="auto" w:fill="F1F1F1"/>
          </w:tcPr>
          <w:p w:rsidR="00A0108E" w:rsidRPr="00582748" w:rsidRDefault="003E2C7C" w:rsidP="00A0108E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sz w:val="21"/>
                <w:szCs w:val="21"/>
              </w:rPr>
              <w:t>50</w:t>
            </w:r>
          </w:p>
        </w:tc>
        <w:tc>
          <w:tcPr>
            <w:tcW w:w="2175" w:type="dxa"/>
            <w:shd w:val="clear" w:color="auto" w:fill="F1F1F1"/>
          </w:tcPr>
          <w:p w:rsidR="00A0108E" w:rsidRPr="00582748" w:rsidRDefault="003E2C7C" w:rsidP="00A0108E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sz w:val="21"/>
                <w:szCs w:val="21"/>
              </w:rPr>
              <w:t>50</w:t>
            </w:r>
          </w:p>
        </w:tc>
      </w:tr>
      <w:tr w:rsidR="00A0108E">
        <w:trPr>
          <w:trHeight w:val="294"/>
        </w:trPr>
        <w:tc>
          <w:tcPr>
            <w:tcW w:w="5500" w:type="dxa"/>
            <w:shd w:val="clear" w:color="auto" w:fill="F1F1F1"/>
          </w:tcPr>
          <w:p w:rsidR="00A0108E" w:rsidRDefault="00A0108E" w:rsidP="00A0108E">
            <w:pPr>
              <w:pStyle w:val="TableParagraph"/>
              <w:spacing w:before="1"/>
              <w:ind w:left="113"/>
              <w:rPr>
                <w:b/>
                <w:sz w:val="21"/>
              </w:rPr>
            </w:pPr>
            <w:r>
              <w:rPr>
                <w:b/>
                <w:sz w:val="21"/>
              </w:rPr>
              <w:t>PUNKTY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z w:val="21"/>
              </w:rPr>
              <w:t>ECTS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z w:val="21"/>
              </w:rPr>
              <w:t>za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z w:val="21"/>
              </w:rPr>
              <w:t>przedmiot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(zajęcia)</w:t>
            </w:r>
          </w:p>
        </w:tc>
        <w:tc>
          <w:tcPr>
            <w:tcW w:w="2173" w:type="dxa"/>
            <w:shd w:val="clear" w:color="auto" w:fill="F1F1F1"/>
          </w:tcPr>
          <w:p w:rsidR="00A0108E" w:rsidRPr="00582748" w:rsidRDefault="003E2C7C" w:rsidP="00A0108E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sz w:val="21"/>
                <w:szCs w:val="21"/>
              </w:rPr>
              <w:t>2</w:t>
            </w:r>
          </w:p>
        </w:tc>
        <w:tc>
          <w:tcPr>
            <w:tcW w:w="2175" w:type="dxa"/>
            <w:shd w:val="clear" w:color="auto" w:fill="F1F1F1"/>
          </w:tcPr>
          <w:p w:rsidR="00A0108E" w:rsidRPr="00582748" w:rsidRDefault="003E2C7C" w:rsidP="00A0108E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sz w:val="21"/>
                <w:szCs w:val="21"/>
              </w:rPr>
              <w:t>2</w:t>
            </w:r>
          </w:p>
        </w:tc>
      </w:tr>
    </w:tbl>
    <w:p w:rsidR="0029638F" w:rsidRDefault="0029638F" w:rsidP="0029638F">
      <w:pPr>
        <w:tabs>
          <w:tab w:val="left" w:pos="1215"/>
        </w:tabs>
        <w:spacing w:before="240" w:line="720" w:lineRule="auto"/>
        <w:ind w:right="439"/>
        <w:jc w:val="right"/>
        <w:rPr>
          <w:sz w:val="20"/>
        </w:rPr>
      </w:pPr>
      <w:r>
        <w:rPr>
          <w:b/>
          <w:sz w:val="24"/>
        </w:rPr>
        <w:t>Przyjmuję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do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realizacji</w:t>
      </w:r>
      <w:r>
        <w:rPr>
          <w:b/>
          <w:spacing w:val="-4"/>
          <w:sz w:val="24"/>
        </w:rPr>
        <w:t xml:space="preserve"> </w:t>
      </w:r>
      <w:r>
        <w:rPr>
          <w:sz w:val="20"/>
        </w:rPr>
        <w:t>(data</w:t>
      </w:r>
      <w:r>
        <w:rPr>
          <w:spacing w:val="-6"/>
          <w:sz w:val="20"/>
        </w:rPr>
        <w:t xml:space="preserve"> </w:t>
      </w:r>
      <w:r>
        <w:rPr>
          <w:sz w:val="20"/>
        </w:rPr>
        <w:t>i</w:t>
      </w:r>
      <w:r>
        <w:rPr>
          <w:spacing w:val="-6"/>
          <w:sz w:val="20"/>
        </w:rPr>
        <w:t xml:space="preserve"> </w:t>
      </w:r>
      <w:r>
        <w:rPr>
          <w:sz w:val="20"/>
        </w:rPr>
        <w:t>czytelne</w:t>
      </w:r>
      <w:r>
        <w:rPr>
          <w:spacing w:val="-7"/>
          <w:sz w:val="20"/>
        </w:rPr>
        <w:t xml:space="preserve"> </w:t>
      </w:r>
      <w:r>
        <w:rPr>
          <w:sz w:val="20"/>
        </w:rPr>
        <w:t>podpisy</w:t>
      </w:r>
      <w:r>
        <w:rPr>
          <w:spacing w:val="-6"/>
          <w:sz w:val="20"/>
        </w:rPr>
        <w:t xml:space="preserve"> </w:t>
      </w:r>
      <w:r>
        <w:rPr>
          <w:sz w:val="20"/>
        </w:rPr>
        <w:t>osób</w:t>
      </w:r>
      <w:r>
        <w:rPr>
          <w:spacing w:val="-6"/>
          <w:sz w:val="20"/>
        </w:rPr>
        <w:t xml:space="preserve"> </w:t>
      </w:r>
      <w:r>
        <w:rPr>
          <w:sz w:val="20"/>
        </w:rPr>
        <w:t>prowadzących</w:t>
      </w:r>
      <w:r>
        <w:rPr>
          <w:spacing w:val="-1"/>
          <w:sz w:val="20"/>
        </w:rPr>
        <w:t xml:space="preserve"> </w:t>
      </w:r>
      <w:r>
        <w:rPr>
          <w:sz w:val="20"/>
        </w:rPr>
        <w:t>przedmiot</w:t>
      </w:r>
      <w:r>
        <w:rPr>
          <w:spacing w:val="-4"/>
          <w:sz w:val="20"/>
        </w:rPr>
        <w:t xml:space="preserve"> </w:t>
      </w:r>
      <w:r>
        <w:rPr>
          <w:sz w:val="20"/>
        </w:rPr>
        <w:t>(zajęcia)</w:t>
      </w:r>
      <w:r>
        <w:rPr>
          <w:spacing w:val="-5"/>
          <w:sz w:val="20"/>
        </w:rPr>
        <w:t xml:space="preserve"> </w:t>
      </w:r>
      <w:r>
        <w:rPr>
          <w:sz w:val="20"/>
        </w:rPr>
        <w:t>w</w:t>
      </w:r>
      <w:r>
        <w:rPr>
          <w:spacing w:val="-7"/>
          <w:sz w:val="20"/>
        </w:rPr>
        <w:t xml:space="preserve"> </w:t>
      </w:r>
      <w:r>
        <w:rPr>
          <w:sz w:val="20"/>
        </w:rPr>
        <w:t>danym</w:t>
      </w:r>
      <w:r>
        <w:rPr>
          <w:spacing w:val="-7"/>
          <w:sz w:val="20"/>
        </w:rPr>
        <w:t xml:space="preserve"> </w:t>
      </w:r>
      <w:r>
        <w:rPr>
          <w:sz w:val="20"/>
        </w:rPr>
        <w:t>roku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 xml:space="preserve">akademickim) </w:t>
      </w:r>
      <w:r>
        <w:rPr>
          <w:spacing w:val="-2"/>
          <w:sz w:val="21"/>
        </w:rPr>
        <w:t>…………………………………………………………………………………………………………………………………………..</w:t>
      </w:r>
    </w:p>
    <w:sectPr w:rsidR="0029638F">
      <w:pgSz w:w="11920" w:h="16850"/>
      <w:pgMar w:top="680" w:right="708" w:bottom="280" w:left="708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72767F9"/>
    <w:multiLevelType w:val="multilevel"/>
    <w:tmpl w:val="3CD4025C"/>
    <w:lvl w:ilvl="0">
      <w:start w:val="1"/>
      <w:numFmt w:val="decimal"/>
      <w:lvlText w:val="%1."/>
      <w:lvlJc w:val="left"/>
      <w:pPr>
        <w:ind w:left="857" w:hanging="358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>
      <w:start w:val="1"/>
      <w:numFmt w:val="decimal"/>
      <w:lvlText w:val="%1.%2."/>
      <w:lvlJc w:val="left"/>
      <w:pPr>
        <w:ind w:left="1145" w:hanging="567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>
      <w:numFmt w:val="bullet"/>
      <w:lvlText w:val="•"/>
      <w:lvlJc w:val="left"/>
      <w:pPr>
        <w:ind w:left="1006" w:hanging="286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3">
      <w:numFmt w:val="bullet"/>
      <w:lvlText w:val="•"/>
      <w:lvlJc w:val="left"/>
      <w:pPr>
        <w:ind w:left="2309" w:hanging="286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3478" w:hanging="286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4648" w:hanging="286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5817" w:hanging="286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6987" w:hanging="286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8156" w:hanging="286"/>
      </w:pPr>
      <w:rPr>
        <w:rFonts w:hint="default"/>
        <w:lang w:val="pl-PL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B4158E"/>
    <w:rsid w:val="00045737"/>
    <w:rsid w:val="001B71C6"/>
    <w:rsid w:val="001F5E56"/>
    <w:rsid w:val="0029638F"/>
    <w:rsid w:val="002E5DE9"/>
    <w:rsid w:val="00304BDA"/>
    <w:rsid w:val="00321EE0"/>
    <w:rsid w:val="00363E69"/>
    <w:rsid w:val="003E2C7C"/>
    <w:rsid w:val="00493E12"/>
    <w:rsid w:val="00582748"/>
    <w:rsid w:val="006B3260"/>
    <w:rsid w:val="007416FC"/>
    <w:rsid w:val="00746877"/>
    <w:rsid w:val="0078056B"/>
    <w:rsid w:val="00866007"/>
    <w:rsid w:val="008C065F"/>
    <w:rsid w:val="009A09B1"/>
    <w:rsid w:val="00A0108E"/>
    <w:rsid w:val="00A272FD"/>
    <w:rsid w:val="00A537B8"/>
    <w:rsid w:val="00AA401C"/>
    <w:rsid w:val="00B4158E"/>
    <w:rsid w:val="00BA514A"/>
    <w:rsid w:val="00BC33C8"/>
    <w:rsid w:val="00BF783B"/>
    <w:rsid w:val="00C0100A"/>
    <w:rsid w:val="00C370E4"/>
    <w:rsid w:val="00D7376D"/>
    <w:rsid w:val="00E310FB"/>
    <w:rsid w:val="00E90203"/>
    <w:rsid w:val="00ED0A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497240B-3F44-4122-BB60-51B1A713A4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Pr>
      <w:rFonts w:ascii="Calibri" w:eastAsia="Calibri" w:hAnsi="Calibri" w:cs="Calibri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pPr>
      <w:spacing w:before="5"/>
    </w:pPr>
    <w:rPr>
      <w:b/>
      <w:bCs/>
      <w:sz w:val="24"/>
      <w:szCs w:val="24"/>
    </w:rPr>
  </w:style>
  <w:style w:type="paragraph" w:styleId="Tytu">
    <w:name w:val="Title"/>
    <w:basedOn w:val="Normalny"/>
    <w:uiPriority w:val="1"/>
    <w:qFormat/>
    <w:pPr>
      <w:spacing w:before="284"/>
      <w:jc w:val="center"/>
    </w:pPr>
    <w:rPr>
      <w:b/>
      <w:bCs/>
      <w:sz w:val="32"/>
      <w:szCs w:val="32"/>
    </w:rPr>
  </w:style>
  <w:style w:type="paragraph" w:styleId="Akapitzlist">
    <w:name w:val="List Paragraph"/>
    <w:basedOn w:val="Normalny"/>
    <w:uiPriority w:val="1"/>
    <w:qFormat/>
    <w:pPr>
      <w:spacing w:before="43"/>
      <w:ind w:left="860" w:hanging="563"/>
    </w:pPr>
  </w:style>
  <w:style w:type="paragraph" w:customStyle="1" w:styleId="TableParagraph">
    <w:name w:val="Table Paragraph"/>
    <w:basedOn w:val="Normalny"/>
    <w:uiPriority w:val="1"/>
    <w:qFormat/>
  </w:style>
  <w:style w:type="character" w:customStyle="1" w:styleId="TekstpodstawowyZnak">
    <w:name w:val="Tekst podstawowy Znak"/>
    <w:basedOn w:val="Domylnaczcionkaakapitu"/>
    <w:link w:val="Tekstpodstawowy"/>
    <w:uiPriority w:val="1"/>
    <w:rsid w:val="00BC33C8"/>
    <w:rPr>
      <w:rFonts w:ascii="Calibri" w:eastAsia="Calibri" w:hAnsi="Calibri" w:cs="Calibri"/>
      <w:b/>
      <w:bCs/>
      <w:sz w:val="24"/>
      <w:szCs w:val="24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</TotalTime>
  <Pages>4</Pages>
  <Words>1118</Words>
  <Characters>6710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nr 189-2025 Budowa programu studiów Załącznik nr 4</vt:lpstr>
    </vt:vector>
  </TitlesOfParts>
  <Company/>
  <LinksUpToDate>false</LinksUpToDate>
  <CharactersWithSpaces>7813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189-2025 Budowa programu studiów Załącznik nr 4</dc:title>
  <dc:creator>Rektor UJK</dc:creator>
  <cp:keywords>Zarządzenie nr 189-2025 Budowa programu studiów Załącznik nr 4</cp:keywords>
  <cp:lastModifiedBy>Joanna Kropisz</cp:lastModifiedBy>
  <cp:revision>25</cp:revision>
  <dcterms:created xsi:type="dcterms:W3CDTF">2026-01-14T07:21:00Z</dcterms:created>
  <dcterms:modified xsi:type="dcterms:W3CDTF">2026-08-13T05:55:00Z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2025-10-28T00:00:00Z</vt:filetime>
  </property>
  <property fmtid="{D5CDD505-2E9C-101B-9397-08002B2CF9AE}" pid="3" name="Creator">
    <vt:lpwstr>Microsoft® Word dla Microsoft 365</vt:lpwstr>
  </property>
  <property fmtid="{D5CDD505-2E9C-101B-9397-08002B2CF9AE}" pid="4" name="LastSaved">
    <vt:filetime>2026-01-14T00:00:00Z</vt:filetime>
  </property>
  <property fmtid="{D5CDD505-2E9C-101B-9397-08002B2CF9AE}" pid="5" name="Producer">
    <vt:lpwstr>3-Heights(TM) PDF Security Shell 4.8.25.2 (http://www.pdf-tools.com)</vt:lpwstr>
  </property>
</Properties>
</file>