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8B5538">
      <w:pPr>
        <w:pStyle w:val="Tytu"/>
        <w:spacing w:line="480" w:lineRule="auto"/>
        <w:ind w:left="426" w:right="439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AA401C" w:rsidRPr="00AA401C">
        <w:rPr>
          <w:spacing w:val="-2"/>
        </w:rPr>
        <w:t>0919.4.ZP2.B/C.PZ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AA401C" w:rsidRPr="00AA401C">
        <w:rPr>
          <w:spacing w:val="-2"/>
        </w:rPr>
        <w:t>Psychologia zdrowia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AA401C" w:rsidRPr="00AA401C">
        <w:t>Health</w:t>
      </w:r>
      <w:proofErr w:type="spellEnd"/>
      <w:r w:rsidR="00AA401C" w:rsidRPr="00AA401C">
        <w:t xml:space="preserve"> </w:t>
      </w:r>
      <w:proofErr w:type="spellStart"/>
      <w:r w:rsidR="00AA401C" w:rsidRPr="00AA401C">
        <w:t>psychology</w:t>
      </w:r>
      <w:proofErr w:type="spellEnd"/>
    </w:p>
    <w:p w:rsidR="00B4158E" w:rsidRDefault="00E310FB" w:rsidP="00F23B8D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6C14A5" w:rsidRDefault="00BC33C8" w:rsidP="00BC33C8">
            <w:pPr>
              <w:rPr>
                <w:sz w:val="21"/>
                <w:szCs w:val="21"/>
              </w:rPr>
            </w:pPr>
            <w:r w:rsidRPr="006C14A5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6C14A5" w:rsidRDefault="00BC33C8" w:rsidP="00BC33C8">
            <w:pPr>
              <w:rPr>
                <w:sz w:val="21"/>
                <w:szCs w:val="21"/>
              </w:rPr>
            </w:pPr>
            <w:r w:rsidRPr="006C14A5">
              <w:rPr>
                <w:sz w:val="21"/>
                <w:szCs w:val="21"/>
              </w:rPr>
              <w:t>Stacjonarne</w:t>
            </w:r>
            <w:r w:rsidR="00746877" w:rsidRPr="006C14A5">
              <w:rPr>
                <w:sz w:val="21"/>
                <w:szCs w:val="21"/>
              </w:rPr>
              <w:t>/ Niestacjonarne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6C14A5" w:rsidRDefault="00BC33C8" w:rsidP="00746877">
            <w:pPr>
              <w:rPr>
                <w:sz w:val="21"/>
                <w:szCs w:val="21"/>
              </w:rPr>
            </w:pPr>
            <w:r w:rsidRPr="006C14A5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>
        <w:trPr>
          <w:trHeight w:val="29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6C14A5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6C14A5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AA401C">
        <w:trPr>
          <w:trHeight w:val="294"/>
        </w:trPr>
        <w:tc>
          <w:tcPr>
            <w:tcW w:w="4744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AA401C" w:rsidRPr="006C14A5" w:rsidRDefault="00AA401C" w:rsidP="00AA401C">
            <w:pPr>
              <w:rPr>
                <w:sz w:val="21"/>
                <w:szCs w:val="21"/>
              </w:rPr>
            </w:pPr>
            <w:r w:rsidRPr="006C14A5">
              <w:rPr>
                <w:sz w:val="21"/>
                <w:szCs w:val="21"/>
              </w:rPr>
              <w:t xml:space="preserve">dr hab. prof. UJK </w:t>
            </w:r>
            <w:proofErr w:type="spellStart"/>
            <w:r w:rsidRPr="006C14A5">
              <w:rPr>
                <w:sz w:val="21"/>
                <w:szCs w:val="21"/>
              </w:rPr>
              <w:t>Szpringer</w:t>
            </w:r>
            <w:proofErr w:type="spellEnd"/>
            <w:r w:rsidRPr="006C14A5">
              <w:rPr>
                <w:sz w:val="21"/>
                <w:szCs w:val="21"/>
              </w:rPr>
              <w:t xml:space="preserve"> Monika</w:t>
            </w:r>
          </w:p>
        </w:tc>
      </w:tr>
      <w:tr w:rsidR="00AA401C">
        <w:trPr>
          <w:trHeight w:val="294"/>
        </w:trPr>
        <w:tc>
          <w:tcPr>
            <w:tcW w:w="4744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AA401C" w:rsidRPr="006C14A5" w:rsidRDefault="00AA401C" w:rsidP="00AA401C">
            <w:pPr>
              <w:rPr>
                <w:sz w:val="21"/>
                <w:szCs w:val="21"/>
              </w:rPr>
            </w:pPr>
            <w:r w:rsidRPr="006C14A5">
              <w:rPr>
                <w:sz w:val="21"/>
                <w:szCs w:val="21"/>
              </w:rPr>
              <w:t>monika.szpringer@ujk.edu.pl</w:t>
            </w:r>
          </w:p>
        </w:tc>
      </w:tr>
    </w:tbl>
    <w:p w:rsidR="00B4158E" w:rsidRDefault="00E310FB" w:rsidP="00F23B8D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AA401C">
        <w:trPr>
          <w:trHeight w:val="294"/>
        </w:trPr>
        <w:tc>
          <w:tcPr>
            <w:tcW w:w="3469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AA401C" w:rsidRPr="006C14A5" w:rsidRDefault="00AA401C" w:rsidP="00AA401C">
            <w:pPr>
              <w:rPr>
                <w:sz w:val="21"/>
                <w:szCs w:val="21"/>
              </w:rPr>
            </w:pPr>
            <w:r w:rsidRPr="006C14A5">
              <w:rPr>
                <w:sz w:val="21"/>
                <w:szCs w:val="21"/>
              </w:rPr>
              <w:t>polski</w:t>
            </w:r>
          </w:p>
        </w:tc>
      </w:tr>
      <w:tr w:rsidR="00AA401C">
        <w:trPr>
          <w:trHeight w:val="294"/>
        </w:trPr>
        <w:tc>
          <w:tcPr>
            <w:tcW w:w="3469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AA401C" w:rsidRPr="006C14A5" w:rsidRDefault="00AA401C" w:rsidP="00AA401C">
            <w:pPr>
              <w:rPr>
                <w:sz w:val="21"/>
                <w:szCs w:val="21"/>
              </w:rPr>
            </w:pPr>
            <w:r w:rsidRPr="006C14A5">
              <w:rPr>
                <w:sz w:val="21"/>
                <w:szCs w:val="21"/>
              </w:rPr>
              <w:t xml:space="preserve">podstawy psychologii ogólnej </w:t>
            </w:r>
          </w:p>
        </w:tc>
      </w:tr>
    </w:tbl>
    <w:p w:rsidR="00B4158E" w:rsidRDefault="00E310FB" w:rsidP="00F23B8D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AA401C">
        <w:trPr>
          <w:trHeight w:val="590"/>
        </w:trPr>
        <w:tc>
          <w:tcPr>
            <w:tcW w:w="3467" w:type="dxa"/>
          </w:tcPr>
          <w:p w:rsidR="00AA401C" w:rsidRDefault="00AA401C" w:rsidP="00AA401C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AA401C" w:rsidRPr="00ED0AE5" w:rsidRDefault="003C621B" w:rsidP="00AA401C">
            <w:pPr>
              <w:rPr>
                <w:sz w:val="21"/>
                <w:szCs w:val="21"/>
              </w:rPr>
            </w:pPr>
            <w:r w:rsidRPr="003C621B">
              <w:rPr>
                <w:sz w:val="21"/>
                <w:szCs w:val="21"/>
              </w:rPr>
              <w:t>Wykłady (W) (w tym zajęcia zdalne w czasie rzeczywistym, prowadzone z wykorzystaniem metod i technik kształcenia na odległość), Ćwiczenia (C). Obecność na wszystkich formach zajęć jest obowiązkowa.</w:t>
            </w:r>
          </w:p>
        </w:tc>
      </w:tr>
      <w:tr w:rsidR="00AA401C">
        <w:trPr>
          <w:trHeight w:val="294"/>
        </w:trPr>
        <w:tc>
          <w:tcPr>
            <w:tcW w:w="3467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AA401C" w:rsidRPr="00ED0AE5" w:rsidRDefault="00AA401C" w:rsidP="006C14A5">
            <w:pPr>
              <w:rPr>
                <w:sz w:val="21"/>
                <w:szCs w:val="21"/>
              </w:rPr>
            </w:pPr>
            <w:r w:rsidRPr="00ED0AE5">
              <w:rPr>
                <w:sz w:val="21"/>
                <w:szCs w:val="21"/>
              </w:rPr>
              <w:t>Sale dydaktyczne U</w:t>
            </w:r>
            <w:r w:rsidR="006C14A5">
              <w:rPr>
                <w:sz w:val="21"/>
                <w:szCs w:val="21"/>
              </w:rPr>
              <w:t>niwersytetu Jana Kochanowskiego</w:t>
            </w:r>
            <w:r w:rsidRPr="00ED0AE5">
              <w:rPr>
                <w:sz w:val="21"/>
                <w:szCs w:val="21"/>
              </w:rPr>
              <w:t xml:space="preserve">, Microsoft </w:t>
            </w:r>
            <w:proofErr w:type="spellStart"/>
            <w:r w:rsidRPr="00ED0AE5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ED0AE5" w:rsidRDefault="00AA401C" w:rsidP="00B375A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ED0AE5">
              <w:rPr>
                <w:rFonts w:asciiTheme="minorHAnsi" w:hAnsiTheme="minorHAnsi" w:cstheme="minorHAnsi"/>
                <w:sz w:val="21"/>
                <w:szCs w:val="21"/>
              </w:rPr>
              <w:t>Egzamin, 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B4158E" w:rsidRDefault="00AA401C" w:rsidP="006B326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ED0AE5">
              <w:rPr>
                <w:rFonts w:asciiTheme="minorHAnsi" w:hAnsiTheme="minorHAnsi" w:cstheme="minorHAnsi"/>
                <w:sz w:val="21"/>
                <w:szCs w:val="21"/>
              </w:rPr>
              <w:t>Wykład aktywizujący, wykład problemowy</w:t>
            </w:r>
          </w:p>
          <w:p w:rsidR="00AC38FE" w:rsidRPr="00ED0AE5" w:rsidRDefault="00AC38FE" w:rsidP="006B326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Ćwiczenia: metoda projektów, metoda symulacyjna, praca w grupach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F46BC7" w:rsidRPr="00F46BC7" w:rsidRDefault="00F46BC7" w:rsidP="00F46BC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proofErr w:type="spellStart"/>
            <w:r w:rsidRPr="00F46BC7">
              <w:rPr>
                <w:rFonts w:asciiTheme="minorHAnsi" w:hAnsiTheme="minorHAnsi" w:cstheme="minorHAnsi"/>
                <w:sz w:val="21"/>
                <w:szCs w:val="21"/>
              </w:rPr>
              <w:t>Butcher</w:t>
            </w:r>
            <w:proofErr w:type="spellEnd"/>
            <w:r w:rsidRPr="00F46BC7">
              <w:rPr>
                <w:rFonts w:asciiTheme="minorHAnsi" w:hAnsiTheme="minorHAnsi" w:cstheme="minorHAnsi"/>
                <w:sz w:val="21"/>
                <w:szCs w:val="21"/>
              </w:rPr>
              <w:t xml:space="preserve"> J.N., </w:t>
            </w:r>
            <w:proofErr w:type="spellStart"/>
            <w:r w:rsidRPr="00F46BC7">
              <w:rPr>
                <w:rFonts w:asciiTheme="minorHAnsi" w:hAnsiTheme="minorHAnsi" w:cstheme="minorHAnsi"/>
                <w:sz w:val="21"/>
                <w:szCs w:val="21"/>
              </w:rPr>
              <w:t>Hooley</w:t>
            </w:r>
            <w:proofErr w:type="spellEnd"/>
            <w:r w:rsidRPr="00F46BC7">
              <w:rPr>
                <w:rFonts w:asciiTheme="minorHAnsi" w:hAnsiTheme="minorHAnsi" w:cstheme="minorHAnsi"/>
                <w:sz w:val="21"/>
                <w:szCs w:val="21"/>
              </w:rPr>
              <w:t xml:space="preserve"> J.M., </w:t>
            </w:r>
            <w:proofErr w:type="spellStart"/>
            <w:r w:rsidRPr="00F46BC7">
              <w:rPr>
                <w:rFonts w:asciiTheme="minorHAnsi" w:hAnsiTheme="minorHAnsi" w:cstheme="minorHAnsi"/>
                <w:sz w:val="21"/>
                <w:szCs w:val="21"/>
              </w:rPr>
              <w:t>Mineka</w:t>
            </w:r>
            <w:proofErr w:type="spellEnd"/>
            <w:r w:rsidRPr="00F46BC7">
              <w:rPr>
                <w:rFonts w:asciiTheme="minorHAnsi" w:hAnsiTheme="minorHAnsi" w:cstheme="minorHAnsi"/>
                <w:sz w:val="21"/>
                <w:szCs w:val="21"/>
              </w:rPr>
              <w:t xml:space="preserve"> S. Psychologia zaburzeń. DSM-5. Gdańskie Wydawnictwo Psychologiczne. Sopot. 2017. Rozdział 5: Stres a zdrowie fizyczne i psychiczne, s. 177–216.</w:t>
            </w:r>
          </w:p>
          <w:p w:rsidR="00F46BC7" w:rsidRPr="00F46BC7" w:rsidRDefault="00F46BC7" w:rsidP="00F46BC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proofErr w:type="spellStart"/>
            <w:r w:rsidRPr="00F46BC7">
              <w:rPr>
                <w:rFonts w:asciiTheme="minorHAnsi" w:hAnsiTheme="minorHAnsi" w:cstheme="minorHAnsi"/>
                <w:sz w:val="21"/>
                <w:szCs w:val="21"/>
              </w:rPr>
              <w:t>Heszen</w:t>
            </w:r>
            <w:proofErr w:type="spellEnd"/>
            <w:r w:rsidRPr="00F46BC7">
              <w:rPr>
                <w:rFonts w:asciiTheme="minorHAnsi" w:hAnsiTheme="minorHAnsi" w:cstheme="minorHAnsi"/>
                <w:sz w:val="21"/>
                <w:szCs w:val="21"/>
              </w:rPr>
              <w:t xml:space="preserve"> I., Sęk H. Psychologia zdrowia. Wydawnictwo Naukowe PWN. Warszawa. 2020.</w:t>
            </w:r>
          </w:p>
          <w:p w:rsidR="00B4158E" w:rsidRPr="00ED0AE5" w:rsidRDefault="00F46BC7" w:rsidP="00F46BC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r w:rsidRPr="00F46BC7">
              <w:rPr>
                <w:rFonts w:asciiTheme="minorHAnsi" w:hAnsiTheme="minorHAnsi" w:cstheme="minorHAnsi"/>
                <w:sz w:val="21"/>
                <w:szCs w:val="21"/>
              </w:rPr>
              <w:t>Jakubowska-</w:t>
            </w:r>
            <w:proofErr w:type="spellStart"/>
            <w:r w:rsidRPr="00F46BC7">
              <w:rPr>
                <w:rFonts w:asciiTheme="minorHAnsi" w:hAnsiTheme="minorHAnsi" w:cstheme="minorHAnsi"/>
                <w:sz w:val="21"/>
                <w:szCs w:val="21"/>
              </w:rPr>
              <w:t>Winecka</w:t>
            </w:r>
            <w:proofErr w:type="spellEnd"/>
            <w:r w:rsidRPr="00F46BC7">
              <w:rPr>
                <w:rFonts w:asciiTheme="minorHAnsi" w:hAnsiTheme="minorHAnsi" w:cstheme="minorHAnsi"/>
                <w:sz w:val="21"/>
                <w:szCs w:val="21"/>
              </w:rPr>
              <w:t xml:space="preserve"> A., Włodarczyk D. (redaktorzy). Psychologia w praktyce medycznej. Państwowy Zakład Wydawnictw Lekarskich. Warszawa. 2016.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B4158E" w:rsidRDefault="000E47CF" w:rsidP="00B8314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AA401C" w:rsidRPr="00ED0AE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B8314B">
              <w:t xml:space="preserve"> </w:t>
            </w:r>
            <w:r w:rsidR="00B8314B" w:rsidRPr="00B8314B">
              <w:rPr>
                <w:rFonts w:asciiTheme="minorHAnsi" w:hAnsiTheme="minorHAnsi" w:cstheme="minorHAnsi"/>
                <w:sz w:val="21"/>
                <w:szCs w:val="21"/>
              </w:rPr>
              <w:t>Supińska E., Pierwsza pomoc psychologiczna, Wydawnictwo Naukowe PWN, Warszawa, 2024</w:t>
            </w:r>
          </w:p>
          <w:p w:rsidR="000E47CF" w:rsidRPr="00ED0AE5" w:rsidRDefault="000E47CF" w:rsidP="000E47CF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proofErr w:type="spellStart"/>
            <w:r>
              <w:rPr>
                <w:rFonts w:asciiTheme="minorHAnsi" w:hAnsiTheme="minorHAnsi" w:cstheme="minorHAnsi"/>
                <w:sz w:val="21"/>
                <w:szCs w:val="21"/>
              </w:rPr>
              <w:t>Maté</w:t>
            </w:r>
            <w:proofErr w:type="spellEnd"/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G. </w:t>
            </w:r>
            <w:r w:rsidRPr="000E47CF">
              <w:rPr>
                <w:rFonts w:asciiTheme="minorHAnsi" w:hAnsiTheme="minorHAnsi" w:cstheme="minorHAnsi"/>
                <w:sz w:val="21"/>
                <w:szCs w:val="21"/>
              </w:rPr>
              <w:t>Kiedy ciało mówi nie. Koszty ukrytego stresu, Wydawnictwo Czarna Owca, Warszawa, 2024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BC33C8" w:rsidP="00BC33C8">
      <w:pPr>
        <w:pStyle w:val="Tekstpodstawowy"/>
        <w:spacing w:before="166"/>
        <w:ind w:left="567"/>
      </w:pPr>
      <w:r>
        <w:rPr>
          <w:spacing w:val="-2"/>
        </w:rPr>
        <w:t>Wykłady</w:t>
      </w:r>
    </w:p>
    <w:p w:rsidR="00B4158E" w:rsidRPr="00AA401C" w:rsidRDefault="00E310FB" w:rsidP="00AA401C">
      <w:pPr>
        <w:pStyle w:val="Akapitzlist"/>
        <w:numPr>
          <w:ilvl w:val="2"/>
          <w:numId w:val="1"/>
        </w:numPr>
        <w:tabs>
          <w:tab w:val="left" w:pos="1005"/>
        </w:tabs>
        <w:rPr>
          <w:spacing w:val="-5"/>
          <w:sz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AA401C" w:rsidRPr="00AA401C">
        <w:rPr>
          <w:spacing w:val="-5"/>
          <w:sz w:val="24"/>
        </w:rPr>
        <w:t>Zapoznanie studenta z zadaniami psychologii zdrowia i uwarunkowaniami zdrowia psychicznego</w:t>
      </w:r>
      <w:r w:rsidR="00AA401C">
        <w:rPr>
          <w:spacing w:val="-5"/>
          <w:sz w:val="24"/>
        </w:rPr>
        <w:t>.</w:t>
      </w:r>
    </w:p>
    <w:p w:rsidR="00BC33C8" w:rsidRPr="00AA401C" w:rsidRDefault="00E310FB" w:rsidP="00AA401C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b/>
          <w:sz w:val="24"/>
        </w:rPr>
      </w:pPr>
      <w:r>
        <w:rPr>
          <w:b/>
          <w:spacing w:val="-5"/>
          <w:sz w:val="24"/>
        </w:rPr>
        <w:t>C2.</w:t>
      </w:r>
      <w:r w:rsidR="00BC33C8" w:rsidRPr="00BC33C8">
        <w:t xml:space="preserve"> </w:t>
      </w:r>
      <w:r w:rsidR="00AA401C" w:rsidRPr="00AA401C">
        <w:rPr>
          <w:spacing w:val="-5"/>
          <w:sz w:val="24"/>
        </w:rPr>
        <w:t>Zapoznanie studenta ze związkiem pomiędzy zdrowiem psychicznym a  traumą i stylami przywiązania z dzieciństwa,  przeżywanym stresem i sposobem radzenia sobie z nim</w:t>
      </w:r>
      <w:r w:rsidR="00AA401C">
        <w:rPr>
          <w:spacing w:val="-5"/>
          <w:sz w:val="24"/>
        </w:rPr>
        <w:t>.</w:t>
      </w:r>
    </w:p>
    <w:p w:rsidR="00AA401C" w:rsidRPr="00C0100A" w:rsidRDefault="00AA401C" w:rsidP="006C14A5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b/>
          <w:sz w:val="24"/>
        </w:rPr>
      </w:pPr>
      <w:r>
        <w:rPr>
          <w:b/>
          <w:spacing w:val="-5"/>
          <w:sz w:val="24"/>
        </w:rPr>
        <w:t>C3.</w:t>
      </w:r>
      <w:r>
        <w:rPr>
          <w:b/>
          <w:sz w:val="24"/>
        </w:rPr>
        <w:t xml:space="preserve"> </w:t>
      </w:r>
      <w:r w:rsidRPr="00AA401C">
        <w:rPr>
          <w:sz w:val="24"/>
        </w:rPr>
        <w:t>Zapoznanie studenta z fazami doświadczania choroby i postawy wobec niej oraz sposoby radzenia sobie z chorobą.</w:t>
      </w:r>
    </w:p>
    <w:p w:rsidR="00BC33C8" w:rsidRDefault="00BC33C8" w:rsidP="001B71C6">
      <w:pPr>
        <w:tabs>
          <w:tab w:val="left" w:pos="1005"/>
        </w:tabs>
        <w:spacing w:before="45"/>
        <w:ind w:left="720"/>
        <w:rPr>
          <w:b/>
          <w:sz w:val="24"/>
        </w:rPr>
      </w:pPr>
      <w:r>
        <w:rPr>
          <w:b/>
          <w:sz w:val="24"/>
        </w:rPr>
        <w:t>Ćwiczenia</w:t>
      </w:r>
    </w:p>
    <w:p w:rsidR="00BC33C8" w:rsidRPr="00C0100A" w:rsidRDefault="00BC33C8" w:rsidP="00AA401C">
      <w:pPr>
        <w:pStyle w:val="Akapitzlist"/>
        <w:numPr>
          <w:ilvl w:val="2"/>
          <w:numId w:val="1"/>
        </w:numPr>
        <w:tabs>
          <w:tab w:val="left" w:pos="1005"/>
        </w:tabs>
        <w:rPr>
          <w:spacing w:val="-5"/>
          <w:sz w:val="24"/>
        </w:rPr>
      </w:pPr>
      <w:r>
        <w:rPr>
          <w:b/>
          <w:spacing w:val="-5"/>
          <w:sz w:val="24"/>
        </w:rPr>
        <w:t>C1.</w:t>
      </w:r>
      <w:r w:rsidRPr="00BC33C8">
        <w:t xml:space="preserve"> </w:t>
      </w:r>
      <w:r w:rsidR="00AA401C" w:rsidRPr="00AA401C">
        <w:rPr>
          <w:spacing w:val="-5"/>
          <w:sz w:val="24"/>
        </w:rPr>
        <w:t>Przygotowanie studenta do  właściwego rozróżniania i charakteryzowania własnych reakcji na stres oraz stosowania adaptacyjnych strategii radzenia sobie ze stresem.</w:t>
      </w:r>
    </w:p>
    <w:p w:rsidR="00BC33C8" w:rsidRPr="00BC33C8" w:rsidRDefault="00BC33C8" w:rsidP="00AA401C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lastRenderedPageBreak/>
        <w:t>C2.</w:t>
      </w:r>
      <w:r w:rsidRPr="00BC33C8">
        <w:t xml:space="preserve"> </w:t>
      </w:r>
      <w:r w:rsidR="00AA401C" w:rsidRPr="00AA401C">
        <w:rPr>
          <w:spacing w:val="-5"/>
          <w:sz w:val="24"/>
        </w:rPr>
        <w:t>Zapoznanie studenta z właściwym rozpoznaniem  doświadczenia traumy oraz  bezpiecznego przywiązania do osób , z którymi pracuje i  buduje  z nimi pozytywną  rel</w:t>
      </w:r>
      <w:r w:rsidR="00AA401C">
        <w:rPr>
          <w:spacing w:val="-5"/>
          <w:sz w:val="24"/>
        </w:rPr>
        <w:t>ację w oparciu o ich potrzeby.</w:t>
      </w:r>
    </w:p>
    <w:p w:rsidR="00321EE0" w:rsidRDefault="00BC33C8" w:rsidP="00AA401C">
      <w:pPr>
        <w:pStyle w:val="Akapitzlist"/>
        <w:numPr>
          <w:ilvl w:val="2"/>
          <w:numId w:val="1"/>
        </w:numPr>
        <w:rPr>
          <w:spacing w:val="-5"/>
          <w:sz w:val="24"/>
        </w:rPr>
      </w:pPr>
      <w:r w:rsidRPr="00321EE0">
        <w:rPr>
          <w:b/>
          <w:spacing w:val="-5"/>
          <w:sz w:val="24"/>
        </w:rPr>
        <w:t>C3.</w:t>
      </w:r>
      <w:r w:rsidRPr="00BC33C8">
        <w:t xml:space="preserve"> </w:t>
      </w:r>
      <w:r w:rsidR="00AA401C" w:rsidRPr="00AA401C">
        <w:rPr>
          <w:spacing w:val="-5"/>
          <w:sz w:val="24"/>
        </w:rPr>
        <w:t>Wspieranie osoby w podtrzymaniu  i wzmacnianiu zdrowia oraz w przeżywaniu choroby.</w:t>
      </w:r>
    </w:p>
    <w:p w:rsidR="00AA401C" w:rsidRPr="00321EE0" w:rsidRDefault="00AA401C" w:rsidP="006C14A5">
      <w:pPr>
        <w:pStyle w:val="Akapitzlist"/>
        <w:numPr>
          <w:ilvl w:val="2"/>
          <w:numId w:val="1"/>
        </w:numPr>
        <w:spacing w:after="240"/>
        <w:rPr>
          <w:spacing w:val="-5"/>
          <w:sz w:val="24"/>
        </w:rPr>
      </w:pPr>
      <w:r>
        <w:rPr>
          <w:b/>
          <w:spacing w:val="-5"/>
          <w:sz w:val="24"/>
        </w:rPr>
        <w:t>C4.</w:t>
      </w:r>
      <w:r>
        <w:rPr>
          <w:spacing w:val="-5"/>
          <w:sz w:val="24"/>
        </w:rPr>
        <w:t xml:space="preserve"> </w:t>
      </w:r>
      <w:r w:rsidRPr="00AA401C">
        <w:rPr>
          <w:spacing w:val="-5"/>
          <w:sz w:val="24"/>
        </w:rPr>
        <w:t>Prezentowanie pozytywnych postaw wobec rozwijania swojego zdrowia i innych osób.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3C621B" w:rsidRDefault="00E310FB" w:rsidP="00C0100A">
      <w:pPr>
        <w:spacing w:before="43"/>
        <w:ind w:left="720"/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3C621B" w:rsidRPr="003C621B">
        <w:rPr>
          <w:sz w:val="24"/>
        </w:rPr>
        <w:t xml:space="preserve">Podstawowe pojęcia i koncepcje w psychologii zdrowia. </w:t>
      </w:r>
    </w:p>
    <w:p w:rsidR="00B4158E" w:rsidRDefault="003C621B" w:rsidP="00C0100A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="00AA401C" w:rsidRPr="00AA401C">
        <w:rPr>
          <w:spacing w:val="-5"/>
          <w:sz w:val="24"/>
        </w:rPr>
        <w:t>Główne zadania psychologii zdrowia. Uwarunkowania zdrowia psychicznego.</w:t>
      </w:r>
    </w:p>
    <w:p w:rsidR="003C621B" w:rsidRPr="003C621B" w:rsidRDefault="003C621B" w:rsidP="003C621B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Pr="003C621B">
        <w:rPr>
          <w:spacing w:val="-5"/>
          <w:sz w:val="24"/>
        </w:rPr>
        <w:t>Interwencje kryzysowe w sytuacjach przemocy.</w:t>
      </w:r>
    </w:p>
    <w:p w:rsidR="00B4158E" w:rsidRPr="00C0100A" w:rsidRDefault="003C621B" w:rsidP="00C0100A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4</w:t>
      </w:r>
      <w:r w:rsidR="00E310FB">
        <w:rPr>
          <w:spacing w:val="-5"/>
          <w:sz w:val="24"/>
        </w:rPr>
        <w:t>.</w:t>
      </w:r>
      <w:r w:rsidR="00BC33C8" w:rsidRPr="00BC33C8">
        <w:t xml:space="preserve"> </w:t>
      </w:r>
      <w:r w:rsidR="00AA401C" w:rsidRPr="00AA401C">
        <w:rPr>
          <w:spacing w:val="-5"/>
          <w:sz w:val="24"/>
        </w:rPr>
        <w:t>Nowe spojrzenie na stres i jego konsekwencje. Radzenie sobie ze stresem w sposób adaptacyjny. Elementy uważności.</w:t>
      </w:r>
    </w:p>
    <w:p w:rsidR="00C0100A" w:rsidRDefault="003C621B" w:rsidP="00C0100A">
      <w:pPr>
        <w:spacing w:before="46"/>
        <w:ind w:left="720"/>
        <w:rPr>
          <w:sz w:val="24"/>
        </w:rPr>
      </w:pPr>
      <w:r>
        <w:rPr>
          <w:sz w:val="24"/>
        </w:rPr>
        <w:t>5</w:t>
      </w:r>
      <w:r w:rsidR="00E310FB">
        <w:rPr>
          <w:sz w:val="24"/>
        </w:rPr>
        <w:t>.</w:t>
      </w:r>
      <w:r w:rsidR="00BC33C8" w:rsidRPr="00BC33C8">
        <w:t xml:space="preserve"> </w:t>
      </w:r>
      <w:r w:rsidR="00AA401C" w:rsidRPr="00AA401C">
        <w:rPr>
          <w:sz w:val="24"/>
        </w:rPr>
        <w:t>Style przywiązania w dzieciństwie, a funkcjonowanie psychiczne i społeczne osoby w dorosłym życiu.</w:t>
      </w:r>
    </w:p>
    <w:p w:rsidR="00AA401C" w:rsidRDefault="00AA401C" w:rsidP="00C0100A">
      <w:pPr>
        <w:spacing w:before="46"/>
        <w:ind w:left="720"/>
        <w:rPr>
          <w:sz w:val="24"/>
        </w:rPr>
      </w:pPr>
      <w:r>
        <w:rPr>
          <w:sz w:val="24"/>
        </w:rPr>
        <w:t>(w tym zajęcia prowadzone z wykorzystaniem metod i technik kształcenia na odległość)</w:t>
      </w:r>
    </w:p>
    <w:p w:rsidR="00B4158E" w:rsidRDefault="00AA401C" w:rsidP="00AA401C">
      <w:pPr>
        <w:spacing w:before="46"/>
        <w:ind w:left="720"/>
        <w:rPr>
          <w:sz w:val="24"/>
        </w:rPr>
      </w:pPr>
      <w:r>
        <w:rPr>
          <w:sz w:val="24"/>
        </w:rPr>
        <w:t>1</w:t>
      </w:r>
      <w:r w:rsidR="00C0100A">
        <w:rPr>
          <w:sz w:val="24"/>
        </w:rPr>
        <w:t>.</w:t>
      </w:r>
      <w:r w:rsidR="00C0100A" w:rsidRPr="00C0100A">
        <w:rPr>
          <w:sz w:val="24"/>
        </w:rPr>
        <w:t xml:space="preserve"> </w:t>
      </w:r>
      <w:r w:rsidR="00F23B8D">
        <w:rPr>
          <w:sz w:val="24"/>
        </w:rPr>
        <w:t xml:space="preserve">Doświadczenie traumy </w:t>
      </w:r>
      <w:r w:rsidRPr="00AA401C">
        <w:rPr>
          <w:sz w:val="24"/>
        </w:rPr>
        <w:t>a choroba. Fazy choroby i postawy wobec choroby. Radzenie sobie z chorobą.</w:t>
      </w:r>
    </w:p>
    <w:p w:rsidR="003C621B" w:rsidRDefault="003C621B" w:rsidP="003C621B">
      <w:pPr>
        <w:spacing w:before="46"/>
        <w:ind w:left="720"/>
        <w:rPr>
          <w:sz w:val="24"/>
        </w:rPr>
      </w:pPr>
      <w:r>
        <w:rPr>
          <w:sz w:val="24"/>
        </w:rPr>
        <w:t xml:space="preserve">2. </w:t>
      </w:r>
      <w:r w:rsidRPr="003C621B">
        <w:rPr>
          <w:sz w:val="24"/>
        </w:rPr>
        <w:t>Psychologiczne następstwa hospitalizacji dzieci i dorosłych.</w:t>
      </w:r>
    </w:p>
    <w:p w:rsidR="003C621B" w:rsidRPr="003C621B" w:rsidRDefault="003C621B" w:rsidP="003C621B">
      <w:pPr>
        <w:spacing w:before="46"/>
        <w:ind w:left="720"/>
        <w:rPr>
          <w:sz w:val="24"/>
        </w:rPr>
      </w:pPr>
      <w:r>
        <w:rPr>
          <w:sz w:val="24"/>
        </w:rPr>
        <w:t xml:space="preserve">3. Pomoc </w:t>
      </w:r>
      <w:r w:rsidRPr="003C621B">
        <w:rPr>
          <w:sz w:val="24"/>
        </w:rPr>
        <w:t>psychologiczna w psychologii zdrowia.</w:t>
      </w:r>
    </w:p>
    <w:p w:rsidR="00B4158E" w:rsidRDefault="00E310FB">
      <w:pPr>
        <w:pStyle w:val="Tekstpodstawowy"/>
        <w:spacing w:before="163"/>
        <w:ind w:left="578"/>
      </w:pPr>
      <w:r>
        <w:rPr>
          <w:spacing w:val="-2"/>
        </w:rPr>
        <w:t>Ćwiczenia</w:t>
      </w:r>
    </w:p>
    <w:p w:rsidR="00C0100A" w:rsidRPr="00AA401C" w:rsidRDefault="00E310FB" w:rsidP="00AA401C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AA401C" w:rsidRPr="00AA401C">
        <w:rPr>
          <w:spacing w:val="-5"/>
          <w:sz w:val="24"/>
        </w:rPr>
        <w:t>Poznanie samego siebie w kontekście reakcji na silny stres oraz rozpoznawanie stylów i strategii radzenia sobie ze stresem.</w:t>
      </w:r>
    </w:p>
    <w:p w:rsidR="00B4158E" w:rsidRPr="00BC33C8" w:rsidRDefault="00E310FB" w:rsidP="00C0100A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AA401C" w:rsidRPr="00AA401C">
        <w:rPr>
          <w:spacing w:val="-5"/>
          <w:sz w:val="24"/>
        </w:rPr>
        <w:t xml:space="preserve">Praktyczne umiejętności adaptacyjnego  radzenia sobie ze stresem. Praktyczne wykorzystanie </w:t>
      </w:r>
      <w:proofErr w:type="spellStart"/>
      <w:r w:rsidR="00AA401C" w:rsidRPr="00AA401C">
        <w:rPr>
          <w:spacing w:val="-5"/>
          <w:sz w:val="24"/>
        </w:rPr>
        <w:t>mindfulness</w:t>
      </w:r>
      <w:proofErr w:type="spellEnd"/>
      <w:r w:rsidR="00AA401C" w:rsidRPr="00AA401C">
        <w:rPr>
          <w:spacing w:val="-5"/>
          <w:sz w:val="24"/>
        </w:rPr>
        <w:t>-obiektywizm w postrzeganiu zdarzeń, tolerancja na zachowania innych ludzi, elastyczność i otwartość w kontakcie z innymi.</w:t>
      </w:r>
    </w:p>
    <w:p w:rsidR="00BC33C8" w:rsidRPr="00C0100A" w:rsidRDefault="00E310FB" w:rsidP="00C0100A">
      <w:pPr>
        <w:spacing w:before="43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AA401C" w:rsidRPr="00AA401C">
        <w:rPr>
          <w:sz w:val="24"/>
        </w:rPr>
        <w:t>Rozpoznawanie bezpiecznych i poza bezpiecznych stylów przywiązania u pacjentów i umiejętności budowania relacji u pacjentów z różnymi stylami przywiązania</w:t>
      </w:r>
      <w:r w:rsidR="00AA401C">
        <w:rPr>
          <w:sz w:val="24"/>
        </w:rPr>
        <w:t>.</w:t>
      </w:r>
    </w:p>
    <w:p w:rsidR="00BC33C8" w:rsidRPr="00BC33C8" w:rsidRDefault="00BC33C8" w:rsidP="006C14A5">
      <w:pPr>
        <w:spacing w:before="46" w:after="240"/>
        <w:ind w:left="720"/>
        <w:rPr>
          <w:spacing w:val="-5"/>
          <w:sz w:val="24"/>
        </w:rPr>
      </w:pPr>
      <w:r>
        <w:rPr>
          <w:spacing w:val="-5"/>
          <w:sz w:val="24"/>
        </w:rPr>
        <w:t>4.</w:t>
      </w:r>
      <w:r w:rsidRPr="00BC33C8">
        <w:t xml:space="preserve"> </w:t>
      </w:r>
      <w:r w:rsidR="00AA401C" w:rsidRPr="00AA401C">
        <w:rPr>
          <w:spacing w:val="-5"/>
          <w:sz w:val="24"/>
        </w:rPr>
        <w:t>Rozpoznawanie traumatycznych doświadczeń pacjentów i ich  związków ze stanem zdrowia pacjentów. Praktyczne umiejętności wspierania osób w zdrowiu i w chorobie.</w:t>
      </w:r>
    </w:p>
    <w:p w:rsidR="00B4158E" w:rsidRPr="00321EE0" w:rsidRDefault="00E310FB" w:rsidP="00F23B8D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21EE0">
        <w:rPr>
          <w:b/>
          <w:sz w:val="24"/>
        </w:rPr>
        <w:t>Efekty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uczenia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się</w:t>
      </w:r>
      <w:r w:rsidRPr="00321EE0">
        <w:rPr>
          <w:b/>
          <w:spacing w:val="-5"/>
          <w:sz w:val="24"/>
        </w:rPr>
        <w:t xml:space="preserve"> </w:t>
      </w:r>
      <w:r w:rsidRPr="00321EE0">
        <w:rPr>
          <w:b/>
          <w:sz w:val="24"/>
        </w:rPr>
        <w:t>realizowane</w:t>
      </w:r>
      <w:r w:rsidRPr="00321EE0">
        <w:rPr>
          <w:b/>
          <w:spacing w:val="-4"/>
          <w:sz w:val="24"/>
        </w:rPr>
        <w:t xml:space="preserve"> </w:t>
      </w:r>
      <w:r w:rsidRPr="00321EE0">
        <w:rPr>
          <w:b/>
          <w:sz w:val="24"/>
        </w:rPr>
        <w:t>w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ramach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z w:val="24"/>
        </w:rPr>
        <w:t>przedmiotu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8B5538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8B5538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F23B8D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AA401C">
        <w:trPr>
          <w:trHeight w:val="294"/>
        </w:trPr>
        <w:tc>
          <w:tcPr>
            <w:tcW w:w="1253" w:type="dxa"/>
            <w:shd w:val="clear" w:color="auto" w:fill="EBF0F8"/>
          </w:tcPr>
          <w:p w:rsidR="00AA401C" w:rsidRPr="00BC33C8" w:rsidRDefault="00AA401C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AA401C" w:rsidRPr="00BC33C8" w:rsidRDefault="00AA401C" w:rsidP="00BC33C8">
            <w:pPr>
              <w:rPr>
                <w:sz w:val="21"/>
                <w:szCs w:val="21"/>
              </w:rPr>
            </w:pPr>
            <w:r w:rsidRPr="00AA401C">
              <w:rPr>
                <w:sz w:val="21"/>
                <w:szCs w:val="21"/>
              </w:rPr>
              <w:t>Zna i rozumie funkcjonowanie człowieka w aspekcie psychicznym i społecznym, rozpoznaje podstawowe zagrożenia zdrowia człowieka szczególnie w kontekście adaptacyjnego i nie adaptacyjnego radzenia sobie ze stresem.</w:t>
            </w:r>
          </w:p>
        </w:tc>
        <w:tc>
          <w:tcPr>
            <w:tcW w:w="1774" w:type="dxa"/>
            <w:vMerge w:val="restart"/>
          </w:tcPr>
          <w:p w:rsidR="00AA401C" w:rsidRPr="00AA401C" w:rsidRDefault="00AA401C" w:rsidP="00AA401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A401C">
              <w:rPr>
                <w:rFonts w:asciiTheme="minorHAnsi" w:hAnsiTheme="minorHAnsi" w:cstheme="minorHAnsi"/>
                <w:sz w:val="21"/>
                <w:szCs w:val="21"/>
              </w:rPr>
              <w:t>ZP2A_W01</w:t>
            </w:r>
          </w:p>
          <w:p w:rsidR="00AA401C" w:rsidRPr="00AA401C" w:rsidRDefault="00AA401C" w:rsidP="00AA401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A401C">
              <w:rPr>
                <w:rFonts w:asciiTheme="minorHAnsi" w:hAnsiTheme="minorHAnsi" w:cstheme="minorHAnsi"/>
                <w:sz w:val="21"/>
                <w:szCs w:val="21"/>
              </w:rPr>
              <w:t>ZP2A_W02</w:t>
            </w:r>
          </w:p>
          <w:p w:rsidR="00AA401C" w:rsidRPr="00AA401C" w:rsidRDefault="00AA401C" w:rsidP="00AA401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A401C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  <w:p w:rsidR="00AA401C" w:rsidRPr="00AA401C" w:rsidRDefault="00AA401C" w:rsidP="00AA401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A401C">
              <w:rPr>
                <w:rFonts w:asciiTheme="minorHAnsi" w:hAnsiTheme="minorHAnsi" w:cstheme="minorHAnsi"/>
                <w:sz w:val="21"/>
                <w:szCs w:val="21"/>
              </w:rPr>
              <w:t>ZP2A_W09</w:t>
            </w:r>
          </w:p>
          <w:p w:rsidR="00AA401C" w:rsidRPr="0078056B" w:rsidRDefault="00AA401C" w:rsidP="00AA401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A401C">
              <w:rPr>
                <w:rFonts w:asciiTheme="minorHAnsi" w:hAnsiTheme="minorHAnsi" w:cstheme="minorHAnsi"/>
                <w:sz w:val="21"/>
                <w:szCs w:val="21"/>
              </w:rPr>
              <w:t>ZP2A_W10</w:t>
            </w:r>
          </w:p>
        </w:tc>
      </w:tr>
      <w:tr w:rsidR="00AA401C">
        <w:trPr>
          <w:trHeight w:val="294"/>
        </w:trPr>
        <w:tc>
          <w:tcPr>
            <w:tcW w:w="1253" w:type="dxa"/>
            <w:shd w:val="clear" w:color="auto" w:fill="EBF0F8"/>
          </w:tcPr>
          <w:p w:rsidR="00AA401C" w:rsidRPr="00BC33C8" w:rsidRDefault="00AA401C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AA401C" w:rsidRPr="00BC33C8" w:rsidRDefault="00AA401C" w:rsidP="00BC33C8">
            <w:pPr>
              <w:rPr>
                <w:sz w:val="21"/>
                <w:szCs w:val="21"/>
              </w:rPr>
            </w:pPr>
            <w:r w:rsidRPr="00AA401C">
              <w:rPr>
                <w:sz w:val="21"/>
                <w:szCs w:val="21"/>
              </w:rPr>
              <w:t>Posiada pogłębioną wiedzę na temat komunikacji interpersonalnych oraz działań mających na celu ograniczanie stresu i jego negatywnych skutków</w:t>
            </w:r>
            <w:r w:rsidR="00C47FF1"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AA401C" w:rsidRPr="0078056B" w:rsidRDefault="00AA401C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AA401C">
        <w:trPr>
          <w:trHeight w:val="294"/>
        </w:trPr>
        <w:tc>
          <w:tcPr>
            <w:tcW w:w="1253" w:type="dxa"/>
            <w:shd w:val="clear" w:color="auto" w:fill="EBF0F8"/>
          </w:tcPr>
          <w:p w:rsidR="00AA401C" w:rsidRPr="00BC33C8" w:rsidRDefault="00AA401C" w:rsidP="00BC33C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W03</w:t>
            </w:r>
          </w:p>
        </w:tc>
        <w:tc>
          <w:tcPr>
            <w:tcW w:w="6832" w:type="dxa"/>
          </w:tcPr>
          <w:p w:rsidR="00AA401C" w:rsidRPr="00321EE0" w:rsidRDefault="00AA401C" w:rsidP="00BC33C8">
            <w:pPr>
              <w:rPr>
                <w:sz w:val="21"/>
                <w:szCs w:val="21"/>
              </w:rPr>
            </w:pPr>
            <w:r w:rsidRPr="00AA401C">
              <w:rPr>
                <w:sz w:val="21"/>
                <w:szCs w:val="21"/>
              </w:rPr>
              <w:t>Posiada pogłębioną i usystematyzowaną wiedzę na temat organizacji opieki nad człowiekiem w różnych okresach życia z uwzględnieniem różnorodnych  dysfun</w:t>
            </w:r>
            <w:r>
              <w:rPr>
                <w:sz w:val="21"/>
                <w:szCs w:val="21"/>
              </w:rPr>
              <w:t xml:space="preserve">kcji </w:t>
            </w:r>
            <w:proofErr w:type="spellStart"/>
            <w:r>
              <w:rPr>
                <w:sz w:val="21"/>
                <w:szCs w:val="21"/>
              </w:rPr>
              <w:t>bio</w:t>
            </w:r>
            <w:proofErr w:type="spellEnd"/>
            <w:r>
              <w:rPr>
                <w:sz w:val="21"/>
                <w:szCs w:val="21"/>
              </w:rPr>
              <w:t xml:space="preserve"> -</w:t>
            </w:r>
            <w:proofErr w:type="spellStart"/>
            <w:r>
              <w:rPr>
                <w:sz w:val="21"/>
                <w:szCs w:val="21"/>
              </w:rPr>
              <w:t>psycho</w:t>
            </w:r>
            <w:proofErr w:type="spellEnd"/>
            <w:r>
              <w:rPr>
                <w:sz w:val="21"/>
                <w:szCs w:val="21"/>
              </w:rPr>
              <w:t xml:space="preserve"> – społecznych.</w:t>
            </w:r>
          </w:p>
        </w:tc>
        <w:tc>
          <w:tcPr>
            <w:tcW w:w="1774" w:type="dxa"/>
            <w:vMerge/>
          </w:tcPr>
          <w:p w:rsidR="00AA401C" w:rsidRPr="0078056B" w:rsidRDefault="00AA401C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F23B8D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AA401C">
        <w:trPr>
          <w:trHeight w:val="294"/>
        </w:trPr>
        <w:tc>
          <w:tcPr>
            <w:tcW w:w="1244" w:type="dxa"/>
            <w:shd w:val="clear" w:color="auto" w:fill="EBF0F8"/>
          </w:tcPr>
          <w:p w:rsidR="00AA401C" w:rsidRPr="00582748" w:rsidRDefault="00AA401C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AA401C" w:rsidRPr="00582748" w:rsidRDefault="00AA401C" w:rsidP="00582748">
            <w:pPr>
              <w:rPr>
                <w:sz w:val="21"/>
                <w:szCs w:val="21"/>
              </w:rPr>
            </w:pPr>
            <w:r w:rsidRPr="00AA401C">
              <w:rPr>
                <w:sz w:val="21"/>
                <w:szCs w:val="21"/>
              </w:rPr>
              <w:t>Potrafi</w:t>
            </w:r>
            <w:r w:rsidR="00F23B8D">
              <w:rPr>
                <w:sz w:val="21"/>
                <w:szCs w:val="21"/>
              </w:rPr>
              <w:t xml:space="preserve">  integrować wiedzę teoretyczną</w:t>
            </w:r>
            <w:r w:rsidRPr="00AA401C">
              <w:rPr>
                <w:sz w:val="21"/>
                <w:szCs w:val="21"/>
              </w:rPr>
              <w:t xml:space="preserve"> z praktyką, interpretując i opisując zjawiska występujące w zakresie zdrowia populacji w  kontekście adaptacyjnego i nie adaptacy</w:t>
            </w:r>
            <w:r>
              <w:rPr>
                <w:sz w:val="21"/>
                <w:szCs w:val="21"/>
              </w:rPr>
              <w:t>jnego radzenia sobie ze stresem.</w:t>
            </w:r>
          </w:p>
        </w:tc>
        <w:tc>
          <w:tcPr>
            <w:tcW w:w="1772" w:type="dxa"/>
            <w:vMerge w:val="restart"/>
          </w:tcPr>
          <w:p w:rsidR="00AA401C" w:rsidRPr="00AA401C" w:rsidRDefault="00AA401C" w:rsidP="00AA401C">
            <w:pPr>
              <w:rPr>
                <w:sz w:val="21"/>
                <w:szCs w:val="21"/>
              </w:rPr>
            </w:pPr>
            <w:r w:rsidRPr="00AA401C">
              <w:rPr>
                <w:sz w:val="21"/>
                <w:szCs w:val="21"/>
              </w:rPr>
              <w:t>ZP2A_U01</w:t>
            </w:r>
          </w:p>
          <w:p w:rsidR="00AA401C" w:rsidRPr="00AA401C" w:rsidRDefault="00AA401C" w:rsidP="00AA401C">
            <w:pPr>
              <w:rPr>
                <w:sz w:val="21"/>
                <w:szCs w:val="21"/>
              </w:rPr>
            </w:pPr>
            <w:r w:rsidRPr="00AA401C">
              <w:rPr>
                <w:sz w:val="21"/>
                <w:szCs w:val="21"/>
              </w:rPr>
              <w:t>ZP2A_U02</w:t>
            </w:r>
          </w:p>
          <w:p w:rsidR="00AA401C" w:rsidRPr="00AA401C" w:rsidRDefault="00AA401C" w:rsidP="00AA401C">
            <w:pPr>
              <w:rPr>
                <w:sz w:val="21"/>
                <w:szCs w:val="21"/>
              </w:rPr>
            </w:pPr>
            <w:r w:rsidRPr="00AA401C">
              <w:rPr>
                <w:sz w:val="21"/>
                <w:szCs w:val="21"/>
              </w:rPr>
              <w:t>ZP2A_U05</w:t>
            </w:r>
          </w:p>
          <w:p w:rsidR="00AA401C" w:rsidRPr="00582748" w:rsidRDefault="00AA401C" w:rsidP="00AA401C">
            <w:pPr>
              <w:rPr>
                <w:sz w:val="21"/>
                <w:szCs w:val="21"/>
              </w:rPr>
            </w:pPr>
            <w:r w:rsidRPr="00AA401C">
              <w:rPr>
                <w:sz w:val="21"/>
                <w:szCs w:val="21"/>
              </w:rPr>
              <w:t>ZP2A_U06</w:t>
            </w:r>
          </w:p>
        </w:tc>
      </w:tr>
      <w:tr w:rsidR="00AA401C">
        <w:trPr>
          <w:trHeight w:val="294"/>
        </w:trPr>
        <w:tc>
          <w:tcPr>
            <w:tcW w:w="1244" w:type="dxa"/>
            <w:shd w:val="clear" w:color="auto" w:fill="EBF0F8"/>
          </w:tcPr>
          <w:p w:rsidR="00AA401C" w:rsidRPr="00582748" w:rsidRDefault="00AA401C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AA401C" w:rsidRPr="00321EE0" w:rsidRDefault="00AA401C" w:rsidP="00582748">
            <w:pPr>
              <w:rPr>
                <w:sz w:val="21"/>
                <w:szCs w:val="21"/>
              </w:rPr>
            </w:pPr>
            <w:r w:rsidRPr="00AA401C">
              <w:rPr>
                <w:sz w:val="21"/>
                <w:szCs w:val="21"/>
              </w:rPr>
              <w:t>Planuje, monitoruje i ocenia programy w obszarze zdrowia publicznego, w zakresie praktycznych umiejętności adaptacyj</w:t>
            </w:r>
            <w:r>
              <w:rPr>
                <w:sz w:val="21"/>
                <w:szCs w:val="21"/>
              </w:rPr>
              <w:t>nego  radzenia sobie ze stresem</w:t>
            </w:r>
            <w:r w:rsidRPr="00AA401C"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AA401C" w:rsidRDefault="00AA401C" w:rsidP="00582748">
            <w:pPr>
              <w:rPr>
                <w:sz w:val="21"/>
                <w:szCs w:val="21"/>
              </w:rPr>
            </w:pPr>
          </w:p>
        </w:tc>
      </w:tr>
      <w:tr w:rsidR="00AA401C">
        <w:trPr>
          <w:trHeight w:val="294"/>
        </w:trPr>
        <w:tc>
          <w:tcPr>
            <w:tcW w:w="1244" w:type="dxa"/>
            <w:shd w:val="clear" w:color="auto" w:fill="EBF0F8"/>
          </w:tcPr>
          <w:p w:rsidR="00AA401C" w:rsidRDefault="00AA401C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U03</w:t>
            </w:r>
          </w:p>
        </w:tc>
        <w:tc>
          <w:tcPr>
            <w:tcW w:w="6825" w:type="dxa"/>
          </w:tcPr>
          <w:p w:rsidR="00AA401C" w:rsidRPr="00321EE0" w:rsidRDefault="00AA401C" w:rsidP="00AA401C">
            <w:pPr>
              <w:rPr>
                <w:sz w:val="21"/>
                <w:szCs w:val="21"/>
              </w:rPr>
            </w:pPr>
            <w:r w:rsidRPr="00AA401C">
              <w:rPr>
                <w:sz w:val="21"/>
                <w:szCs w:val="21"/>
              </w:rPr>
              <w:t>Prowadzi działalności profilaktycznej, informacyjnej, edukacyjnej posiadając umiejętność pracy w grupie oraz podejmując stosowne rozwiąz</w:t>
            </w:r>
            <w:r w:rsidR="00F23B8D">
              <w:rPr>
                <w:sz w:val="21"/>
                <w:szCs w:val="21"/>
              </w:rPr>
              <w:t xml:space="preserve">ania w sytuacjach problemowych </w:t>
            </w:r>
            <w:r w:rsidRPr="00AA401C">
              <w:rPr>
                <w:sz w:val="21"/>
                <w:szCs w:val="21"/>
              </w:rPr>
              <w:t xml:space="preserve">potrafi zaproponować podjęcie właściwych działań </w:t>
            </w:r>
            <w:r>
              <w:rPr>
                <w:sz w:val="21"/>
                <w:szCs w:val="21"/>
              </w:rPr>
              <w:t xml:space="preserve">w zakresie promocji  zdrowia </w:t>
            </w:r>
            <w:r w:rsidRPr="00AA401C">
              <w:rPr>
                <w:sz w:val="21"/>
                <w:szCs w:val="21"/>
              </w:rPr>
              <w:t>z uwzględnieniem różnych grup wiekowych, stanu zdrowia i rodzaju aktywności zawodowej oraz dokonać oceny ich skuteczności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AA401C" w:rsidRDefault="00AA401C" w:rsidP="00582748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F23B8D">
      <w:pPr>
        <w:pStyle w:val="Tekstpodstawowy"/>
        <w:spacing w:before="120" w:line="360" w:lineRule="auto"/>
        <w:ind w:left="1"/>
        <w:jc w:val="center"/>
      </w:pPr>
      <w:r>
        <w:lastRenderedPageBreak/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AA401C">
        <w:trPr>
          <w:trHeight w:val="295"/>
        </w:trPr>
        <w:tc>
          <w:tcPr>
            <w:tcW w:w="1253" w:type="dxa"/>
            <w:shd w:val="clear" w:color="auto" w:fill="EBF0F8"/>
          </w:tcPr>
          <w:p w:rsidR="00AA401C" w:rsidRDefault="00AA401C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AA401C" w:rsidRPr="00582748" w:rsidRDefault="00AA401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A401C">
              <w:rPr>
                <w:rFonts w:asciiTheme="minorHAnsi" w:hAnsiTheme="minorHAnsi" w:cstheme="minorHAnsi"/>
                <w:sz w:val="21"/>
                <w:szCs w:val="21"/>
              </w:rPr>
              <w:t>Zna poziom własnych kompetencji i  jest gotowy do korzystania z pomocy ekspertów, umie współpracować w zespole interdyscyplinarnym.</w:t>
            </w:r>
          </w:p>
        </w:tc>
        <w:tc>
          <w:tcPr>
            <w:tcW w:w="1774" w:type="dxa"/>
            <w:vMerge w:val="restart"/>
          </w:tcPr>
          <w:p w:rsidR="00AA401C" w:rsidRDefault="00AA401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  <w:p w:rsidR="00AA401C" w:rsidRPr="00582748" w:rsidRDefault="00AA401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ZP2A_K02</w:t>
            </w:r>
          </w:p>
        </w:tc>
      </w:tr>
      <w:tr w:rsidR="00AA401C">
        <w:trPr>
          <w:trHeight w:val="295"/>
        </w:trPr>
        <w:tc>
          <w:tcPr>
            <w:tcW w:w="1253" w:type="dxa"/>
            <w:shd w:val="clear" w:color="auto" w:fill="EBF0F8"/>
          </w:tcPr>
          <w:p w:rsidR="00AA401C" w:rsidRDefault="00AA401C">
            <w:pPr>
              <w:pStyle w:val="TableParagraph"/>
              <w:spacing w:before="2"/>
              <w:ind w:left="18" w:right="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K02</w:t>
            </w:r>
          </w:p>
        </w:tc>
        <w:tc>
          <w:tcPr>
            <w:tcW w:w="6832" w:type="dxa"/>
          </w:tcPr>
          <w:p w:rsidR="00AA401C" w:rsidRPr="00321EE0" w:rsidRDefault="00AA401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A401C">
              <w:rPr>
                <w:rFonts w:asciiTheme="minorHAnsi" w:hAnsiTheme="minorHAnsi" w:cstheme="minorHAnsi"/>
                <w:sz w:val="21"/>
                <w:szCs w:val="21"/>
              </w:rPr>
              <w:t>Z  zaangażowaniem  promuje zdrowie i przestrzega etyki zawodowej.</w:t>
            </w:r>
          </w:p>
        </w:tc>
        <w:tc>
          <w:tcPr>
            <w:tcW w:w="1774" w:type="dxa"/>
            <w:vMerge/>
          </w:tcPr>
          <w:p w:rsidR="00AA401C" w:rsidRDefault="00AA401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F23B8D">
      <w:pPr>
        <w:pStyle w:val="Tekstpodstawowy"/>
        <w:spacing w:before="115" w:line="360" w:lineRule="auto"/>
        <w:ind w:left="284" w:right="298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317"/>
        <w:gridCol w:w="4317"/>
      </w:tblGrid>
      <w:tr w:rsidR="004738F5" w:rsidTr="004738F5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4738F5" w:rsidRDefault="004738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 w:val="restart"/>
            <w:vAlign w:val="center"/>
          </w:tcPr>
          <w:p w:rsidR="004738F5" w:rsidRPr="00AA401C" w:rsidRDefault="004738F5" w:rsidP="00F23B8D">
            <w:pPr>
              <w:pStyle w:val="TableParagraph"/>
              <w:spacing w:before="4"/>
              <w:ind w:left="56" w:right="2"/>
              <w:jc w:val="center"/>
              <w:rPr>
                <w:b/>
                <w:sz w:val="21"/>
              </w:rPr>
            </w:pPr>
            <w:r w:rsidRPr="00AA401C">
              <w:rPr>
                <w:b/>
                <w:spacing w:val="-2"/>
                <w:sz w:val="21"/>
              </w:rPr>
              <w:t>Egzamin</w:t>
            </w:r>
            <w:r w:rsidR="00F23B8D"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pisemny</w:t>
            </w:r>
          </w:p>
        </w:tc>
        <w:tc>
          <w:tcPr>
            <w:tcW w:w="4317" w:type="dxa"/>
            <w:vMerge w:val="restart"/>
            <w:vAlign w:val="center"/>
          </w:tcPr>
          <w:p w:rsidR="004738F5" w:rsidRDefault="00F23B8D" w:rsidP="00F23B8D">
            <w:pPr>
              <w:pStyle w:val="TableParagraph"/>
              <w:ind w:left="269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</w:t>
            </w:r>
            <w:r w:rsidR="004738F5" w:rsidRPr="00AA401C">
              <w:rPr>
                <w:b/>
                <w:spacing w:val="-2"/>
                <w:sz w:val="21"/>
              </w:rPr>
              <w:t>rojekt</w:t>
            </w:r>
          </w:p>
        </w:tc>
      </w:tr>
      <w:tr w:rsidR="004738F5" w:rsidTr="004738F5">
        <w:trPr>
          <w:trHeight w:val="685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4738F5" w:rsidRDefault="004738F5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4738F5" w:rsidRDefault="004738F5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4317" w:type="dxa"/>
            <w:vMerge/>
          </w:tcPr>
          <w:p w:rsidR="004738F5" w:rsidRPr="00AA401C" w:rsidRDefault="004738F5" w:rsidP="00696D08">
            <w:pPr>
              <w:pStyle w:val="TableParagraph"/>
              <w:ind w:left="56"/>
              <w:jc w:val="center"/>
              <w:rPr>
                <w:b/>
                <w:sz w:val="21"/>
              </w:rPr>
            </w:pPr>
          </w:p>
        </w:tc>
        <w:tc>
          <w:tcPr>
            <w:tcW w:w="4317" w:type="dxa"/>
            <w:vMerge/>
          </w:tcPr>
          <w:p w:rsidR="004738F5" w:rsidRPr="00582748" w:rsidRDefault="004738F5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</w:tr>
      <w:tr w:rsidR="004738F5" w:rsidTr="004738F5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4738F5" w:rsidRDefault="004738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</w:tcPr>
          <w:p w:rsidR="004738F5" w:rsidRPr="00AA401C" w:rsidRDefault="004738F5">
            <w:pPr>
              <w:pStyle w:val="TableParagraph"/>
              <w:ind w:left="56"/>
              <w:jc w:val="center"/>
              <w:rPr>
                <w:b/>
                <w:strike/>
                <w:sz w:val="21"/>
              </w:rPr>
            </w:pPr>
          </w:p>
        </w:tc>
        <w:tc>
          <w:tcPr>
            <w:tcW w:w="4317" w:type="dxa"/>
            <w:vMerge/>
          </w:tcPr>
          <w:p w:rsidR="004738F5" w:rsidRDefault="004738F5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F23B8D">
      <w:pPr>
        <w:pStyle w:val="Tekstpodstawowy"/>
        <w:spacing w:before="121" w:line="360" w:lineRule="auto"/>
        <w:ind w:left="567" w:right="298" w:hanging="283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114"/>
        <w:gridCol w:w="2268"/>
        <w:gridCol w:w="2126"/>
        <w:gridCol w:w="2126"/>
      </w:tblGrid>
      <w:tr w:rsidR="004738F5" w:rsidTr="004738F5">
        <w:trPr>
          <w:trHeight w:val="590"/>
        </w:trPr>
        <w:tc>
          <w:tcPr>
            <w:tcW w:w="1239" w:type="dxa"/>
          </w:tcPr>
          <w:p w:rsidR="004738F5" w:rsidRDefault="004738F5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4738F5" w:rsidRDefault="004738F5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324A2421" wp14:editId="6158C9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6FC594" id="Group 2" o:spid="_x0000_s1026" style="position:absolute;margin-left:0;margin-top:-13.3pt;width:61.95pt;height:30pt;z-index:-251653120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2114" w:type="dxa"/>
          </w:tcPr>
          <w:p w:rsidR="004738F5" w:rsidRDefault="004738F5" w:rsidP="004738F5">
            <w:pPr>
              <w:pStyle w:val="TableParagraph"/>
              <w:spacing w:before="4"/>
              <w:ind w:left="1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268" w:type="dxa"/>
          </w:tcPr>
          <w:p w:rsidR="004738F5" w:rsidRDefault="004738F5" w:rsidP="004738F5">
            <w:pPr>
              <w:pStyle w:val="TableParagraph"/>
              <w:spacing w:before="4"/>
              <w:ind w:left="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2126" w:type="dxa"/>
          </w:tcPr>
          <w:p w:rsidR="004738F5" w:rsidRDefault="004738F5" w:rsidP="004738F5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26" w:type="dxa"/>
          </w:tcPr>
          <w:p w:rsidR="004738F5" w:rsidRDefault="004738F5" w:rsidP="004738F5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4738F5" w:rsidTr="004738F5">
        <w:trPr>
          <w:trHeight w:val="294"/>
        </w:trPr>
        <w:tc>
          <w:tcPr>
            <w:tcW w:w="1239" w:type="dxa"/>
            <w:shd w:val="clear" w:color="auto" w:fill="EBF0F8"/>
          </w:tcPr>
          <w:p w:rsidR="004738F5" w:rsidRPr="00746877" w:rsidRDefault="004738F5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2114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268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738F5" w:rsidTr="004738F5">
        <w:trPr>
          <w:trHeight w:val="294"/>
        </w:trPr>
        <w:tc>
          <w:tcPr>
            <w:tcW w:w="1239" w:type="dxa"/>
            <w:shd w:val="clear" w:color="auto" w:fill="EBF0F8"/>
          </w:tcPr>
          <w:p w:rsidR="004738F5" w:rsidRPr="00746877" w:rsidRDefault="004738F5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W02</w:t>
            </w:r>
          </w:p>
        </w:tc>
        <w:tc>
          <w:tcPr>
            <w:tcW w:w="2114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268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738F5" w:rsidTr="004738F5">
        <w:trPr>
          <w:trHeight w:val="294"/>
        </w:trPr>
        <w:tc>
          <w:tcPr>
            <w:tcW w:w="1239" w:type="dxa"/>
            <w:shd w:val="clear" w:color="auto" w:fill="EBF0F8"/>
          </w:tcPr>
          <w:p w:rsidR="004738F5" w:rsidRPr="00746877" w:rsidRDefault="004738F5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W03</w:t>
            </w:r>
          </w:p>
        </w:tc>
        <w:tc>
          <w:tcPr>
            <w:tcW w:w="2114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268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738F5" w:rsidTr="004738F5">
        <w:trPr>
          <w:trHeight w:val="294"/>
        </w:trPr>
        <w:tc>
          <w:tcPr>
            <w:tcW w:w="1239" w:type="dxa"/>
            <w:shd w:val="clear" w:color="auto" w:fill="EBF0F8"/>
          </w:tcPr>
          <w:p w:rsidR="004738F5" w:rsidRPr="00746877" w:rsidRDefault="004738F5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2114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268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4738F5" w:rsidTr="004738F5">
        <w:trPr>
          <w:trHeight w:val="294"/>
        </w:trPr>
        <w:tc>
          <w:tcPr>
            <w:tcW w:w="1239" w:type="dxa"/>
            <w:shd w:val="clear" w:color="auto" w:fill="EBF0F8"/>
          </w:tcPr>
          <w:p w:rsidR="004738F5" w:rsidRPr="00746877" w:rsidRDefault="004738F5">
            <w:pPr>
              <w:pStyle w:val="TableParagraph"/>
              <w:spacing w:before="1"/>
              <w:ind w:left="2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U02</w:t>
            </w:r>
          </w:p>
        </w:tc>
        <w:tc>
          <w:tcPr>
            <w:tcW w:w="2114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268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4738F5" w:rsidTr="004738F5">
        <w:trPr>
          <w:trHeight w:val="294"/>
        </w:trPr>
        <w:tc>
          <w:tcPr>
            <w:tcW w:w="1239" w:type="dxa"/>
            <w:shd w:val="clear" w:color="auto" w:fill="EBF0F8"/>
          </w:tcPr>
          <w:p w:rsidR="004738F5" w:rsidRDefault="004738F5">
            <w:pPr>
              <w:pStyle w:val="TableParagraph"/>
              <w:spacing w:before="1"/>
              <w:ind w:left="2"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U03</w:t>
            </w:r>
          </w:p>
        </w:tc>
        <w:tc>
          <w:tcPr>
            <w:tcW w:w="2114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268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4738F5" w:rsidTr="004738F5">
        <w:trPr>
          <w:trHeight w:val="294"/>
        </w:trPr>
        <w:tc>
          <w:tcPr>
            <w:tcW w:w="1239" w:type="dxa"/>
            <w:shd w:val="clear" w:color="auto" w:fill="EBF0F8"/>
          </w:tcPr>
          <w:p w:rsidR="004738F5" w:rsidRPr="00746877" w:rsidRDefault="004738F5">
            <w:pPr>
              <w:pStyle w:val="TableParagraph"/>
              <w:spacing w:before="1"/>
              <w:ind w:left="2"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K01</w:t>
            </w:r>
          </w:p>
        </w:tc>
        <w:tc>
          <w:tcPr>
            <w:tcW w:w="2114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268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4738F5" w:rsidTr="004738F5">
        <w:trPr>
          <w:trHeight w:val="294"/>
        </w:trPr>
        <w:tc>
          <w:tcPr>
            <w:tcW w:w="1239" w:type="dxa"/>
            <w:shd w:val="clear" w:color="auto" w:fill="EBF0F8"/>
          </w:tcPr>
          <w:p w:rsidR="004738F5" w:rsidRDefault="004738F5">
            <w:pPr>
              <w:pStyle w:val="TableParagraph"/>
              <w:spacing w:before="1"/>
              <w:ind w:left="2"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K02</w:t>
            </w:r>
          </w:p>
        </w:tc>
        <w:tc>
          <w:tcPr>
            <w:tcW w:w="2114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268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4738F5" w:rsidRPr="00746877" w:rsidRDefault="004738F5" w:rsidP="004738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F23B8D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6C14A5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6C14A5">
              <w:rPr>
                <w:b/>
                <w:sz w:val="21"/>
                <w:szCs w:val="21"/>
              </w:rPr>
              <w:t>Kryterium</w:t>
            </w:r>
            <w:r w:rsidRPr="006C14A5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6C14A5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3C621B">
        <w:trPr>
          <w:trHeight w:val="294"/>
        </w:trPr>
        <w:tc>
          <w:tcPr>
            <w:tcW w:w="963" w:type="dxa"/>
          </w:tcPr>
          <w:p w:rsidR="003C621B" w:rsidRDefault="003C621B" w:rsidP="003C621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3C621B" w:rsidRPr="006C14A5" w:rsidRDefault="003C621B" w:rsidP="003C621B">
            <w:pPr>
              <w:rPr>
                <w:sz w:val="21"/>
                <w:szCs w:val="21"/>
              </w:rPr>
            </w:pPr>
            <w:r w:rsidRPr="006C14A5">
              <w:rPr>
                <w:sz w:val="21"/>
                <w:szCs w:val="21"/>
              </w:rPr>
              <w:t xml:space="preserve">Zaliczył egzamin na poziomie 61% do 68% maksymalnej liczby punktów możliwych do zdobycia. </w:t>
            </w:r>
          </w:p>
        </w:tc>
      </w:tr>
      <w:tr w:rsidR="003C621B">
        <w:trPr>
          <w:trHeight w:val="294"/>
        </w:trPr>
        <w:tc>
          <w:tcPr>
            <w:tcW w:w="963" w:type="dxa"/>
          </w:tcPr>
          <w:p w:rsidR="003C621B" w:rsidRDefault="003C621B" w:rsidP="003C621B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3C621B" w:rsidRPr="006C14A5" w:rsidRDefault="003C621B" w:rsidP="003C621B">
            <w:pPr>
              <w:rPr>
                <w:sz w:val="21"/>
                <w:szCs w:val="21"/>
              </w:rPr>
            </w:pPr>
            <w:r w:rsidRPr="006C14A5">
              <w:rPr>
                <w:sz w:val="21"/>
                <w:szCs w:val="21"/>
              </w:rPr>
              <w:t>Zaliczył egzamin na poziomie 69% do 76% maksymalnej liczby punktów możliwych do zdobycia.</w:t>
            </w:r>
          </w:p>
        </w:tc>
      </w:tr>
      <w:tr w:rsidR="003C621B">
        <w:trPr>
          <w:trHeight w:val="294"/>
        </w:trPr>
        <w:tc>
          <w:tcPr>
            <w:tcW w:w="963" w:type="dxa"/>
          </w:tcPr>
          <w:p w:rsidR="003C621B" w:rsidRDefault="003C621B" w:rsidP="003C621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3C621B" w:rsidRPr="006C14A5" w:rsidRDefault="003C621B" w:rsidP="003C621B">
            <w:pPr>
              <w:rPr>
                <w:sz w:val="21"/>
                <w:szCs w:val="21"/>
              </w:rPr>
            </w:pPr>
            <w:r w:rsidRPr="006C14A5">
              <w:rPr>
                <w:sz w:val="21"/>
                <w:szCs w:val="21"/>
              </w:rPr>
              <w:t>Zaliczył egzamin na poziomie 77% do 84% maksymalnej liczby punktów możliwych do zdobycia.</w:t>
            </w:r>
          </w:p>
        </w:tc>
      </w:tr>
      <w:tr w:rsidR="003C621B">
        <w:trPr>
          <w:trHeight w:val="294"/>
        </w:trPr>
        <w:tc>
          <w:tcPr>
            <w:tcW w:w="963" w:type="dxa"/>
          </w:tcPr>
          <w:p w:rsidR="003C621B" w:rsidRDefault="003C621B" w:rsidP="003C621B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3C621B" w:rsidRPr="006C14A5" w:rsidRDefault="003C621B" w:rsidP="003C621B">
            <w:pPr>
              <w:rPr>
                <w:sz w:val="21"/>
                <w:szCs w:val="21"/>
              </w:rPr>
            </w:pPr>
            <w:r w:rsidRPr="006C14A5">
              <w:rPr>
                <w:sz w:val="21"/>
                <w:szCs w:val="21"/>
              </w:rPr>
              <w:t>Zaliczył egzamin na poziomie 85% do 92% maksymalnej liczby punktów możliwych do zdobycia.</w:t>
            </w:r>
          </w:p>
        </w:tc>
      </w:tr>
      <w:tr w:rsidR="003C621B">
        <w:trPr>
          <w:trHeight w:val="294"/>
        </w:trPr>
        <w:tc>
          <w:tcPr>
            <w:tcW w:w="963" w:type="dxa"/>
          </w:tcPr>
          <w:p w:rsidR="003C621B" w:rsidRDefault="003C621B" w:rsidP="003C621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3C621B" w:rsidRPr="006C14A5" w:rsidRDefault="003C621B" w:rsidP="003C621B">
            <w:pPr>
              <w:rPr>
                <w:sz w:val="21"/>
                <w:szCs w:val="21"/>
              </w:rPr>
            </w:pPr>
            <w:r w:rsidRPr="006C14A5">
              <w:rPr>
                <w:sz w:val="21"/>
                <w:szCs w:val="21"/>
              </w:rPr>
              <w:t>Zaliczył egzamin na poziomie 93% do 100% maksymalnej liczby punktów możliwych do zdobycia.</w:t>
            </w:r>
          </w:p>
        </w:tc>
      </w:tr>
    </w:tbl>
    <w:p w:rsidR="00B4158E" w:rsidRDefault="00E310FB">
      <w:pPr>
        <w:pStyle w:val="Tekstpodstawowy"/>
        <w:spacing w:before="124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F23B8D">
      <w:pPr>
        <w:spacing w:before="45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zajęcia</w:t>
      </w:r>
      <w:r>
        <w:rPr>
          <w:spacing w:val="-2"/>
          <w:sz w:val="24"/>
        </w:rPr>
        <w:t xml:space="preserve"> </w:t>
      </w:r>
      <w:r>
        <w:rPr>
          <w:sz w:val="24"/>
        </w:rPr>
        <w:t>prowadzone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2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odległość)</w:t>
      </w: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872"/>
      </w:tblGrid>
      <w:tr w:rsidR="00B4158E">
        <w:trPr>
          <w:trHeight w:val="294"/>
        </w:trPr>
        <w:tc>
          <w:tcPr>
            <w:tcW w:w="95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72" w:type="dxa"/>
          </w:tcPr>
          <w:p w:rsidR="00B4158E" w:rsidRPr="00AA401C" w:rsidRDefault="00E310FB">
            <w:pPr>
              <w:pStyle w:val="TableParagraph"/>
              <w:spacing w:before="1"/>
              <w:ind w:left="8"/>
              <w:jc w:val="center"/>
              <w:rPr>
                <w:b/>
                <w:sz w:val="21"/>
                <w:szCs w:val="21"/>
              </w:rPr>
            </w:pPr>
            <w:r w:rsidRPr="00AA401C">
              <w:rPr>
                <w:b/>
                <w:sz w:val="21"/>
                <w:szCs w:val="21"/>
              </w:rPr>
              <w:t>Kryterium</w:t>
            </w:r>
            <w:r w:rsidRPr="00AA401C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AA401C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AA401C">
        <w:trPr>
          <w:trHeight w:val="295"/>
        </w:trPr>
        <w:tc>
          <w:tcPr>
            <w:tcW w:w="953" w:type="dxa"/>
          </w:tcPr>
          <w:p w:rsidR="00AA401C" w:rsidRDefault="00AA401C" w:rsidP="00AA401C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72" w:type="dxa"/>
          </w:tcPr>
          <w:p w:rsidR="00AA401C" w:rsidRPr="00AA401C" w:rsidRDefault="00C47FF1" w:rsidP="00C47F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61-68% uzyskanych </w:t>
            </w:r>
            <w:r w:rsidR="00AA401C" w:rsidRPr="00AA401C">
              <w:rPr>
                <w:sz w:val="21"/>
                <w:szCs w:val="21"/>
              </w:rPr>
              <w:t>punktów z przygotowanego projektu</w:t>
            </w:r>
            <w:r w:rsidR="003C621B">
              <w:rPr>
                <w:sz w:val="21"/>
                <w:szCs w:val="21"/>
              </w:rPr>
              <w:t>.</w:t>
            </w:r>
          </w:p>
        </w:tc>
      </w:tr>
      <w:tr w:rsidR="00AA401C">
        <w:trPr>
          <w:trHeight w:val="295"/>
        </w:trPr>
        <w:tc>
          <w:tcPr>
            <w:tcW w:w="953" w:type="dxa"/>
          </w:tcPr>
          <w:p w:rsidR="00AA401C" w:rsidRDefault="00AA401C" w:rsidP="00AA401C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72" w:type="dxa"/>
          </w:tcPr>
          <w:p w:rsidR="00AA401C" w:rsidRPr="00AA401C" w:rsidRDefault="00AA401C" w:rsidP="00AA401C">
            <w:pPr>
              <w:rPr>
                <w:sz w:val="21"/>
                <w:szCs w:val="21"/>
              </w:rPr>
            </w:pPr>
            <w:r w:rsidRPr="00AA401C">
              <w:rPr>
                <w:sz w:val="21"/>
                <w:szCs w:val="21"/>
              </w:rPr>
              <w:t>69-76%</w:t>
            </w:r>
            <w:r w:rsidR="00C47FF1">
              <w:rPr>
                <w:sz w:val="21"/>
                <w:szCs w:val="21"/>
              </w:rPr>
              <w:t xml:space="preserve"> uzyskanych</w:t>
            </w:r>
            <w:r w:rsidRPr="00AA401C">
              <w:rPr>
                <w:sz w:val="21"/>
                <w:szCs w:val="21"/>
              </w:rPr>
              <w:t xml:space="preserve"> punktów z przygotowanego projektu</w:t>
            </w:r>
            <w:r w:rsidR="003C621B">
              <w:rPr>
                <w:sz w:val="21"/>
                <w:szCs w:val="21"/>
              </w:rPr>
              <w:t>.</w:t>
            </w:r>
          </w:p>
        </w:tc>
      </w:tr>
      <w:tr w:rsidR="00AA401C">
        <w:trPr>
          <w:trHeight w:val="294"/>
        </w:trPr>
        <w:tc>
          <w:tcPr>
            <w:tcW w:w="953" w:type="dxa"/>
          </w:tcPr>
          <w:p w:rsidR="00AA401C" w:rsidRDefault="00AA401C" w:rsidP="00AA401C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72" w:type="dxa"/>
          </w:tcPr>
          <w:p w:rsidR="00AA401C" w:rsidRPr="00AA401C" w:rsidRDefault="00AA401C" w:rsidP="00AA401C">
            <w:pPr>
              <w:rPr>
                <w:sz w:val="21"/>
                <w:szCs w:val="21"/>
              </w:rPr>
            </w:pPr>
            <w:r w:rsidRPr="00AA401C">
              <w:rPr>
                <w:sz w:val="21"/>
                <w:szCs w:val="21"/>
              </w:rPr>
              <w:t>77-84%</w:t>
            </w:r>
            <w:r w:rsidR="00C47FF1">
              <w:rPr>
                <w:sz w:val="21"/>
                <w:szCs w:val="21"/>
              </w:rPr>
              <w:t xml:space="preserve"> uzyskanych</w:t>
            </w:r>
            <w:r w:rsidRPr="00AA401C">
              <w:rPr>
                <w:sz w:val="21"/>
                <w:szCs w:val="21"/>
              </w:rPr>
              <w:t xml:space="preserve"> punktów z przygotowanego projektu</w:t>
            </w:r>
            <w:r w:rsidR="003C621B">
              <w:rPr>
                <w:sz w:val="21"/>
                <w:szCs w:val="21"/>
              </w:rPr>
              <w:t>.</w:t>
            </w:r>
          </w:p>
        </w:tc>
      </w:tr>
      <w:tr w:rsidR="00AA401C">
        <w:trPr>
          <w:trHeight w:val="294"/>
        </w:trPr>
        <w:tc>
          <w:tcPr>
            <w:tcW w:w="953" w:type="dxa"/>
          </w:tcPr>
          <w:p w:rsidR="00AA401C" w:rsidRDefault="00AA401C" w:rsidP="00AA401C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72" w:type="dxa"/>
          </w:tcPr>
          <w:p w:rsidR="00AA401C" w:rsidRPr="00AA401C" w:rsidRDefault="00AA401C" w:rsidP="00AA401C">
            <w:pPr>
              <w:rPr>
                <w:sz w:val="21"/>
                <w:szCs w:val="21"/>
              </w:rPr>
            </w:pPr>
            <w:r w:rsidRPr="00AA401C">
              <w:rPr>
                <w:sz w:val="21"/>
                <w:szCs w:val="21"/>
              </w:rPr>
              <w:t>85-92%</w:t>
            </w:r>
            <w:r w:rsidR="00C47FF1">
              <w:rPr>
                <w:sz w:val="21"/>
                <w:szCs w:val="21"/>
              </w:rPr>
              <w:t xml:space="preserve"> uzyskanych</w:t>
            </w:r>
            <w:r w:rsidR="00C47FF1" w:rsidRPr="00AA401C">
              <w:rPr>
                <w:sz w:val="21"/>
                <w:szCs w:val="21"/>
              </w:rPr>
              <w:t xml:space="preserve"> </w:t>
            </w:r>
            <w:r w:rsidRPr="00AA401C">
              <w:rPr>
                <w:sz w:val="21"/>
                <w:szCs w:val="21"/>
              </w:rPr>
              <w:t>punktów z przygotowanego projektu</w:t>
            </w:r>
            <w:r w:rsidR="003C621B">
              <w:rPr>
                <w:sz w:val="21"/>
                <w:szCs w:val="21"/>
              </w:rPr>
              <w:t>.</w:t>
            </w:r>
          </w:p>
        </w:tc>
      </w:tr>
      <w:tr w:rsidR="00AA401C">
        <w:trPr>
          <w:trHeight w:val="294"/>
        </w:trPr>
        <w:tc>
          <w:tcPr>
            <w:tcW w:w="953" w:type="dxa"/>
          </w:tcPr>
          <w:p w:rsidR="00AA401C" w:rsidRDefault="00AA401C" w:rsidP="00AA401C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72" w:type="dxa"/>
          </w:tcPr>
          <w:p w:rsidR="00AA401C" w:rsidRPr="00AA401C" w:rsidRDefault="00AA401C" w:rsidP="00AA401C">
            <w:pPr>
              <w:rPr>
                <w:sz w:val="21"/>
                <w:szCs w:val="21"/>
              </w:rPr>
            </w:pPr>
            <w:r w:rsidRPr="00AA401C">
              <w:rPr>
                <w:sz w:val="21"/>
                <w:szCs w:val="21"/>
              </w:rPr>
              <w:t>93-100%</w:t>
            </w:r>
            <w:r w:rsidR="00C47FF1">
              <w:rPr>
                <w:sz w:val="21"/>
                <w:szCs w:val="21"/>
              </w:rPr>
              <w:t xml:space="preserve"> uzyskanych</w:t>
            </w:r>
            <w:r w:rsidR="00C47FF1" w:rsidRPr="00AA401C">
              <w:rPr>
                <w:sz w:val="21"/>
                <w:szCs w:val="21"/>
              </w:rPr>
              <w:t xml:space="preserve"> </w:t>
            </w:r>
            <w:r w:rsidRPr="00AA401C">
              <w:rPr>
                <w:sz w:val="21"/>
                <w:szCs w:val="21"/>
              </w:rPr>
              <w:t>punktów z przygotowanego projektu</w:t>
            </w:r>
            <w:r w:rsidR="003C621B">
              <w:rPr>
                <w:sz w:val="21"/>
                <w:szCs w:val="21"/>
              </w:rPr>
              <w:t>.</w:t>
            </w:r>
          </w:p>
        </w:tc>
      </w:tr>
    </w:tbl>
    <w:p w:rsidR="00B4158E" w:rsidRDefault="00E310FB" w:rsidP="008B5538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lastRenderedPageBreak/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</w:t>
      </w:r>
      <w:bookmarkStart w:id="0" w:name="_GoBack"/>
      <w:bookmarkEnd w:id="0"/>
      <w:r>
        <w:rPr>
          <w:b/>
          <w:spacing w:val="-2"/>
          <w:sz w:val="24"/>
        </w:rPr>
        <w:t>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A0108E">
        <w:trPr>
          <w:trHeight w:val="590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A0108E" w:rsidRDefault="00A0108E" w:rsidP="00A0108E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A0108E" w:rsidRPr="00582748" w:rsidRDefault="00E90203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A0108E" w:rsidRPr="00582748" w:rsidRDefault="00E90203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ćwiczeniach</w:t>
            </w:r>
          </w:p>
        </w:tc>
        <w:tc>
          <w:tcPr>
            <w:tcW w:w="2173" w:type="dxa"/>
          </w:tcPr>
          <w:p w:rsidR="00A0108E" w:rsidRPr="00582748" w:rsidRDefault="00E90203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20</w:t>
            </w:r>
          </w:p>
        </w:tc>
        <w:tc>
          <w:tcPr>
            <w:tcW w:w="2175" w:type="dxa"/>
          </w:tcPr>
          <w:p w:rsidR="00A0108E" w:rsidRPr="00582748" w:rsidRDefault="00E90203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20</w:t>
            </w:r>
          </w:p>
        </w:tc>
      </w:tr>
      <w:tr w:rsidR="00E90203">
        <w:trPr>
          <w:trHeight w:val="294"/>
        </w:trPr>
        <w:tc>
          <w:tcPr>
            <w:tcW w:w="5500" w:type="dxa"/>
          </w:tcPr>
          <w:p w:rsidR="00E90203" w:rsidRDefault="00E90203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E-learning</w:t>
            </w:r>
            <w:r w:rsidR="003C621B">
              <w:rPr>
                <w:sz w:val="21"/>
              </w:rPr>
              <w:t xml:space="preserve"> </w:t>
            </w:r>
            <w:r w:rsidR="003C621B" w:rsidRPr="003C621B">
              <w:rPr>
                <w:sz w:val="21"/>
              </w:rPr>
              <w:t>(zajęcia zdalne prowadzone w czasie rzeczywistym)</w:t>
            </w:r>
          </w:p>
        </w:tc>
        <w:tc>
          <w:tcPr>
            <w:tcW w:w="2173" w:type="dxa"/>
          </w:tcPr>
          <w:p w:rsidR="00E90203" w:rsidRDefault="00E90203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E90203" w:rsidRDefault="00E90203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A0108E">
        <w:trPr>
          <w:trHeight w:val="590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A0108E" w:rsidRDefault="00A0108E" w:rsidP="00A0108E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E90203" w:rsidP="00E9020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E90203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A0108E" w:rsidRPr="00582748" w:rsidRDefault="00ED0AE5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A0108E" w:rsidRPr="00582748" w:rsidRDefault="00ED0AE5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ćwiczeń</w:t>
            </w:r>
          </w:p>
        </w:tc>
        <w:tc>
          <w:tcPr>
            <w:tcW w:w="2173" w:type="dxa"/>
          </w:tcPr>
          <w:p w:rsidR="00A0108E" w:rsidRPr="00582748" w:rsidRDefault="00E90203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A0108E" w:rsidRPr="00582748" w:rsidRDefault="00E90203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E90203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1"/>
                <w:sz w:val="21"/>
              </w:rPr>
              <w:t xml:space="preserve"> </w:t>
            </w:r>
            <w:r w:rsidR="00E90203">
              <w:rPr>
                <w:sz w:val="21"/>
              </w:rPr>
              <w:t>egzaminu</w:t>
            </w:r>
          </w:p>
        </w:tc>
        <w:tc>
          <w:tcPr>
            <w:tcW w:w="2173" w:type="dxa"/>
          </w:tcPr>
          <w:p w:rsidR="00A0108E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A0108E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A0108E">
        <w:trPr>
          <w:trHeight w:val="294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</w:tr>
      <w:tr w:rsidR="00A0108E">
        <w:trPr>
          <w:trHeight w:val="294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A0108E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</w:tr>
    </w:tbl>
    <w:p w:rsidR="00F23B8D" w:rsidRDefault="00F23B8D" w:rsidP="00F23B8D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>
        <w:rPr>
          <w:b/>
          <w:sz w:val="24"/>
        </w:rPr>
        <w:t>Przyjmuję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4"/>
          <w:sz w:val="24"/>
        </w:rPr>
        <w:t xml:space="preserve">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-7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6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(zajęcia)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akademickim) </w:t>
      </w: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F23B8D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E47CF"/>
    <w:rsid w:val="001B71C6"/>
    <w:rsid w:val="001F5E56"/>
    <w:rsid w:val="00321EE0"/>
    <w:rsid w:val="003C621B"/>
    <w:rsid w:val="004738F5"/>
    <w:rsid w:val="00582748"/>
    <w:rsid w:val="006B3260"/>
    <w:rsid w:val="006C14A5"/>
    <w:rsid w:val="00746877"/>
    <w:rsid w:val="0078056B"/>
    <w:rsid w:val="008B5538"/>
    <w:rsid w:val="00A0108E"/>
    <w:rsid w:val="00A537B8"/>
    <w:rsid w:val="00AA401C"/>
    <w:rsid w:val="00AC38FE"/>
    <w:rsid w:val="00B375AB"/>
    <w:rsid w:val="00B4158E"/>
    <w:rsid w:val="00B8314B"/>
    <w:rsid w:val="00BA514A"/>
    <w:rsid w:val="00BC33C8"/>
    <w:rsid w:val="00C0100A"/>
    <w:rsid w:val="00C47FF1"/>
    <w:rsid w:val="00E310FB"/>
    <w:rsid w:val="00E90203"/>
    <w:rsid w:val="00ED0AE5"/>
    <w:rsid w:val="00F23B8D"/>
    <w:rsid w:val="00F37746"/>
    <w:rsid w:val="00F4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6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1197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23</cp:revision>
  <dcterms:created xsi:type="dcterms:W3CDTF">2026-01-14T07:21:00Z</dcterms:created>
  <dcterms:modified xsi:type="dcterms:W3CDTF">2026-08-13T05:54:00Z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