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DB" w:rsidRPr="00BA1DD8" w:rsidRDefault="00B140DB" w:rsidP="00B140DB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:rsidR="00B140DB" w:rsidRPr="00BD5714" w:rsidRDefault="00B140DB" w:rsidP="00B140DB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255"/>
        <w:gridCol w:w="5943"/>
      </w:tblGrid>
      <w:tr w:rsidR="00B140DB" w:rsidRPr="00845406" w:rsidTr="006F41D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40DB" w:rsidRPr="00845406" w:rsidTr="006F41D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0DB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Przysposobienie biblioteczne</w:t>
            </w:r>
          </w:p>
          <w:p w:rsidR="00B140DB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Library coaching</w:t>
            </w:r>
          </w:p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845406" w:rsidTr="006F41D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B140DB" w:rsidRPr="00BA1DD8" w:rsidRDefault="00B140DB" w:rsidP="00B140DB">
      <w:pPr>
        <w:rPr>
          <w:rFonts w:ascii="Times New Roman" w:hAnsi="Times New Roman" w:cs="Times New Roman"/>
          <w:b/>
          <w:color w:val="auto"/>
        </w:rPr>
      </w:pPr>
    </w:p>
    <w:p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983"/>
      </w:tblGrid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2502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25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Zdrowie Publiczne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stacjonarne / niestacjonarne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396AFA" w:rsidRDefault="00B140DB" w:rsidP="001C05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6AFA">
              <w:rPr>
                <w:rFonts w:ascii="Times New Roman" w:hAnsi="Times New Roman" w:cs="Times New Roman"/>
                <w:sz w:val="18"/>
                <w:szCs w:val="18"/>
              </w:rPr>
              <w:t xml:space="preserve">studia </w:t>
            </w:r>
            <w:r w:rsidR="001C05CD">
              <w:rPr>
                <w:rFonts w:ascii="Times New Roman" w:hAnsi="Times New Roman" w:cs="Times New Roman"/>
                <w:sz w:val="18"/>
                <w:szCs w:val="18"/>
              </w:rPr>
              <w:t>drugiego</w:t>
            </w:r>
            <w:r w:rsidRPr="00396AFA">
              <w:rPr>
                <w:rFonts w:ascii="Times New Roman" w:hAnsi="Times New Roman" w:cs="Times New Roman"/>
                <w:sz w:val="18"/>
                <w:szCs w:val="18"/>
              </w:rPr>
              <w:t xml:space="preserve"> stopnia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praktyczny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Specjalność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Jednostka prowadząca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Biblioteka Uniwersytecka UJK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1.7. Osoba/zespół przygotowująca/y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proofErr w:type="spellEnd"/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1.8. Osoba odpowiedzialna za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proofErr w:type="spellEnd"/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567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567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1.9.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jolanta.drazyk@ujk.edu.pl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4995"/>
      </w:tblGrid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Przynależność do modułu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ogólnouczelniany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Semestry, na których realizowany jest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      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845406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40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20"/>
                <w:szCs w:val="20"/>
              </w:rPr>
              <w:t>Zajęcia w pomieszczeniu dydaktycznym Biblioteki Uniwersyteckiej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Wykład informacyjny; uczenie wspomagane komputerem, </w:t>
            </w:r>
            <w:proofErr w:type="spellStart"/>
            <w:r>
              <w:rPr>
                <w:rFonts w:hint="eastAsia"/>
                <w:sz w:val="20"/>
                <w:szCs w:val="20"/>
              </w:rPr>
              <w:t>blended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learning</w:t>
            </w:r>
          </w:p>
        </w:tc>
      </w:tr>
      <w:tr w:rsidR="00B140DB" w:rsidRPr="00BA1DD8" w:rsidTr="006F41D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Biblioteka Uniwersytecka w Kielcach: informator, oprac.  J.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Drążyk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Wicha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Kielce 2015. </w:t>
            </w:r>
          </w:p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Regulamin udostępniania i korzystania ze zbiorów Biblioteki Uniwersyteckiej UJK w  Kielcach wraz z załącznikami.        </w:t>
            </w:r>
          </w:p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 Biblioteki Uniwersyteckiej</w:t>
            </w:r>
          </w:p>
          <w:p w:rsidR="00B140DB" w:rsidRDefault="00116358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hyperlink r:id="rId5" w:history="1">
              <w:r w:rsidR="00B140DB">
                <w:rPr>
                  <w:rStyle w:val="Hipercze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http://www.ujk.edu.pl/bg/</w:t>
              </w:r>
            </w:hyperlink>
          </w:p>
          <w:p w:rsidR="00B140DB" w:rsidRDefault="00B140DB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http://www.ujk.edu.pl/bg/instrukcja.htm</w:t>
            </w:r>
          </w:p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  http://www.l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ib.ujk.edu.pl/ALEPH/</w:t>
            </w:r>
          </w:p>
        </w:tc>
      </w:tr>
      <w:tr w:rsidR="00B140DB" w:rsidRPr="00BA1DD8" w:rsidTr="006F41D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140DB" w:rsidRPr="00845406" w:rsidTr="006F41D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Dostarczenie studentom podstawowej wiedzy dotyczącej funkcjonowania Biblioteki Uniwersyteckiej. 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Zapoznanie studentów z zasadami korzystania ze zbiorów tradycyjnych, elektronicznych oraz usług BU.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szybkiego i trafnego wyszukiwania potrzebnych do studiowania informacji.</w:t>
            </w:r>
          </w:p>
          <w:p w:rsidR="00B140DB" w:rsidRPr="00845406" w:rsidRDefault="00B140DB" w:rsidP="006732D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ogólnymi zasadami  prawa autorskiego obowiązującego przy korzystaniu ze zbiorów bibliotecznych.</w:t>
            </w:r>
          </w:p>
        </w:tc>
      </w:tr>
      <w:tr w:rsidR="00B140DB" w:rsidRPr="00845406" w:rsidTr="006F41D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 )</w:t>
            </w:r>
          </w:p>
          <w:p w:rsidR="00B140DB" w:rsidRPr="00AC63DE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63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•Podanie podstawowych informacji o Bibliotece Uniwersyteckiej (zadania i misja, struktura organizacyjna, zbiory). •Objaśnienie procedur bibliotecznych związanych z zapisem do BU. </w:t>
            </w:r>
          </w:p>
          <w:p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•Omówienie zasad korzystania ze zbiorów i usług BU, ze szczególnym uwzględnieniem re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gulaminu udostępni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zbiorów, prawa autorskiego, omówienie zawartości strony internetowej BU. </w:t>
            </w:r>
          </w:p>
          <w:p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Zaprezentowanie funkcji komputerowego systemu bibliotecznego </w:t>
            </w:r>
            <w:proofErr w:type="spellStart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Aleph</w:t>
            </w:r>
            <w:proofErr w:type="spellEnd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wraz z różnymi sposobami wyszukiwania literatury i informacji.</w:t>
            </w:r>
          </w:p>
          <w:p w:rsidR="00B140DB" w:rsidRPr="00845406" w:rsidRDefault="00B140DB" w:rsidP="006732DD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•Krótkie omówienie wybranych baz danych dostępnych w sieci UJK z zakresu nauk medycznych.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BA1DD8" w:rsidRDefault="00B140DB" w:rsidP="00B140D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140DB" w:rsidRPr="00845406" w:rsidTr="006F41D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0DB" w:rsidRPr="00845406" w:rsidRDefault="00B140DB" w:rsidP="006F4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1815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podstawową wiedzę dotyczącą funkcjonowania Biblioteki Uniwersyteckiej, zna zasady korzystania ze zbiorów i usług biblioteki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Internetu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81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narzędzia informatyczne w wyszukiwaniu w sieci potrzebnych informacji</w:t>
            </w:r>
            <w:r w:rsid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945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M1</w:t>
            </w:r>
            <w:r w:rsidR="00DE69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P_A.W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51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CD15E4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CD15E4" w:rsidRDefault="0018155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podstawową wiedzę o roli książek i biblioteki w procesie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181554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RM1P_B.W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CD15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korzystać z zasobów bibliotecznych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CD15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D15E4" w:rsidRPr="00CA1652">
              <w:rPr>
                <w:rFonts w:ascii="Times New Roman" w:hAnsi="Times New Roman" w:cs="Times New Roman"/>
                <w:sz w:val="20"/>
                <w:szCs w:val="20"/>
              </w:rPr>
              <w:t>otrafi poszukiwać niezbędnych informacji</w:t>
            </w:r>
            <w:r w:rsidR="005F1827">
              <w:rPr>
                <w:rFonts w:ascii="Times New Roman" w:hAnsi="Times New Roman" w:cs="Times New Roman"/>
                <w:sz w:val="20"/>
                <w:szCs w:val="20"/>
              </w:rPr>
              <w:t xml:space="preserve"> dla podnoszenia swoich kwalifikacji.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B.U12</w:t>
            </w: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Dostrzega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potrzeb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ę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korzystania z zasobów bibliotecznych dla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potrzeb edukacyjnych i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doskonalenia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D5AE8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P_K.5</w:t>
            </w:r>
          </w:p>
        </w:tc>
      </w:tr>
    </w:tbl>
    <w:p w:rsidR="00B140DB" w:rsidRDefault="00B140DB" w:rsidP="00B140DB">
      <w:pPr>
        <w:rPr>
          <w:rFonts w:ascii="Times New Roman" w:hAnsi="Times New Roman" w:cs="Times New Roman"/>
          <w:color w:val="auto"/>
        </w:rPr>
      </w:pPr>
    </w:p>
    <w:p w:rsidR="00B140DB" w:rsidRDefault="00B140DB" w:rsidP="00B140DB">
      <w:pPr>
        <w:numPr>
          <w:ilvl w:val="1"/>
          <w:numId w:val="5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Sposoby weryfikacji osiągnięcia przedmiotowych efektów kształcenia </w:t>
      </w:r>
    </w:p>
    <w:p w:rsidR="00B140DB" w:rsidRPr="00396AFA" w:rsidRDefault="00B140DB" w:rsidP="00B140DB">
      <w:pPr>
        <w:rPr>
          <w:rFonts w:ascii="Times New Roman" w:hAnsi="Times New Roman" w:cs="Times New Roman"/>
          <w:color w:val="auto"/>
          <w:lang w:val="pl-PL"/>
        </w:rPr>
      </w:pPr>
    </w:p>
    <w:p w:rsidR="00B140DB" w:rsidRDefault="00B140DB" w:rsidP="00B140D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TEST ONLINE – ABY ZALICZYĆ TEST STUDENT MUSI PODAĆ PRAWIDŁOWE ODPOWIEDZI NA MINIMUM 70 % PYTAŃ.</w:t>
      </w:r>
    </w:p>
    <w:p w:rsidR="00B140DB" w:rsidRDefault="00B140DB" w:rsidP="00B140DB">
      <w:pPr>
        <w:rPr>
          <w:rFonts w:ascii="Times New Roman" w:hAnsi="Times New Roman" w:cs="Times New Roman"/>
          <w:color w:val="auto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B140DB" w:rsidRPr="00742D43" w:rsidTr="006F41D9">
        <w:trPr>
          <w:trHeight w:val="284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Default="00B140DB" w:rsidP="00B140D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  <w:p w:rsidR="00B140DB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NIE DOTYCZY</w:t>
            </w:r>
          </w:p>
          <w:p w:rsidR="00B140DB" w:rsidRPr="00845406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B140DB" w:rsidRPr="00742D43" w:rsidRDefault="00B140DB" w:rsidP="00B140DB">
      <w:pPr>
        <w:rPr>
          <w:rFonts w:ascii="Times New Roman" w:hAnsi="Times New Roman" w:cs="Times New Roman"/>
          <w:color w:val="auto"/>
        </w:rPr>
      </w:pPr>
    </w:p>
    <w:p w:rsidR="00B140DB" w:rsidRPr="00BA1DD8" w:rsidRDefault="00B140DB" w:rsidP="00B140D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140DB" w:rsidRPr="0082063F" w:rsidTr="006F41D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140DB" w:rsidRPr="0082063F" w:rsidTr="006F41D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2063F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B140DB" w:rsidRPr="001E1B38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:rsidR="00B140DB" w:rsidRPr="00845406" w:rsidRDefault="00B140DB" w:rsidP="00B140D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:rsidR="00B140DB" w:rsidRPr="008115D0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:rsidR="00B140DB" w:rsidRPr="00B6239F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 (data i podpisy osób prowadzących przedmiot w danym roku akademickim)</w:t>
      </w:r>
    </w:p>
    <w:p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CE4479" w:rsidRPr="00B140DB" w:rsidRDefault="00CE4479">
      <w:pPr>
        <w:rPr>
          <w:lang w:val="pl-PL"/>
        </w:rPr>
      </w:pPr>
    </w:p>
    <w:sectPr w:rsidR="00CE4479" w:rsidRPr="00B1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7647EF"/>
    <w:multiLevelType w:val="hybridMultilevel"/>
    <w:tmpl w:val="7ED09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DB"/>
    <w:rsid w:val="00116358"/>
    <w:rsid w:val="00181554"/>
    <w:rsid w:val="001C05CD"/>
    <w:rsid w:val="00250254"/>
    <w:rsid w:val="005F1827"/>
    <w:rsid w:val="006732DD"/>
    <w:rsid w:val="009453EE"/>
    <w:rsid w:val="00965028"/>
    <w:rsid w:val="00B140DB"/>
    <w:rsid w:val="00CD15E4"/>
    <w:rsid w:val="00CE4479"/>
    <w:rsid w:val="00D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FD07F8"/>
  <w15:chartTrackingRefBased/>
  <w15:docId w15:val="{301575C0-10FC-486F-B00D-C3A7E54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0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40DB"/>
    <w:rPr>
      <w:color w:val="0066CC"/>
      <w:u w:val="single"/>
    </w:rPr>
  </w:style>
  <w:style w:type="character" w:customStyle="1" w:styleId="Bodytext3">
    <w:name w:val="Body text (3)_"/>
    <w:link w:val="Bodytext30"/>
    <w:rsid w:val="00B140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140D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B140D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B140DB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Drążyk</dc:creator>
  <cp:keywords/>
  <dc:description/>
  <cp:lastModifiedBy>Marzena Krzysiek</cp:lastModifiedBy>
  <cp:revision>6</cp:revision>
  <dcterms:created xsi:type="dcterms:W3CDTF">2020-10-26T13:32:00Z</dcterms:created>
  <dcterms:modified xsi:type="dcterms:W3CDTF">2023-11-09T12:00:00Z</dcterms:modified>
</cp:coreProperties>
</file>