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086" w:rsidRPr="00923E54" w:rsidRDefault="00504086" w:rsidP="00504086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923E54">
        <w:rPr>
          <w:b/>
          <w:i/>
        </w:rPr>
        <w:tab/>
      </w:r>
    </w:p>
    <w:p w:rsidR="00504086" w:rsidRPr="00923E54" w:rsidRDefault="00504086" w:rsidP="00504086">
      <w:pPr>
        <w:jc w:val="center"/>
        <w:rPr>
          <w:rFonts w:ascii="Times New Roman" w:hAnsi="Times New Roman" w:cs="Times New Roman"/>
          <w:b/>
          <w:color w:val="auto"/>
        </w:rPr>
      </w:pPr>
      <w:r w:rsidRPr="00923E54">
        <w:rPr>
          <w:rFonts w:ascii="Times New Roman" w:hAnsi="Times New Roman" w:cs="Times New Roman"/>
          <w:b/>
          <w:color w:val="auto"/>
        </w:rPr>
        <w:t>KARTA PRZEDMIOTU</w:t>
      </w:r>
    </w:p>
    <w:p w:rsidR="00504086" w:rsidRPr="00923E54" w:rsidRDefault="00504086" w:rsidP="00504086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504086" w:rsidRPr="00923E54" w:rsidTr="00BC6FB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C80F1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0919.7ZP2.B/C25.MB</w:t>
            </w:r>
          </w:p>
        </w:tc>
      </w:tr>
      <w:tr w:rsidR="00504086" w:rsidRPr="00923E54" w:rsidTr="00BC6FB8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086" w:rsidRPr="00673148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0F1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Metodyka badań</w:t>
            </w:r>
          </w:p>
        </w:tc>
      </w:tr>
      <w:tr w:rsidR="00504086" w:rsidRPr="00923E54" w:rsidTr="00BC6FB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390447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D72B8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Research methodology</w:t>
            </w:r>
          </w:p>
        </w:tc>
      </w:tr>
    </w:tbl>
    <w:p w:rsidR="00504086" w:rsidRPr="00923E54" w:rsidRDefault="00504086" w:rsidP="00504086">
      <w:pPr>
        <w:rPr>
          <w:rFonts w:ascii="Times New Roman" w:hAnsi="Times New Roman" w:cs="Times New Roman"/>
          <w:b/>
          <w:color w:val="auto"/>
          <w:lang w:val="en-US"/>
        </w:rPr>
      </w:pPr>
    </w:p>
    <w:p w:rsidR="00504086" w:rsidRPr="00923E54" w:rsidRDefault="00504086" w:rsidP="00504086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504086" w:rsidRPr="00923E54" w:rsidTr="00BC6FB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Zdrowie Publiczne</w:t>
            </w:r>
          </w:p>
        </w:tc>
      </w:tr>
      <w:tr w:rsidR="00504086" w:rsidRPr="00923E54" w:rsidTr="00BC6FB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Stacjonarne/niestacjonarne</w:t>
            </w:r>
          </w:p>
        </w:tc>
      </w:tr>
      <w:tr w:rsidR="00504086" w:rsidRPr="00923E54" w:rsidTr="00BC6FB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Studia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drugiego stopnia magisterskie</w:t>
            </w:r>
          </w:p>
        </w:tc>
      </w:tr>
      <w:tr w:rsidR="00504086" w:rsidRPr="00923E54" w:rsidTr="00BC6FB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Ogólnoakademicki</w:t>
            </w:r>
          </w:p>
        </w:tc>
      </w:tr>
      <w:tr w:rsidR="00504086" w:rsidRPr="00923E54" w:rsidTr="00BC6FB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E72B20" w:rsidRDefault="00E72B20" w:rsidP="00BC6F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72B2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 hab. Prof. UJK Bożena Zawadzka</w:t>
            </w:r>
          </w:p>
        </w:tc>
      </w:tr>
      <w:tr w:rsidR="00504086" w:rsidRPr="00923E54" w:rsidTr="00BC6FB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E72B20" w:rsidRDefault="00E72B20" w:rsidP="00E72B2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72B2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bozena.zawadzka@ujk.edu.pl</w:t>
            </w:r>
          </w:p>
        </w:tc>
      </w:tr>
    </w:tbl>
    <w:p w:rsidR="00504086" w:rsidRPr="00923E54" w:rsidRDefault="00504086" w:rsidP="00504086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504086" w:rsidRPr="00923E54" w:rsidRDefault="00504086" w:rsidP="00504086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504086" w:rsidRPr="00923E54" w:rsidTr="00BC6FB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polski</w:t>
            </w:r>
          </w:p>
        </w:tc>
      </w:tr>
      <w:tr w:rsidR="00504086" w:rsidRPr="00923E54" w:rsidTr="00BC6FB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21C76" w:rsidP="00BC6FB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92C24">
              <w:rPr>
                <w:rFonts w:ascii="Times New Roman" w:hAnsi="Times New Roman" w:cs="Times New Roman"/>
                <w:sz w:val="20"/>
                <w:szCs w:val="20"/>
              </w:rPr>
              <w:t>Znajomość zagadnień zdrowia publicznego na poziomie studiów pierwszego stopnia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oraz podstaw z metodyki badań naukowych</w:t>
            </w:r>
          </w:p>
        </w:tc>
      </w:tr>
    </w:tbl>
    <w:p w:rsidR="00504086" w:rsidRPr="00923E54" w:rsidRDefault="00504086" w:rsidP="00504086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504086" w:rsidRPr="00923E54" w:rsidRDefault="00504086" w:rsidP="00504086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504086" w:rsidRPr="00923E54" w:rsidTr="00BC6FB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4854E8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Wykłady</w:t>
            </w:r>
            <w:r w:rsidR="004854E8" w:rsidRPr="004854E8">
              <w:rPr>
                <w:rFonts w:ascii="Times New Roman" w:hAnsi="Times New Roman" w:cs="Times New Roman"/>
                <w:sz w:val="20"/>
                <w:szCs w:val="20"/>
              </w:rPr>
              <w:t>(w tym e-learning)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, ćwiczenia</w:t>
            </w:r>
            <w:r w:rsidR="004854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04086" w:rsidRPr="00923E54" w:rsidTr="00BC6FB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pStyle w:val="Bodytext3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923E54">
              <w:rPr>
                <w:sz w:val="20"/>
                <w:szCs w:val="20"/>
                <w:lang w:eastAsia="pl-PL"/>
              </w:rPr>
              <w:t>Sale dydaktyczne UJK</w:t>
            </w:r>
          </w:p>
        </w:tc>
      </w:tr>
      <w:tr w:rsidR="00504086" w:rsidRPr="00923E54" w:rsidTr="00BC6FB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ZO</w:t>
            </w:r>
          </w:p>
        </w:tc>
      </w:tr>
      <w:tr w:rsidR="00504086" w:rsidRPr="00923E54" w:rsidTr="00BC6FB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31" w:rsidRPr="000F6278" w:rsidRDefault="00200931" w:rsidP="00200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278">
              <w:rPr>
                <w:rFonts w:ascii="Times New Roman" w:hAnsi="Times New Roman" w:cs="Times New Roman"/>
                <w:sz w:val="20"/>
                <w:szCs w:val="20"/>
              </w:rPr>
              <w:t xml:space="preserve">wykład informacyjny </w:t>
            </w:r>
          </w:p>
          <w:p w:rsidR="00200931" w:rsidRPr="000F6278" w:rsidRDefault="00200931" w:rsidP="00200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278">
              <w:rPr>
                <w:rFonts w:ascii="Times New Roman" w:hAnsi="Times New Roman" w:cs="Times New Roman"/>
                <w:sz w:val="20"/>
                <w:szCs w:val="20"/>
              </w:rPr>
              <w:t xml:space="preserve">wykład problemowy </w:t>
            </w:r>
          </w:p>
          <w:p w:rsidR="00200931" w:rsidRPr="000F6278" w:rsidRDefault="00200931" w:rsidP="00200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278">
              <w:rPr>
                <w:rFonts w:ascii="Times New Roman" w:hAnsi="Times New Roman" w:cs="Times New Roman"/>
                <w:sz w:val="20"/>
                <w:szCs w:val="20"/>
              </w:rPr>
              <w:t xml:space="preserve">wykład konwersatoryjny </w:t>
            </w:r>
          </w:p>
          <w:p w:rsidR="00200931" w:rsidRPr="000F6278" w:rsidRDefault="00200931" w:rsidP="00200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278">
              <w:rPr>
                <w:rFonts w:ascii="Times New Roman" w:hAnsi="Times New Roman" w:cs="Times New Roman"/>
                <w:sz w:val="20"/>
                <w:szCs w:val="20"/>
              </w:rPr>
              <w:t xml:space="preserve">dyskusja – burza mózgów  </w:t>
            </w:r>
          </w:p>
          <w:p w:rsidR="00200931" w:rsidRPr="000F6278" w:rsidRDefault="00200931" w:rsidP="00200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278">
              <w:rPr>
                <w:rFonts w:ascii="Times New Roman" w:hAnsi="Times New Roman" w:cs="Times New Roman"/>
                <w:sz w:val="20"/>
                <w:szCs w:val="20"/>
              </w:rPr>
              <w:t xml:space="preserve">metoda symulacyjna </w:t>
            </w:r>
          </w:p>
          <w:p w:rsidR="00200931" w:rsidRPr="000F6278" w:rsidRDefault="00200931" w:rsidP="00200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278">
              <w:rPr>
                <w:rFonts w:ascii="Times New Roman" w:hAnsi="Times New Roman" w:cs="Times New Roman"/>
                <w:sz w:val="20"/>
                <w:szCs w:val="20"/>
              </w:rPr>
              <w:t>dyskusja, praca w małych grupach</w:t>
            </w:r>
          </w:p>
          <w:p w:rsidR="00450F54" w:rsidRPr="000F6278" w:rsidRDefault="00450F54" w:rsidP="00200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278">
              <w:rPr>
                <w:rFonts w:ascii="Times New Roman" w:hAnsi="Times New Roman" w:cs="Times New Roman"/>
                <w:sz w:val="20"/>
                <w:szCs w:val="20"/>
              </w:rPr>
              <w:t>analiza artykułu naukowego z zakresu nauk o zdrowiu</w:t>
            </w:r>
          </w:p>
          <w:p w:rsidR="00504086" w:rsidRPr="00923E54" w:rsidRDefault="00504086" w:rsidP="00BC6FB8">
            <w:pPr>
              <w:pStyle w:val="NormalnyWeb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</w:p>
        </w:tc>
      </w:tr>
      <w:tr w:rsidR="00504086" w:rsidRPr="00923E54" w:rsidTr="00BC6FB8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931" w:rsidRDefault="00200931" w:rsidP="00200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562">
              <w:rPr>
                <w:rFonts w:ascii="Times New Roman" w:hAnsi="Times New Roman" w:cs="Times New Roman"/>
                <w:sz w:val="20"/>
                <w:szCs w:val="20"/>
              </w:rPr>
              <w:t>1. Babbie E., Badania społeczne w praktyce, PWN, Warszawa 2005</w:t>
            </w:r>
          </w:p>
          <w:p w:rsidR="00200931" w:rsidRDefault="00200931" w:rsidP="00200931">
            <w:pPr>
              <w:tabs>
                <w:tab w:val="left" w:pos="2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15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E41562">
              <w:rPr>
                <w:rFonts w:ascii="Times New Roman" w:hAnsi="Times New Roman" w:cs="Times New Roman"/>
                <w:sz w:val="20"/>
                <w:szCs w:val="20"/>
              </w:rPr>
              <w:t>Frankfort – Nachmias Ch., Nachmias D., Metody badawcze w naukach społecznych, Zysk i S-ka Wydawnictwo s.c., Poznań 2001</w:t>
            </w:r>
          </w:p>
          <w:p w:rsidR="00200931" w:rsidRDefault="00200931" w:rsidP="002009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41562">
              <w:rPr>
                <w:rFonts w:ascii="Times New Roman" w:hAnsi="Times New Roman" w:cs="Times New Roman"/>
                <w:sz w:val="20"/>
                <w:szCs w:val="20"/>
              </w:rPr>
              <w:t xml:space="preserve">. Hajduk Z., Ogólna metodologia nauk, Wydanie II zmienione, KUL, Lublin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E41562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  <w:r w:rsidRPr="00216E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00931" w:rsidRDefault="00200931" w:rsidP="002009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216EAE">
              <w:rPr>
                <w:rFonts w:ascii="Times New Roman" w:hAnsi="Times New Roman" w:cs="Times New Roman"/>
                <w:sz w:val="18"/>
                <w:szCs w:val="18"/>
              </w:rPr>
              <w:t>Jędrychowski, Zasady planowania i prowadzenia badań naukowych w medycynie, Wydawnictwo Uniwersytetu Jagielońskiego,Kraków 2004</w:t>
            </w:r>
          </w:p>
          <w:p w:rsidR="00200931" w:rsidRPr="00592C24" w:rsidRDefault="00200931" w:rsidP="00200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92C24">
              <w:rPr>
                <w:rFonts w:ascii="Times New Roman" w:hAnsi="Times New Roman" w:cs="Times New Roman"/>
                <w:sz w:val="20"/>
                <w:szCs w:val="20"/>
              </w:rPr>
              <w:t>. Kulik T.B. i M. Latalski (red.), Zdowie publiczne, Wydawnictwo CZELEJ, Lublin 2002</w:t>
            </w:r>
          </w:p>
          <w:p w:rsidR="00200931" w:rsidRDefault="00200931" w:rsidP="0020093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216EA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Watała C., Różalski M., Boncler M., Kaźmierczak P. Badania i publikacje w naukach biomedycznych. Alfa Medica Press Bielsko-Biała 2011</w:t>
            </w:r>
          </w:p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04086" w:rsidRPr="00923E54" w:rsidTr="00BC6FB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31" w:rsidRDefault="00200931" w:rsidP="00200931">
            <w:pPr>
              <w:tabs>
                <w:tab w:val="left" w:pos="2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E415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Czupryna A., i in. (red.) Zdrowie publiczne. Uniwersyteckie Wydawnictwo Medyczne „VESALIUS”, Kraków 2000</w:t>
            </w:r>
          </w:p>
          <w:p w:rsidR="00200931" w:rsidRPr="00E41562" w:rsidRDefault="00200931" w:rsidP="00200931">
            <w:pPr>
              <w:tabs>
                <w:tab w:val="left" w:pos="25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E41562">
              <w:rPr>
                <w:rFonts w:ascii="Times New Roman" w:hAnsi="Times New Roman" w:cs="Times New Roman"/>
                <w:sz w:val="20"/>
                <w:szCs w:val="20"/>
              </w:rPr>
              <w:t>Dutkiewicz W., Podstawy metodologii badań do pracy magisterskiej  i</w:t>
            </w:r>
          </w:p>
          <w:p w:rsidR="00200931" w:rsidRDefault="00200931" w:rsidP="00200931">
            <w:pPr>
              <w:tabs>
                <w:tab w:val="left" w:pos="25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4156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E41562">
              <w:rPr>
                <w:rFonts w:ascii="Times New Roman" w:hAnsi="Times New Roman" w:cs="Times New Roman"/>
                <w:sz w:val="20"/>
                <w:szCs w:val="20"/>
              </w:rPr>
              <w:t>licencjackiej z pedagogiki. Wyd. Stachurski. Kielce 2001.</w:t>
            </w:r>
          </w:p>
          <w:p w:rsidR="00200931" w:rsidRPr="00592C24" w:rsidRDefault="00200931" w:rsidP="00200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92C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92C24">
              <w:rPr>
                <w:rStyle w:val="WW8Num1z1"/>
              </w:rPr>
              <w:t xml:space="preserve"> </w:t>
            </w:r>
            <w:r w:rsidRPr="00592C24">
              <w:rPr>
                <w:rFonts w:ascii="Times New Roman" w:hAnsi="Times New Roman" w:cs="Times New Roman"/>
                <w:sz w:val="20"/>
                <w:szCs w:val="20"/>
              </w:rPr>
              <w:t>Kamiński S., Nauka i metoda. Pojęcie nauki i klasyfikacja nauk, Wydanie IV poprawione, KUL, Lublin 1992</w:t>
            </w:r>
          </w:p>
          <w:p w:rsidR="00200931" w:rsidRPr="008D746B" w:rsidRDefault="00200931" w:rsidP="002009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D746B">
              <w:rPr>
                <w:rFonts w:ascii="Times New Roman" w:hAnsi="Times New Roman" w:cs="Times New Roman"/>
                <w:sz w:val="18"/>
                <w:szCs w:val="18"/>
              </w:rPr>
              <w:t>.Pilch T., Bauman T., Zasady badań pedagogicznych. Strategie ilościowe i jakościowe, Wydaw. „Żak”, Warszawa 2000</w:t>
            </w:r>
          </w:p>
          <w:p w:rsidR="00200931" w:rsidRPr="008D746B" w:rsidRDefault="00200931" w:rsidP="002009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D746B">
              <w:rPr>
                <w:rFonts w:ascii="Times New Roman" w:hAnsi="Times New Roman" w:cs="Times New Roman"/>
                <w:sz w:val="18"/>
                <w:szCs w:val="18"/>
              </w:rPr>
              <w:t>.  Radomski D., A. Grzałka, Metodologia badań naukowych w medycynie, Poznań 2011</w:t>
            </w:r>
          </w:p>
          <w:p w:rsidR="00200931" w:rsidRDefault="00200931" w:rsidP="002009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D746B">
              <w:rPr>
                <w:rFonts w:ascii="Times New Roman" w:hAnsi="Times New Roman" w:cs="Times New Roman"/>
                <w:sz w:val="18"/>
                <w:szCs w:val="18"/>
              </w:rPr>
              <w:t>. Trzeciak B., Podstawy metodologii badań medycznych. Skrypt dla studentów wydziałów fizjoterapii, pielęgniarstwa i kosmetologii, Łódź-Kołobrzeg 2010</w:t>
            </w:r>
          </w:p>
          <w:p w:rsidR="00504086" w:rsidRPr="00200931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504086" w:rsidRPr="00923E54" w:rsidRDefault="00504086" w:rsidP="00504086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504086" w:rsidRPr="00923E54" w:rsidRDefault="00504086" w:rsidP="00504086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504086" w:rsidRPr="00923E54" w:rsidTr="00BC6FB8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086" w:rsidRPr="00923E54" w:rsidRDefault="00504086" w:rsidP="00BC6FB8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:rsidR="00200931" w:rsidRDefault="00200931" w:rsidP="00200931">
            <w:pPr>
              <w:ind w:left="35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0931" w:rsidRDefault="00200931" w:rsidP="00200931">
            <w:pPr>
              <w:ind w:left="356"/>
              <w:rPr>
                <w:rFonts w:ascii="Times New Roman" w:hAnsi="Times New Roman" w:cs="Times New Roman"/>
                <w:sz w:val="20"/>
                <w:szCs w:val="20"/>
              </w:rPr>
            </w:pP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>C1- wiedza:</w:t>
            </w:r>
            <w:r w:rsidR="000F62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celem jest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zdobycie pogłębionej  wiedzy przez 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>studentów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wiązanej z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 istotą nauki i jej złożonością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 procedurami badawczymi typowymi dla nauk o zdrowiu; z jej funkcjami oraz rodzajami badań a także ich uwarunkowaniami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zdrowiu publicznym;</w:t>
            </w:r>
          </w:p>
          <w:p w:rsidR="00200931" w:rsidRPr="00436D43" w:rsidRDefault="00200931" w:rsidP="00200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</w:t>
            </w:r>
            <w:r w:rsidRPr="00361A95">
              <w:rPr>
                <w:rFonts w:ascii="Times New Roman" w:hAnsi="Times New Roman" w:cs="Times New Roman"/>
                <w:sz w:val="20"/>
                <w:szCs w:val="20"/>
              </w:rPr>
              <w:t xml:space="preserve">C2- wiedza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–poszerzona i pogłębiona znajomość  toku</w:t>
            </w:r>
            <w:r w:rsidRPr="00361A95">
              <w:rPr>
                <w:rFonts w:ascii="Times New Roman" w:hAnsi="Times New Roman" w:cs="Times New Roman"/>
                <w:sz w:val="20"/>
                <w:szCs w:val="20"/>
              </w:rPr>
              <w:t xml:space="preserve"> postępowania badawczego (cel, problemy, hipotezy, zmienne, metody narzędzia,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1A95">
              <w:rPr>
                <w:rFonts w:ascii="Times New Roman" w:hAnsi="Times New Roman" w:cs="Times New Roman"/>
                <w:sz w:val="20"/>
                <w:szCs w:val="20"/>
              </w:rPr>
              <w:t>badania pilotażowe)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oraz  pogłębiona wiedza związana z przygotowaniem koncepcji  badań z zachowaniem praw autorskich;</w:t>
            </w:r>
          </w:p>
          <w:p w:rsidR="00200931" w:rsidRDefault="00200931" w:rsidP="00200931">
            <w:pPr>
              <w:ind w:left="3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C3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 - umiejętności:</w:t>
            </w:r>
            <w:r w:rsidR="000F62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Umiejętność 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>wyboru problematyki badawczej oraz zaprojektowania i jej realizacji zgodnie z metodologią nauk o zdrowiu;</w:t>
            </w:r>
          </w:p>
          <w:p w:rsidR="00200931" w:rsidRPr="00436D43" w:rsidRDefault="00200931" w:rsidP="00200931">
            <w:pPr>
              <w:ind w:left="3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C4- umie</w:t>
            </w:r>
            <w:r>
              <w:rPr>
                <w:rFonts w:eastAsia="Calibri"/>
                <w:spacing w:val="-1"/>
                <w:lang w:bidi="pl-PL"/>
              </w:rPr>
              <w:t xml:space="preserve"> </w:t>
            </w:r>
            <w:r w:rsidRPr="00F33CB3">
              <w:rPr>
                <w:rFonts w:ascii="Times New Roman" w:eastAsia="Calibri" w:hAnsi="Times New Roman" w:cs="Times New Roman"/>
                <w:spacing w:val="-1"/>
                <w:sz w:val="20"/>
                <w:szCs w:val="20"/>
                <w:lang w:bidi="pl-PL"/>
              </w:rPr>
              <w:t>samodzielnie  prowadzić badania pozwalające na ocenę stanu zdrowia określonych grup ludności a także badania zjawisk mających wpływ na zdrowie albo związane ze zdrowiem w tym zaprojektować kwestionariusz</w:t>
            </w:r>
            <w:r w:rsidRPr="00F33CB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00931" w:rsidRPr="00436D43" w:rsidRDefault="00200931" w:rsidP="00200931">
            <w:pPr>
              <w:ind w:left="3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C5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>- kompetencje:</w:t>
            </w:r>
          </w:p>
          <w:p w:rsidR="00200931" w:rsidRDefault="00200931" w:rsidP="00200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 xml:space="preserve">rozwój zainteresowań badawczych, współdziałania i pracy w grupie badawczej oraz przestrzegania zasad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6D43">
              <w:rPr>
                <w:rFonts w:ascii="Times New Roman" w:hAnsi="Times New Roman" w:cs="Times New Roman"/>
                <w:sz w:val="20"/>
                <w:szCs w:val="20"/>
              </w:rPr>
              <w:t>etycznych w badaniach naukowych, a także potrzeby uczenia się przez całe życie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... </w:t>
            </w:r>
          </w:p>
        </w:tc>
      </w:tr>
      <w:tr w:rsidR="00504086" w:rsidRPr="00923E54" w:rsidTr="00BC6FB8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200931" w:rsidRDefault="00504086" w:rsidP="00BC6FB8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Treści programowe </w:t>
            </w: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:rsidR="00200931" w:rsidRPr="00200931" w:rsidRDefault="00200931" w:rsidP="00200931">
            <w:pPr>
              <w:rPr>
                <w:rStyle w:val="Bodytext393"/>
                <w:b/>
                <w:color w:val="auto"/>
                <w:sz w:val="20"/>
                <w:szCs w:val="20"/>
                <w:u w:val="none"/>
              </w:rPr>
            </w:pPr>
            <w:r w:rsidRPr="00200931">
              <w:rPr>
                <w:rStyle w:val="Bodytext393"/>
                <w:b/>
                <w:color w:val="auto"/>
                <w:sz w:val="20"/>
                <w:szCs w:val="20"/>
                <w:u w:val="none"/>
              </w:rPr>
              <w:t>Wykłady:</w:t>
            </w:r>
          </w:p>
          <w:p w:rsidR="00200931" w:rsidRPr="00361A95" w:rsidRDefault="00200931" w:rsidP="002009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0931">
              <w:rPr>
                <w:rStyle w:val="Bodytext393"/>
                <w:color w:val="auto"/>
                <w:sz w:val="20"/>
                <w:szCs w:val="20"/>
                <w:u w:val="none"/>
              </w:rPr>
              <w:t xml:space="preserve">1.Zapoznanie z kartą przedmiotu i wymaganiami w związku z zaliczeniem przedmiotu. </w:t>
            </w:r>
            <w:r w:rsidRPr="00200931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Podstawowe</w:t>
            </w:r>
            <w:r w:rsidRPr="004147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pojęcia z zakresu metodologii i metodyki badań.</w:t>
            </w:r>
          </w:p>
          <w:p w:rsidR="008C10D8" w:rsidRPr="00E3468F" w:rsidRDefault="00200931" w:rsidP="0020093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2.</w:t>
            </w:r>
            <w:r w:rsidRPr="004147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E346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Typy badań: eksploracyjne, opisowe, wyjaśniające (kryteria podziału). Typy badań: podstawowe i stosowane, diagnostyczne, weryfikacyjne, przekrojowe, ciągłe i półciągłe, synchroniczne i asynchroniczne, kompleksowe i przyczynkarskie. Tworzenie modelu albo teorii .</w:t>
            </w:r>
            <w:r w:rsidR="008C10D8" w:rsidRPr="00E346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( w formie e-learningu)</w:t>
            </w:r>
          </w:p>
          <w:p w:rsidR="00200931" w:rsidRPr="00633272" w:rsidRDefault="00200931" w:rsidP="0020093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00931" w:rsidRPr="00414730" w:rsidRDefault="00200931" w:rsidP="00200931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>Praca naukowa jako praca twórcza, prawa autorskie.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Zasady korzystania z cudzych utworów (prawa autorskie, dobre obyczaje). Zdrowie publiczne</w:t>
            </w:r>
            <w:r w:rsidRPr="00361A95">
              <w:rPr>
                <w:rFonts w:ascii="Times New Roman" w:hAnsi="Times New Roman" w:cs="Times New Roman"/>
                <w:sz w:val="20"/>
                <w:szCs w:val="20"/>
              </w:rPr>
              <w:t xml:space="preserve"> w obszarze nauk o zdrowiu i nauk medycznych.  Badania kontrolne i ich rola w naukach klinicznych. Badania populacyjne.</w:t>
            </w:r>
          </w:p>
          <w:p w:rsidR="00200931" w:rsidRDefault="00200931" w:rsidP="00200931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 xml:space="preserve"> Proces badawczy i jego etapy w naukach empirycznych: wybór tematu, zdefiniowanie celów i problemów badawczych, studiowanie literatury, przyjęcie hipotez, określenie zmiennych, dóbr i zdefiniowanie wskaźników, dobór metod, technik i narzędzi badawczych, wskazanie zbiorowości w której będą realizowane badania. </w:t>
            </w:r>
          </w:p>
          <w:p w:rsidR="00200931" w:rsidRPr="00414730" w:rsidRDefault="00200931" w:rsidP="00200931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 xml:space="preserve">Projektowanie własnych badań naukowych w obrębie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zdrowia publicznego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>. Wybrane metody i techniki gromadzenia, porządkowania, analizowania, systematyzowania, wyciągania wniosków i przedstawiania wyników badań własnych i innych autorów.</w:t>
            </w:r>
          </w:p>
          <w:p w:rsidR="00200931" w:rsidRDefault="00200931" w:rsidP="00200931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6.</w:t>
            </w:r>
            <w:r w:rsidRPr="004147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Problemy etyczne badań w naukach o zdrowiu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.</w:t>
            </w:r>
          </w:p>
          <w:p w:rsidR="00200931" w:rsidRDefault="00200931" w:rsidP="00200931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7.</w:t>
            </w:r>
            <w:r w:rsidRPr="00414730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Podstawowa struktura pracy badawczej i opisowej. </w:t>
            </w:r>
            <w:r w:rsidRPr="00414730">
              <w:rPr>
                <w:rFonts w:ascii="Times New Roman" w:hAnsi="Times New Roman" w:cs="Times New Roman"/>
                <w:color w:val="auto"/>
                <w:sz w:val="20"/>
                <w:szCs w:val="20"/>
                <w:highlight w:val="white"/>
              </w:rPr>
              <w:t>Zasady przygotowywania raportu z badań.</w:t>
            </w:r>
          </w:p>
          <w:p w:rsidR="00200931" w:rsidRDefault="00200931" w:rsidP="00200931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8. 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 xml:space="preserve">Pisanie pracy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dyplomowej 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 xml:space="preserve">zgodnie z przyjętymi zasadami – organizacja procesu pisania. Redakcja pracy: układ edytorski, styl, ortografia, rysunki, przypisy. </w:t>
            </w:r>
          </w:p>
          <w:p w:rsidR="00200931" w:rsidRDefault="00200931" w:rsidP="00200931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Pr="00414730">
              <w:rPr>
                <w:rFonts w:ascii="Times New Roman" w:hAnsi="Times New Roman" w:cs="Times New Roman"/>
                <w:sz w:val="20"/>
                <w:szCs w:val="20"/>
              </w:rPr>
              <w:t>Prezentacja i dyskusja nad zaprezentowanymi koncepcjami badań. Opracowanie w zespołach kilkuosobowych projektu badawczego uwzględniającego wszystkie etapy postępowania badawczego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200931" w:rsidRDefault="00200931" w:rsidP="00200931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Pr="00633272">
              <w:rPr>
                <w:rFonts w:ascii="Times New Roman" w:hAnsi="Times New Roman" w:cs="Times New Roman"/>
                <w:sz w:val="20"/>
                <w:szCs w:val="20"/>
              </w:rPr>
              <w:t>Zasady interpretowania danych empirycznych, dyskusja i wnioskowanie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Zasady przygotowania publikacji naukowej.</w:t>
            </w:r>
          </w:p>
          <w:p w:rsidR="00200931" w:rsidRDefault="00200931" w:rsidP="00200931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Zaliczenie –omówienie projektów własnych przez studentów  na forum grupy.</w:t>
            </w:r>
          </w:p>
          <w:p w:rsidR="00200931" w:rsidRPr="00414730" w:rsidRDefault="00200931" w:rsidP="00200931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 Ewaluacja i ocena zajęć </w:t>
            </w:r>
          </w:p>
          <w:p w:rsidR="00200931" w:rsidRPr="006D47A2" w:rsidRDefault="00200931" w:rsidP="0020093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:rsidR="00504086" w:rsidRDefault="00200931" w:rsidP="000F6278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</w:t>
            </w:r>
            <w:r w:rsidR="00504086" w:rsidRPr="00C8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Rola dedukcji i indukcji w poznaniu naukowym. Planowanie, organizacja i  realizacja  badań  medycznych. 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</w:t>
            </w:r>
            <w:r w:rsidR="00504086" w:rsidRPr="00C8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Opracowanie  i  prezentacja  wyników  badań.  Efekt  placebo. Medycyna  oparta  na  faktach.  </w:t>
            </w:r>
          </w:p>
          <w:p w:rsidR="00504086" w:rsidRDefault="00200931" w:rsidP="000F6278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</w:t>
            </w:r>
            <w:r w:rsidR="00504086" w:rsidRPr="00C8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Badania  kontrolowane  –  ich  rola  w  naukach  klinicznych  i współczesnym  poznaniu. </w:t>
            </w:r>
          </w:p>
          <w:p w:rsidR="00504086" w:rsidRDefault="00504086" w:rsidP="000F6278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2009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</w:t>
            </w:r>
            <w:r w:rsidRPr="00C8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Medycyna  alternatywna.  </w:t>
            </w:r>
          </w:p>
          <w:p w:rsidR="00504086" w:rsidRDefault="00200931" w:rsidP="000F6278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5.</w:t>
            </w:r>
            <w:r w:rsidR="00504086" w:rsidRPr="00C8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Eksperyment  kliniczny.  Przygotowanie  i opracowanie   dokumentacji   wyników.  </w:t>
            </w:r>
          </w:p>
          <w:p w:rsidR="00504086" w:rsidRDefault="00504086" w:rsidP="000F6278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2009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6.</w:t>
            </w:r>
            <w:r w:rsidRPr="00C8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Powtarzalność   i   odtwarzalność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C8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wyników. </w:t>
            </w:r>
          </w:p>
          <w:p w:rsidR="00504086" w:rsidRDefault="00504086" w:rsidP="000F6278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8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2009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</w:t>
            </w:r>
            <w:r w:rsidRPr="00C8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Zasady zbierania  danych. </w:t>
            </w:r>
          </w:p>
          <w:p w:rsidR="00826542" w:rsidRDefault="00200931" w:rsidP="000F6278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</w:t>
            </w:r>
            <w:r w:rsidR="00504086" w:rsidRPr="00C8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3468F" w:rsidRPr="00E3468F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</w:rPr>
              <w:t>Population studies. IT tools. The problem of plagiarism. Copyright</w:t>
            </w:r>
            <w:r w:rsidR="00E3468F" w:rsidRPr="00E346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E346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r w:rsidR="0082654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Ćwiczenia w języku angielskim- </w:t>
            </w:r>
            <w:r w:rsidR="00E346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Badania  populacyjne. </w:t>
            </w:r>
            <w:r w:rsidR="00504086" w:rsidRPr="00C8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Narzędzia  informatyczne.  Problem  plagiatu.  Prawa autorskie</w:t>
            </w:r>
            <w:r w:rsidR="00E346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  <w:r w:rsidR="00504086" w:rsidRPr="00C8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504086" w:rsidRPr="00C80F1A" w:rsidRDefault="00504086" w:rsidP="000F6278">
            <w:pPr>
              <w:spacing w:line="276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bookmarkStart w:id="0" w:name="_GoBack"/>
            <w:bookmarkEnd w:id="0"/>
            <w:r w:rsidRPr="00C8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2009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9.</w:t>
            </w:r>
            <w:r w:rsidRPr="00C8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Zasady cytowań. Zasady wygłaszania prezentacji.  </w:t>
            </w:r>
          </w:p>
          <w:p w:rsidR="00200931" w:rsidRPr="00923E54" w:rsidRDefault="00504086" w:rsidP="00200931">
            <w:pPr>
              <w:ind w:left="498" w:hanging="498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         </w:t>
            </w:r>
          </w:p>
          <w:p w:rsidR="00504086" w:rsidRPr="00923E54" w:rsidRDefault="00504086" w:rsidP="00BC6FB8">
            <w:pPr>
              <w:ind w:left="498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504086" w:rsidRPr="00923E54" w:rsidRDefault="00504086" w:rsidP="00504086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504086" w:rsidRPr="00923E54" w:rsidRDefault="00504086" w:rsidP="00504086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145"/>
        <w:gridCol w:w="1842"/>
      </w:tblGrid>
      <w:tr w:rsidR="00504086" w:rsidRPr="00923E54" w:rsidTr="00710427">
        <w:trPr>
          <w:cantSplit/>
          <w:trHeight w:val="83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4086" w:rsidRPr="00923E54" w:rsidRDefault="00504086" w:rsidP="00BC6FB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504086" w:rsidRPr="00923E54" w:rsidTr="00BC6FB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A7290A" w:rsidRPr="00923E54" w:rsidTr="00D530C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0A" w:rsidRPr="00923E54" w:rsidRDefault="00A7290A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0A" w:rsidRPr="00BD7C3A" w:rsidRDefault="00A7290A" w:rsidP="00BC6FB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F1FDF">
              <w:rPr>
                <w:rFonts w:ascii="Times New Roman" w:hAnsi="Times New Roman" w:cs="Times New Roman"/>
                <w:sz w:val="20"/>
                <w:szCs w:val="20"/>
              </w:rPr>
              <w:t>Zna rodzaje badań naukowych, ich uwarunkowania i możliwości zastosowania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zdrowiu publicznym  w odniesieniu do współczesnych problemów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90A" w:rsidRPr="00D11D57" w:rsidRDefault="00A7290A" w:rsidP="0071042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1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ZP2A_W01</w:t>
            </w:r>
          </w:p>
          <w:p w:rsidR="00A7290A" w:rsidRPr="00D11D57" w:rsidRDefault="00A7290A" w:rsidP="0071042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1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ZP2A_W04 </w:t>
            </w:r>
          </w:p>
          <w:p w:rsidR="00A7290A" w:rsidRPr="00D11D57" w:rsidRDefault="00A7290A" w:rsidP="0071042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11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ZP2A_W07</w:t>
            </w:r>
          </w:p>
        </w:tc>
      </w:tr>
      <w:tr w:rsidR="00A7290A" w:rsidRPr="00923E54" w:rsidTr="00D530C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0A" w:rsidRPr="00923E54" w:rsidRDefault="00A7290A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0A" w:rsidRPr="00923E54" w:rsidRDefault="00A7290A" w:rsidP="007A2A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 pogłębioną wiedzę konieczną do  zaprojektowania </w:t>
            </w:r>
            <w:r w:rsidRPr="001D0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badań</w:t>
            </w:r>
            <w:r w:rsidRPr="001D06E6">
              <w:rPr>
                <w:rFonts w:ascii="Times New Roman" w:hAnsi="Times New Roman" w:cs="Times New Roman"/>
                <w:sz w:val="20"/>
                <w:szCs w:val="20"/>
              </w:rPr>
              <w:t xml:space="preserve"> w obrębie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zdrowia publicznego </w:t>
            </w:r>
            <w:r w:rsidRPr="001D06E6">
              <w:rPr>
                <w:rFonts w:ascii="Times New Roman" w:hAnsi="Times New Roman" w:cs="Times New Roman"/>
                <w:sz w:val="20"/>
                <w:szCs w:val="20"/>
              </w:rPr>
              <w:t xml:space="preserve">i dokonuje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selekcji obszarów tematycznych oraz</w:t>
            </w:r>
            <w:r w:rsidRPr="001D06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proponuje metody i narzędzia badawcze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90A" w:rsidRPr="00D11D57" w:rsidRDefault="00A7290A" w:rsidP="0071042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7290A" w:rsidRPr="00923E54" w:rsidTr="00D530C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0A" w:rsidRPr="00923E54" w:rsidRDefault="00A7290A" w:rsidP="00BC6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W03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0A" w:rsidRPr="00923E54" w:rsidRDefault="00A7290A" w:rsidP="00BC6F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1FDF">
              <w:rPr>
                <w:rFonts w:ascii="Times New Roman" w:hAnsi="Times New Roman" w:cs="Times New Roman"/>
                <w:sz w:val="20"/>
                <w:szCs w:val="20"/>
              </w:rPr>
              <w:t>Definiuje i objaśnia poszczególne etapy procesu badawczego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wykorzystując wiedzę z metodologii i zdrowia publicznego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0A" w:rsidRPr="00D11D57" w:rsidRDefault="00A7290A" w:rsidP="0071042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04086" w:rsidRPr="00923E54" w:rsidTr="00BC6FB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673148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31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w zakresie </w:t>
            </w:r>
            <w:r w:rsidRPr="0067314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504086" w:rsidRPr="00923E54" w:rsidTr="0071042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7A2AAD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D06E6">
              <w:rPr>
                <w:rFonts w:ascii="Times New Roman" w:hAnsi="Times New Roman" w:cs="Times New Roman"/>
                <w:sz w:val="20"/>
                <w:szCs w:val="20"/>
              </w:rPr>
              <w:t>Projektuje samodzielnie bądź w zespole badania własne i je realizuje zgodnie z metodyką badań empirycznych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bądź opisowych wykorzystując piśmiennictwo z danego przedmiotu badań. O</w:t>
            </w:r>
            <w:r w:rsidRPr="001D06E6">
              <w:rPr>
                <w:rFonts w:ascii="Times New Roman" w:hAnsi="Times New Roman" w:cs="Times New Roman"/>
                <w:sz w:val="20"/>
                <w:szCs w:val="20"/>
              </w:rPr>
              <w:t xml:space="preserve">pracowuje pisemnie i prezentuje koncepcje badań 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zajęciach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673148" w:rsidRDefault="00504086" w:rsidP="0071042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ZP2A_U03</w:t>
            </w:r>
          </w:p>
        </w:tc>
      </w:tr>
      <w:tr w:rsidR="00504086" w:rsidRPr="00923E54" w:rsidTr="00BC6FB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504086" w:rsidRPr="00923E54" w:rsidTr="00710427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7A2AAD" w:rsidP="00BC6F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1D06E6">
              <w:rPr>
                <w:rFonts w:ascii="Times New Roman" w:hAnsi="Times New Roman" w:cs="Times New Roman"/>
                <w:sz w:val="20"/>
                <w:szCs w:val="20"/>
              </w:rPr>
              <w:t>est świadomy konieczności przestrzegania zasad etycznych obowiązujących w badaniach naukowych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ustawicznego doskonalenia zawodowego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27" w:rsidRPr="00923E54" w:rsidRDefault="00504086" w:rsidP="007104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ZP2A_K05</w:t>
            </w:r>
          </w:p>
          <w:p w:rsidR="00504086" w:rsidRPr="00923E54" w:rsidRDefault="00504086" w:rsidP="00BC6F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04086" w:rsidRPr="00923E54" w:rsidRDefault="00504086" w:rsidP="00504086">
      <w:pPr>
        <w:rPr>
          <w:rFonts w:ascii="Times New Roman" w:hAnsi="Times New Roman" w:cs="Times New Roman"/>
          <w:color w:val="auto"/>
        </w:rPr>
      </w:pPr>
    </w:p>
    <w:p w:rsidR="00504086" w:rsidRPr="00923E54" w:rsidRDefault="00504086" w:rsidP="00504086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504086" w:rsidRPr="00923E54" w:rsidTr="00BC6FB8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504086" w:rsidRPr="00923E54" w:rsidTr="00BC6FB8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504086" w:rsidRPr="00923E54" w:rsidTr="00BC6FB8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A2AAD">
              <w:rPr>
                <w:rFonts w:ascii="Times New Roman" w:hAnsi="Times New Roman" w:cs="Times New Roman"/>
                <w:b/>
                <w:strike/>
                <w:color w:val="auto"/>
                <w:sz w:val="16"/>
                <w:szCs w:val="16"/>
              </w:rPr>
              <w:t>Egzamin ustny/pisemny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A2AAD">
              <w:rPr>
                <w:rFonts w:ascii="Times New Roman" w:hAnsi="Times New Roman" w:cs="Times New Roman"/>
                <w:b/>
                <w:strike/>
                <w:color w:val="auto"/>
                <w:sz w:val="16"/>
                <w:szCs w:val="16"/>
              </w:rPr>
              <w:t>Kolokwium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923E54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64556" w:rsidRPr="00064556" w:rsidRDefault="00504086" w:rsidP="0006455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Inne </w:t>
            </w: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923E54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  <w:r w:rsidR="00064556">
              <w:t xml:space="preserve"> </w:t>
            </w:r>
            <w:r w:rsidR="00064556" w:rsidRPr="0006455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np. test -</w:t>
            </w:r>
          </w:p>
          <w:p w:rsidR="00064556" w:rsidRPr="00064556" w:rsidRDefault="00064556" w:rsidP="0006455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6455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stosowany w</w:t>
            </w:r>
          </w:p>
          <w:p w:rsidR="00504086" w:rsidRPr="00923E54" w:rsidRDefault="00064556" w:rsidP="0006455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6455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e-learningu</w:t>
            </w:r>
          </w:p>
        </w:tc>
      </w:tr>
      <w:tr w:rsidR="00504086" w:rsidRPr="00923E54" w:rsidTr="00BC6FB8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504086" w:rsidRPr="00923E54" w:rsidTr="00BC6FB8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504086" w:rsidRPr="00923E54" w:rsidTr="00BC6FB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04086" w:rsidRPr="00923E54" w:rsidTr="00BC6FB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04086" w:rsidRPr="00923E54" w:rsidTr="00BC6FB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04086" w:rsidRPr="00923E54" w:rsidTr="00BC6FB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7A2AAD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A2AA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504086" w:rsidRPr="00923E54" w:rsidTr="00BC6FB8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7A2AAD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504086" w:rsidRPr="00923E54" w:rsidRDefault="00504086" w:rsidP="00504086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923E54">
        <w:rPr>
          <w:b/>
          <w:i/>
          <w:sz w:val="16"/>
          <w:szCs w:val="16"/>
        </w:rPr>
        <w:t>*niepotrzebne usunąć</w:t>
      </w:r>
    </w:p>
    <w:p w:rsidR="00504086" w:rsidRPr="00923E54" w:rsidRDefault="00504086" w:rsidP="00504086">
      <w:pPr>
        <w:rPr>
          <w:rFonts w:ascii="Times New Roman" w:hAnsi="Times New Roman" w:cs="Times New Roman"/>
          <w:color w:val="auto"/>
        </w:rPr>
      </w:pPr>
    </w:p>
    <w:p w:rsidR="00504086" w:rsidRPr="00923E54" w:rsidRDefault="00504086" w:rsidP="00504086">
      <w:pPr>
        <w:rPr>
          <w:rFonts w:ascii="Times New Roman" w:hAnsi="Times New Roman" w:cs="Times New Roman"/>
          <w:color w:val="FF0000"/>
        </w:rPr>
      </w:pPr>
      <w:r w:rsidRPr="00923E54">
        <w:rPr>
          <w:rFonts w:ascii="Times New Roman" w:hAnsi="Times New Roman" w:cs="Times New Roman"/>
          <w:color w:val="FF0000"/>
        </w:rPr>
        <w:t xml:space="preserve"> 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504086" w:rsidRPr="00923E54" w:rsidTr="0050408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504086" w:rsidRPr="00923E54" w:rsidTr="00504086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Kryterium oceny </w:t>
            </w:r>
          </w:p>
        </w:tc>
      </w:tr>
      <w:tr w:rsidR="00504086" w:rsidRPr="00923E54" w:rsidTr="0050408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4086" w:rsidRPr="00923E54" w:rsidRDefault="00504086" w:rsidP="00BC6FB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086" w:rsidRPr="00923E54" w:rsidRDefault="00504086" w:rsidP="005040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61-68%. 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Opanowanie treści na poziomie podstawowym, odpowiedzi chaotyczne, / uzyskanie punktów z zaliczenia pisemnego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-projekt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04086" w:rsidRPr="00923E54" w:rsidTr="00504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086" w:rsidRPr="00923E54" w:rsidRDefault="00504086" w:rsidP="0050408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usystematyzowane, / uzyskanie punktów z zaliczenia pisemnego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-projekt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504086" w:rsidRPr="00923E54" w:rsidTr="00504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dobrym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odpowiedzi usystematyzowane,.</w:t>
            </w:r>
          </w:p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problemów w sytuacjach typowych/ uzyskanie punktów z zaliczenia pisemnego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-projekt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504086" w:rsidRPr="00923E54" w:rsidTr="00504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podane piśmiennictwo uzupełniające. Rozwiązywanie problemów w sytuacjach nowych i złożonych/ uzyskanie punktów z zaliczenia pisemnego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projekt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504086" w:rsidRPr="00923E54" w:rsidTr="00504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informacji/ uzyskanie punktów z zaliczenia pisemnego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projekt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504086" w:rsidRPr="00923E54" w:rsidTr="0050408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4086" w:rsidRPr="00923E54" w:rsidRDefault="00504086" w:rsidP="00BC6FB8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086" w:rsidRPr="00923E54" w:rsidRDefault="00504086" w:rsidP="00BC6FB8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61-68%. Opanowanie treści na poziomie podstawowym, odpowiedzi chaotyczne, konieczne pytania naprowadzające/ uzyskanie punktów z zaliczen</w:t>
            </w:r>
            <w:r w:rsidR="000F62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 pisemnego-projekt</w:t>
            </w:r>
          </w:p>
        </w:tc>
      </w:tr>
      <w:tr w:rsidR="00504086" w:rsidRPr="00923E54" w:rsidTr="00504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usystematyzowane, wymaga pomocy nauczyciela/ uzyskanie punktów z zaliczen</w:t>
            </w:r>
            <w:r w:rsidR="000F62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 pisemnego-projekt</w:t>
            </w:r>
          </w:p>
        </w:tc>
      </w:tr>
      <w:tr w:rsidR="00504086" w:rsidRPr="00923E54" w:rsidTr="00504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086" w:rsidRPr="00923E54" w:rsidRDefault="00504086" w:rsidP="000F62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odpowiedzi usystematyzowane, samodzielne.</w:t>
            </w:r>
            <w:r w:rsidR="000F62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problemów w sytuacjach typowych/ uzyskanie punktów z</w:t>
            </w:r>
            <w:r w:rsidR="000F62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zaliczenia pisemnego- projekt</w:t>
            </w:r>
          </w:p>
        </w:tc>
      </w:tr>
      <w:tr w:rsidR="00504086" w:rsidRPr="00923E54" w:rsidTr="00504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podane piśmiennictwo uzupełniające. Rozwiązywanie problemów w sytuacjach nowych i złożonych/ uzyskanie punktów z zalicze</w:t>
            </w:r>
            <w:r w:rsidR="000F62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nia pisemnego- projekt</w:t>
            </w:r>
          </w:p>
        </w:tc>
      </w:tr>
      <w:tr w:rsidR="00504086" w:rsidRPr="00923E54" w:rsidTr="0050408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informacji/ uzyskanie punktów z zaliczen</w:t>
            </w:r>
            <w:r w:rsidR="000F62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 pisemnego-projekt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:rsidR="00504086" w:rsidRPr="00923E54" w:rsidRDefault="00504086" w:rsidP="00504086">
      <w:pPr>
        <w:rPr>
          <w:rFonts w:ascii="Times New Roman" w:hAnsi="Times New Roman" w:cs="Times New Roman"/>
          <w:color w:val="auto"/>
        </w:rPr>
      </w:pPr>
    </w:p>
    <w:p w:rsidR="00504086" w:rsidRPr="00923E54" w:rsidRDefault="00504086" w:rsidP="00504086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504086" w:rsidRPr="00923E54" w:rsidTr="00BC6FB8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504086" w:rsidRPr="00923E54" w:rsidTr="00BC6FB8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504086" w:rsidRPr="00923E54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504086" w:rsidRPr="00923E54" w:rsidTr="00BC6FB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4086" w:rsidRPr="00710427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4086" w:rsidRPr="00710427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504086" w:rsidRPr="00923E54" w:rsidTr="00BC6FB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lastRenderedPageBreak/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710427" w:rsidRDefault="000F6278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710427" w:rsidRDefault="000F6278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504086" w:rsidRPr="00923E54" w:rsidTr="00BC6FB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710427" w:rsidRDefault="000F6278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710427" w:rsidRDefault="000F6278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504086" w:rsidRPr="00923E54" w:rsidTr="00BC6FB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 e-learning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710427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710427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04086" w:rsidRPr="00923E54" w:rsidTr="00BC6FB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04086" w:rsidRPr="00710427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04086" w:rsidRPr="00710427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504086" w:rsidRPr="00923E54" w:rsidTr="00BC6FB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710427" w:rsidRDefault="000F6278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710427" w:rsidRDefault="000F6278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</w:t>
            </w:r>
          </w:p>
        </w:tc>
      </w:tr>
      <w:tr w:rsidR="00504086" w:rsidRPr="00923E54" w:rsidTr="00BC6FB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710427" w:rsidRDefault="00390447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710427" w:rsidRDefault="00710427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504086" w:rsidRPr="00923E54" w:rsidTr="00BC6FB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710427" w:rsidRDefault="000F6278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710427" w:rsidRDefault="00710427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504086" w:rsidRPr="00923E54" w:rsidTr="00BC6FB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710427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086" w:rsidRPr="00710427" w:rsidRDefault="00504086" w:rsidP="00BC6FB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04086" w:rsidRPr="00923E54" w:rsidTr="00BC6FB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04086" w:rsidRPr="00710427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04086" w:rsidRPr="00710427" w:rsidRDefault="00504086" w:rsidP="00BC6FB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1042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</w:tr>
      <w:tr w:rsidR="00504086" w:rsidRPr="00923E54" w:rsidTr="00BC6FB8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04086" w:rsidRPr="00923E54" w:rsidRDefault="00504086" w:rsidP="00BC6FB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04086" w:rsidRPr="00710427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710427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04086" w:rsidRPr="00710427" w:rsidRDefault="00504086" w:rsidP="00BC6FB8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710427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3</w:t>
            </w:r>
          </w:p>
        </w:tc>
      </w:tr>
    </w:tbl>
    <w:p w:rsidR="00504086" w:rsidRPr="00923E54" w:rsidRDefault="00504086" w:rsidP="00504086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923E54">
        <w:rPr>
          <w:b/>
          <w:i/>
          <w:sz w:val="18"/>
          <w:szCs w:val="18"/>
        </w:rPr>
        <w:t>*niepotrzebne usunąć</w:t>
      </w:r>
    </w:p>
    <w:p w:rsidR="00504086" w:rsidRPr="00923E54" w:rsidRDefault="00504086" w:rsidP="00504086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:rsidR="00504086" w:rsidRPr="00923E54" w:rsidRDefault="00504086" w:rsidP="00504086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923E54">
        <w:rPr>
          <w:b/>
          <w:i/>
          <w:sz w:val="20"/>
          <w:szCs w:val="20"/>
        </w:rPr>
        <w:t>Przyjmuję do realizacji</w:t>
      </w:r>
      <w:r w:rsidRPr="00923E54">
        <w:rPr>
          <w:i/>
          <w:sz w:val="16"/>
          <w:szCs w:val="16"/>
        </w:rPr>
        <w:t xml:space="preserve">    </w:t>
      </w:r>
      <w:r w:rsidR="00390447">
        <w:rPr>
          <w:i/>
          <w:sz w:val="16"/>
          <w:szCs w:val="16"/>
        </w:rPr>
        <w:t>30.09.2019</w:t>
      </w:r>
    </w:p>
    <w:p w:rsidR="00504086" w:rsidRPr="00923E54" w:rsidRDefault="00504086" w:rsidP="00504086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504086" w:rsidRPr="00923E54" w:rsidRDefault="00504086" w:rsidP="00504086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504086" w:rsidRPr="00923E54" w:rsidRDefault="00504086" w:rsidP="00504086">
      <w:pPr>
        <w:pStyle w:val="Bodytext31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923E54">
        <w:rPr>
          <w:i/>
          <w:sz w:val="16"/>
          <w:szCs w:val="16"/>
        </w:rPr>
        <w:tab/>
      </w:r>
      <w:r w:rsidRPr="00923E54">
        <w:rPr>
          <w:i/>
          <w:sz w:val="16"/>
          <w:szCs w:val="16"/>
        </w:rPr>
        <w:tab/>
      </w:r>
      <w:r w:rsidRPr="00923E54">
        <w:rPr>
          <w:i/>
          <w:sz w:val="16"/>
          <w:szCs w:val="16"/>
        </w:rPr>
        <w:tab/>
      </w:r>
      <w:r w:rsidR="0057033B">
        <w:rPr>
          <w:i/>
          <w:sz w:val="20"/>
          <w:szCs w:val="20"/>
        </w:rPr>
        <w:t>Prof. UJK dr hab. n. o k. fiz. Mgr pielęgniarstwa Bożena Zawadzka</w:t>
      </w:r>
    </w:p>
    <w:p w:rsidR="00C6573B" w:rsidRDefault="00C6573B"/>
    <w:sectPr w:rsidR="00C6573B" w:rsidSect="00504086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086"/>
    <w:rsid w:val="00034024"/>
    <w:rsid w:val="00064556"/>
    <w:rsid w:val="000B0F34"/>
    <w:rsid w:val="000F6278"/>
    <w:rsid w:val="00200931"/>
    <w:rsid w:val="0030184D"/>
    <w:rsid w:val="00390447"/>
    <w:rsid w:val="00450F54"/>
    <w:rsid w:val="004854E8"/>
    <w:rsid w:val="00504086"/>
    <w:rsid w:val="00521C76"/>
    <w:rsid w:val="0057033B"/>
    <w:rsid w:val="00710427"/>
    <w:rsid w:val="007A2AAD"/>
    <w:rsid w:val="00826542"/>
    <w:rsid w:val="008C10D8"/>
    <w:rsid w:val="00A17DEF"/>
    <w:rsid w:val="00A50B55"/>
    <w:rsid w:val="00A7290A"/>
    <w:rsid w:val="00AD2101"/>
    <w:rsid w:val="00AE0876"/>
    <w:rsid w:val="00C206F6"/>
    <w:rsid w:val="00C6573B"/>
    <w:rsid w:val="00D96890"/>
    <w:rsid w:val="00E3468F"/>
    <w:rsid w:val="00E7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065276-0EBD-4705-87B3-C22E2A28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408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50408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1"/>
    <w:rsid w:val="0050408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04086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31">
    <w:name w:val="Body text (3)1"/>
    <w:basedOn w:val="Normalny"/>
    <w:link w:val="Bodytext3"/>
    <w:rsid w:val="00504086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504086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customStyle="1" w:styleId="WW8Num1z1">
    <w:name w:val="WW8Num1z1"/>
    <w:rsid w:val="00200931"/>
    <w:rPr>
      <w:rFonts w:ascii="Times New Roman" w:hAnsi="Times New Roman" w:cs="Times New Roman" w:hint="default"/>
      <w:b/>
      <w:i w:val="0"/>
      <w:iCs w:val="0"/>
      <w:color w:val="auto"/>
      <w:sz w:val="20"/>
      <w:szCs w:val="20"/>
    </w:rPr>
  </w:style>
  <w:style w:type="character" w:customStyle="1" w:styleId="Bodytext393">
    <w:name w:val="Body text (3) + 93"/>
    <w:aliases w:val="5 pt5"/>
    <w:rsid w:val="00200931"/>
    <w:rPr>
      <w:rFonts w:ascii="Times New Roman" w:hAnsi="Times New Roman" w:cs="Times New Roman" w:hint="default"/>
      <w:spacing w:val="0"/>
      <w:sz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1545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10796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Użytkownik systemu Windows</cp:lastModifiedBy>
  <cp:revision>16</cp:revision>
  <dcterms:created xsi:type="dcterms:W3CDTF">2020-03-09T18:33:00Z</dcterms:created>
  <dcterms:modified xsi:type="dcterms:W3CDTF">2020-10-03T11:33:00Z</dcterms:modified>
</cp:coreProperties>
</file>