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DDC06" w14:textId="697E849D" w:rsidR="004405BB" w:rsidRDefault="004405BB">
      <w:pPr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Treści programowe praktyki dydaktycznej obejmują:</w:t>
      </w:r>
    </w:p>
    <w:p w14:paraId="42FA4154" w14:textId="22ADF9B6" w:rsidR="00345180" w:rsidRPr="00345180" w:rsidRDefault="00345180" w:rsidP="00345180">
      <w:pPr>
        <w:jc w:val="both"/>
        <w:rPr>
          <w:rFonts w:ascii="Book Antiqua" w:hAnsi="Book Antiqua"/>
        </w:rPr>
      </w:pPr>
      <w:r w:rsidRPr="00345180">
        <w:rPr>
          <w:rFonts w:ascii="Book Antiqua" w:hAnsi="Book Antiqua"/>
        </w:rPr>
        <w:t xml:space="preserve">1. Zapoznanie z kartą przedmiotu i wymaganiami dotyczącymi  zaliczenia przedmiotu. </w:t>
      </w:r>
    </w:p>
    <w:p w14:paraId="15A90D5C" w14:textId="67116DCB" w:rsidR="00345180" w:rsidRPr="00345180" w:rsidRDefault="00345180" w:rsidP="00345180">
      <w:pPr>
        <w:jc w:val="both"/>
        <w:rPr>
          <w:rFonts w:ascii="Book Antiqua" w:hAnsi="Book Antiqua"/>
        </w:rPr>
      </w:pPr>
      <w:r w:rsidRPr="00345180">
        <w:rPr>
          <w:rFonts w:ascii="Book Antiqua" w:hAnsi="Book Antiqua"/>
        </w:rPr>
        <w:t xml:space="preserve">2. Hospitacja zajęć z dziećmi  prowadzonych przez nauczyciela. </w:t>
      </w:r>
    </w:p>
    <w:p w14:paraId="11722DBC" w14:textId="0BB98434" w:rsidR="00345180" w:rsidRPr="00345180" w:rsidRDefault="00345180" w:rsidP="00345180">
      <w:pPr>
        <w:jc w:val="both"/>
        <w:rPr>
          <w:rFonts w:ascii="Book Antiqua" w:hAnsi="Book Antiqua"/>
        </w:rPr>
      </w:pPr>
      <w:r w:rsidRPr="00345180">
        <w:rPr>
          <w:rFonts w:ascii="Book Antiqua" w:hAnsi="Book Antiqua"/>
        </w:rPr>
        <w:t xml:space="preserve">3. Projektowanie, przygotowanie, przeprowadzenie i ewaluacja zajęć wychowania fizycznego z wykorzystaniem różnych metod, form i środków dydaktycznych. </w:t>
      </w:r>
    </w:p>
    <w:p w14:paraId="64513852" w14:textId="1B410F32" w:rsidR="00345180" w:rsidRPr="00345180" w:rsidRDefault="00345180" w:rsidP="00345180">
      <w:pPr>
        <w:jc w:val="both"/>
        <w:rPr>
          <w:rFonts w:ascii="Book Antiqua" w:hAnsi="Book Antiqua"/>
        </w:rPr>
      </w:pPr>
      <w:r w:rsidRPr="00345180">
        <w:rPr>
          <w:rFonts w:ascii="Book Antiqua" w:hAnsi="Book Antiqua"/>
        </w:rPr>
        <w:t xml:space="preserve">4. Obserwacja cech rozwojowych dzieci – analiza wyników, projektowanie działań wspierających ich rozwój. Indywidualizacja pracy z dzieckiem w zależności od jego potrzeb </w:t>
      </w:r>
      <w:r w:rsidR="0064703E">
        <w:rPr>
          <w:rFonts w:ascii="Book Antiqua" w:hAnsi="Book Antiqua"/>
        </w:rPr>
        <w:br/>
      </w:r>
      <w:r w:rsidRPr="00345180">
        <w:rPr>
          <w:rFonts w:ascii="Book Antiqua" w:hAnsi="Book Antiqua"/>
        </w:rPr>
        <w:t xml:space="preserve">i możliwości. z dziećmi  z wykorzystaniem różnych metod, form i środków dydaktycznych. </w:t>
      </w:r>
    </w:p>
    <w:p w14:paraId="1AEA9661" w14:textId="29F0AD09" w:rsidR="00345180" w:rsidRPr="00345180" w:rsidRDefault="00345180" w:rsidP="00345180">
      <w:pPr>
        <w:jc w:val="both"/>
        <w:rPr>
          <w:rFonts w:ascii="Book Antiqua" w:hAnsi="Book Antiqua"/>
        </w:rPr>
      </w:pPr>
      <w:r w:rsidRPr="00345180">
        <w:rPr>
          <w:rFonts w:ascii="Book Antiqua" w:hAnsi="Book Antiqua"/>
        </w:rPr>
        <w:t xml:space="preserve">5. Obserwacja cech rozwojowych dzieci – analiza wyników, projektowanie działań wspierających ich rozwój. Indywidualizacja pracy z dzieckiem w zależności od jego potrzeb </w:t>
      </w:r>
      <w:r w:rsidR="0064703E">
        <w:rPr>
          <w:rFonts w:ascii="Book Antiqua" w:hAnsi="Book Antiqua"/>
        </w:rPr>
        <w:br/>
      </w:r>
      <w:r w:rsidRPr="00345180">
        <w:rPr>
          <w:rFonts w:ascii="Book Antiqua" w:hAnsi="Book Antiqua"/>
        </w:rPr>
        <w:t xml:space="preserve">i możliwości. </w:t>
      </w:r>
    </w:p>
    <w:p w14:paraId="590BC48B" w14:textId="0B09A2DC" w:rsidR="004405BB" w:rsidRPr="00345180" w:rsidRDefault="00345180" w:rsidP="00345180">
      <w:pPr>
        <w:jc w:val="both"/>
        <w:rPr>
          <w:rFonts w:ascii="Book Antiqua" w:hAnsi="Book Antiqua"/>
        </w:rPr>
      </w:pPr>
      <w:r w:rsidRPr="00345180">
        <w:rPr>
          <w:rFonts w:ascii="Book Antiqua" w:hAnsi="Book Antiqua"/>
        </w:rPr>
        <w:t>6. Nabycie umiejętności i sprawności w zakresie organizacji, metod, technik pracy dydaktycznej i wychowawczej w szkole w trakcie prowadzenia zajęć ruchowych w ramach lekcji wychowania fizycznego i pozalekcyjnych zajęć rekreacyjno-sportowych.</w:t>
      </w:r>
    </w:p>
    <w:p w14:paraId="6B00DD92" w14:textId="77777777" w:rsidR="0064703E" w:rsidRDefault="000C1072" w:rsidP="0064703E">
      <w:pPr>
        <w:spacing w:after="0" w:line="240" w:lineRule="auto"/>
        <w:jc w:val="both"/>
        <w:rPr>
          <w:rFonts w:ascii="Book Antiqua" w:hAnsi="Book Antiqua"/>
          <w:b/>
          <w:bCs/>
        </w:rPr>
      </w:pPr>
      <w:r w:rsidRPr="0074027F">
        <w:rPr>
          <w:rFonts w:ascii="Book Antiqua" w:hAnsi="Book Antiqua"/>
          <w:b/>
          <w:bCs/>
        </w:rPr>
        <w:t xml:space="preserve">Warunkiem wystawienia zaliczenia końcowego z praktyki, jest uzyskanie zaliczenia </w:t>
      </w:r>
    </w:p>
    <w:p w14:paraId="723CDDEC" w14:textId="4AB3B3AD" w:rsidR="000C1072" w:rsidRDefault="000C1072" w:rsidP="0064703E">
      <w:pPr>
        <w:spacing w:after="0" w:line="240" w:lineRule="auto"/>
        <w:jc w:val="both"/>
        <w:rPr>
          <w:rFonts w:ascii="Book Antiqua" w:hAnsi="Book Antiqua"/>
          <w:b/>
          <w:bCs/>
        </w:rPr>
      </w:pPr>
      <w:r w:rsidRPr="0074027F">
        <w:rPr>
          <w:rFonts w:ascii="Book Antiqua" w:hAnsi="Book Antiqua"/>
          <w:b/>
          <w:bCs/>
        </w:rPr>
        <w:t>z każdego efektu z zakresu wiedzy, umiejętności oraz w zakresie kompetencji społecznych.</w:t>
      </w:r>
    </w:p>
    <w:p w14:paraId="6D7AF66C" w14:textId="77777777" w:rsidR="0064703E" w:rsidRDefault="0064703E" w:rsidP="0064703E">
      <w:pPr>
        <w:spacing w:after="0" w:line="240" w:lineRule="auto"/>
        <w:jc w:val="both"/>
        <w:rPr>
          <w:rFonts w:ascii="Book Antiqua" w:hAnsi="Book Antiqua"/>
          <w:b/>
          <w:bCs/>
        </w:rPr>
      </w:pPr>
    </w:p>
    <w:tbl>
      <w:tblPr>
        <w:tblStyle w:val="Tabela-Siatka"/>
        <w:tblW w:w="10348" w:type="dxa"/>
        <w:tblInd w:w="-714" w:type="dxa"/>
        <w:tblLook w:val="04A0" w:firstRow="1" w:lastRow="0" w:firstColumn="1" w:lastColumn="0" w:noHBand="0" w:noVBand="1"/>
      </w:tblPr>
      <w:tblGrid>
        <w:gridCol w:w="1402"/>
        <w:gridCol w:w="5260"/>
        <w:gridCol w:w="852"/>
        <w:gridCol w:w="2834"/>
      </w:tblGrid>
      <w:tr w:rsidR="000C1072" w:rsidRPr="0074027F" w14:paraId="448FB8CD" w14:textId="77777777" w:rsidTr="002D6183">
        <w:tc>
          <w:tcPr>
            <w:tcW w:w="1402" w:type="dxa"/>
          </w:tcPr>
          <w:p w14:paraId="7EE31D3E" w14:textId="77777777" w:rsidR="00DE720A" w:rsidRPr="0074027F" w:rsidRDefault="00DE720A">
            <w:pPr>
              <w:rPr>
                <w:rFonts w:ascii="Book Antiqua" w:hAnsi="Book Antiqua"/>
                <w:b/>
                <w:bCs/>
              </w:rPr>
            </w:pPr>
          </w:p>
          <w:p w14:paraId="75BBB80D" w14:textId="6B1AD17A" w:rsidR="000C1072" w:rsidRPr="0074027F" w:rsidRDefault="000C1072">
            <w:pPr>
              <w:rPr>
                <w:rFonts w:ascii="Book Antiqua" w:hAnsi="Book Antiqua"/>
                <w:b/>
                <w:bCs/>
              </w:rPr>
            </w:pPr>
            <w:r w:rsidRPr="0074027F">
              <w:rPr>
                <w:rFonts w:ascii="Book Antiqua" w:hAnsi="Book Antiqua"/>
                <w:b/>
                <w:bCs/>
              </w:rPr>
              <w:t>EFEKTY</w:t>
            </w:r>
          </w:p>
        </w:tc>
        <w:tc>
          <w:tcPr>
            <w:tcW w:w="5260" w:type="dxa"/>
          </w:tcPr>
          <w:p w14:paraId="4AE4EA6F" w14:textId="77777777" w:rsidR="00DE720A" w:rsidRPr="0074027F" w:rsidRDefault="00DE720A">
            <w:pPr>
              <w:rPr>
                <w:rFonts w:ascii="Book Antiqua" w:hAnsi="Book Antiqua"/>
                <w:b/>
                <w:bCs/>
              </w:rPr>
            </w:pPr>
          </w:p>
          <w:p w14:paraId="77113B3F" w14:textId="55CDB338" w:rsidR="000C1072" w:rsidRPr="0074027F" w:rsidRDefault="000C1072">
            <w:pPr>
              <w:rPr>
                <w:rFonts w:ascii="Book Antiqua" w:hAnsi="Book Antiqua"/>
                <w:b/>
                <w:bCs/>
              </w:rPr>
            </w:pPr>
            <w:r w:rsidRPr="0074027F">
              <w:rPr>
                <w:rFonts w:ascii="Book Antiqua" w:hAnsi="Book Antiqua"/>
                <w:b/>
                <w:bCs/>
              </w:rPr>
              <w:t>W wyniku realizacji praktyki naucz</w:t>
            </w:r>
            <w:r w:rsidR="002D6183">
              <w:rPr>
                <w:rFonts w:ascii="Book Antiqua" w:hAnsi="Book Antiqua"/>
                <w:b/>
                <w:bCs/>
              </w:rPr>
              <w:t>y</w:t>
            </w:r>
            <w:r w:rsidRPr="0074027F">
              <w:rPr>
                <w:rFonts w:ascii="Book Antiqua" w:hAnsi="Book Antiqua"/>
                <w:b/>
                <w:bCs/>
              </w:rPr>
              <w:t>cielskiej student</w:t>
            </w:r>
            <w:r w:rsidR="002D6183">
              <w:rPr>
                <w:rFonts w:ascii="Book Antiqua" w:hAnsi="Book Antiqua"/>
                <w:b/>
                <w:bCs/>
              </w:rPr>
              <w:t>:</w:t>
            </w:r>
          </w:p>
          <w:p w14:paraId="3D90D291" w14:textId="307AEE35" w:rsidR="00DE720A" w:rsidRPr="0074027F" w:rsidRDefault="00DE720A">
            <w:pPr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852" w:type="dxa"/>
          </w:tcPr>
          <w:p w14:paraId="309C5C75" w14:textId="77777777" w:rsidR="00DE720A" w:rsidRPr="0074027F" w:rsidRDefault="00DE720A">
            <w:pPr>
              <w:rPr>
                <w:rFonts w:ascii="Book Antiqua" w:hAnsi="Book Antiqua"/>
                <w:b/>
                <w:bCs/>
              </w:rPr>
            </w:pPr>
          </w:p>
          <w:p w14:paraId="77EAEAA6" w14:textId="69E5D153" w:rsidR="000C1072" w:rsidRPr="0074027F" w:rsidRDefault="000C1072">
            <w:pPr>
              <w:rPr>
                <w:rFonts w:ascii="Book Antiqua" w:hAnsi="Book Antiqua"/>
                <w:b/>
                <w:bCs/>
              </w:rPr>
            </w:pPr>
            <w:r w:rsidRPr="0074027F">
              <w:rPr>
                <w:rFonts w:ascii="Book Antiqua" w:hAnsi="Book Antiqua"/>
                <w:b/>
                <w:bCs/>
              </w:rPr>
              <w:t>ZAL / NZAL</w:t>
            </w:r>
          </w:p>
        </w:tc>
        <w:tc>
          <w:tcPr>
            <w:tcW w:w="2834" w:type="dxa"/>
          </w:tcPr>
          <w:p w14:paraId="341E11A3" w14:textId="77777777" w:rsidR="00DE720A" w:rsidRPr="0074027F" w:rsidRDefault="00DE720A">
            <w:pPr>
              <w:rPr>
                <w:rFonts w:ascii="Book Antiqua" w:hAnsi="Book Antiqua"/>
                <w:b/>
                <w:bCs/>
              </w:rPr>
            </w:pPr>
          </w:p>
          <w:p w14:paraId="0A38EAAE" w14:textId="39360098" w:rsidR="000C1072" w:rsidRPr="0074027F" w:rsidRDefault="000C1072">
            <w:pPr>
              <w:rPr>
                <w:rFonts w:ascii="Book Antiqua" w:hAnsi="Book Antiqua"/>
                <w:b/>
                <w:bCs/>
              </w:rPr>
            </w:pPr>
            <w:r w:rsidRPr="0074027F">
              <w:rPr>
                <w:rFonts w:ascii="Book Antiqua" w:hAnsi="Book Antiqua"/>
                <w:b/>
                <w:bCs/>
              </w:rPr>
              <w:t>Data / Podpis opiekuna praktyki</w:t>
            </w:r>
          </w:p>
        </w:tc>
      </w:tr>
      <w:tr w:rsidR="000C1072" w:rsidRPr="0074027F" w14:paraId="10CA97DB" w14:textId="77777777" w:rsidTr="00DE720A">
        <w:tc>
          <w:tcPr>
            <w:tcW w:w="10348" w:type="dxa"/>
            <w:gridSpan w:val="4"/>
          </w:tcPr>
          <w:p w14:paraId="64439C28" w14:textId="68795783" w:rsidR="00DE720A" w:rsidRPr="0074027F" w:rsidRDefault="00345180">
            <w:pPr>
              <w:rPr>
                <w:rFonts w:ascii="Book Antiqua" w:hAnsi="Book Antiqua"/>
                <w:b/>
                <w:bCs/>
              </w:rPr>
            </w:pPr>
            <w:r w:rsidRPr="00345180">
              <w:rPr>
                <w:rFonts w:ascii="Book Antiqua" w:hAnsi="Book Antiqua"/>
                <w:b/>
                <w:bCs/>
              </w:rPr>
              <w:t>w zakresie WIEDZY:</w:t>
            </w:r>
          </w:p>
        </w:tc>
      </w:tr>
      <w:tr w:rsidR="00345180" w:rsidRPr="0074027F" w14:paraId="4CE82866" w14:textId="77777777" w:rsidTr="002D6183">
        <w:tc>
          <w:tcPr>
            <w:tcW w:w="1402" w:type="dxa"/>
          </w:tcPr>
          <w:p w14:paraId="55954DAE" w14:textId="5B9EC6EA" w:rsidR="00345180" w:rsidRPr="002B42D2" w:rsidRDefault="00345180" w:rsidP="00345180">
            <w:pPr>
              <w:rPr>
                <w:rFonts w:ascii="Book Antiqua" w:hAnsi="Book Antiqua"/>
              </w:rPr>
            </w:pPr>
            <w:r w:rsidRPr="002B42D2">
              <w:rPr>
                <w:rFonts w:ascii="Book Antiqua" w:hAnsi="Book Antiqua"/>
              </w:rPr>
              <w:t xml:space="preserve">WF1P_W03 </w:t>
            </w:r>
          </w:p>
        </w:tc>
        <w:tc>
          <w:tcPr>
            <w:tcW w:w="5260" w:type="dxa"/>
          </w:tcPr>
          <w:p w14:paraId="5BD1FA34" w14:textId="0F2A6B06" w:rsidR="00345180" w:rsidRPr="002B42D2" w:rsidRDefault="00345180" w:rsidP="00005ACE">
            <w:pPr>
              <w:jc w:val="both"/>
              <w:rPr>
                <w:rFonts w:ascii="Book Antiqua" w:hAnsi="Book Antiqua"/>
              </w:rPr>
            </w:pPr>
            <w:r w:rsidRPr="002B42D2">
              <w:rPr>
                <w:rFonts w:ascii="Book Antiqua" w:hAnsi="Book Antiqua"/>
              </w:rPr>
              <w:t xml:space="preserve">Opanował zakres materiału związany </w:t>
            </w:r>
            <w:r w:rsidR="00005ACE">
              <w:rPr>
                <w:rFonts w:ascii="Book Antiqua" w:hAnsi="Book Antiqua"/>
              </w:rPr>
              <w:br/>
            </w:r>
            <w:r w:rsidRPr="002B42D2">
              <w:rPr>
                <w:rFonts w:ascii="Book Antiqua" w:hAnsi="Book Antiqua"/>
              </w:rPr>
              <w:t>z funkcjonowaniem ucznia w placówkach oświatowych w zakresie działalności edukacyjnej, wychowawczej i sportowej.</w:t>
            </w:r>
          </w:p>
        </w:tc>
        <w:tc>
          <w:tcPr>
            <w:tcW w:w="852" w:type="dxa"/>
            <w:vAlign w:val="center"/>
          </w:tcPr>
          <w:p w14:paraId="21788F9C" w14:textId="628737D4" w:rsidR="00345180" w:rsidRPr="0074027F" w:rsidRDefault="00345180" w:rsidP="00345180">
            <w:pPr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2834" w:type="dxa"/>
          </w:tcPr>
          <w:p w14:paraId="292A0AAC" w14:textId="77777777" w:rsidR="00345180" w:rsidRPr="0074027F" w:rsidRDefault="00345180" w:rsidP="00345180">
            <w:pPr>
              <w:rPr>
                <w:rFonts w:ascii="Book Antiqua" w:hAnsi="Book Antiqua"/>
                <w:b/>
                <w:bCs/>
              </w:rPr>
            </w:pPr>
          </w:p>
        </w:tc>
      </w:tr>
      <w:tr w:rsidR="00345180" w:rsidRPr="0074027F" w14:paraId="7001AE6D" w14:textId="77777777" w:rsidTr="002D6183">
        <w:tc>
          <w:tcPr>
            <w:tcW w:w="1402" w:type="dxa"/>
          </w:tcPr>
          <w:p w14:paraId="0162A893" w14:textId="7541F0BF" w:rsidR="00345180" w:rsidRPr="002B42D2" w:rsidRDefault="00345180" w:rsidP="00345180">
            <w:pPr>
              <w:rPr>
                <w:rFonts w:ascii="Book Antiqua" w:hAnsi="Book Antiqua"/>
              </w:rPr>
            </w:pPr>
            <w:r w:rsidRPr="002B42D2">
              <w:rPr>
                <w:rFonts w:ascii="Book Antiqua" w:hAnsi="Book Antiqua"/>
              </w:rPr>
              <w:t>NAU1_W04</w:t>
            </w:r>
          </w:p>
        </w:tc>
        <w:tc>
          <w:tcPr>
            <w:tcW w:w="5260" w:type="dxa"/>
          </w:tcPr>
          <w:p w14:paraId="40E9C8DF" w14:textId="07CAB2BD" w:rsidR="00345180" w:rsidRPr="002B42D2" w:rsidRDefault="00345180" w:rsidP="00005ACE">
            <w:pPr>
              <w:jc w:val="both"/>
              <w:rPr>
                <w:rFonts w:ascii="Book Antiqua" w:hAnsi="Book Antiqua"/>
              </w:rPr>
            </w:pPr>
            <w:r w:rsidRPr="002B42D2">
              <w:rPr>
                <w:rFonts w:ascii="Book Antiqua" w:hAnsi="Book Antiqua"/>
              </w:rPr>
              <w:t xml:space="preserve">Posiada wiedzę do realizacji zadań dydaktycznych z zakresu psychologii, pedagogiki zadań opiekuńczo-wychowawczych. </w:t>
            </w:r>
          </w:p>
        </w:tc>
        <w:tc>
          <w:tcPr>
            <w:tcW w:w="852" w:type="dxa"/>
            <w:vAlign w:val="center"/>
          </w:tcPr>
          <w:p w14:paraId="63CBF910" w14:textId="0847BC3E" w:rsidR="00345180" w:rsidRPr="0074027F" w:rsidRDefault="00345180" w:rsidP="00345180">
            <w:pPr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2834" w:type="dxa"/>
          </w:tcPr>
          <w:p w14:paraId="231ECF41" w14:textId="77777777" w:rsidR="00345180" w:rsidRPr="0074027F" w:rsidRDefault="00345180" w:rsidP="00345180">
            <w:pPr>
              <w:rPr>
                <w:rFonts w:ascii="Book Antiqua" w:hAnsi="Book Antiqua"/>
                <w:b/>
                <w:bCs/>
              </w:rPr>
            </w:pPr>
          </w:p>
        </w:tc>
      </w:tr>
      <w:tr w:rsidR="00DE720A" w:rsidRPr="0074027F" w14:paraId="1BDCFD19" w14:textId="77777777" w:rsidTr="00DE720A">
        <w:tc>
          <w:tcPr>
            <w:tcW w:w="10348" w:type="dxa"/>
            <w:gridSpan w:val="4"/>
          </w:tcPr>
          <w:p w14:paraId="51AE0404" w14:textId="7A86E2FD" w:rsidR="00DE720A" w:rsidRPr="0074027F" w:rsidRDefault="00345180" w:rsidP="000C1072">
            <w:pPr>
              <w:rPr>
                <w:rFonts w:ascii="Book Antiqua" w:hAnsi="Book Antiqua"/>
                <w:b/>
                <w:bCs/>
              </w:rPr>
            </w:pPr>
            <w:r w:rsidRPr="00345180">
              <w:rPr>
                <w:rFonts w:ascii="Book Antiqua" w:hAnsi="Book Antiqua"/>
                <w:b/>
                <w:bCs/>
              </w:rPr>
              <w:t>w zakresie UMIEJĘTNOŚCI:</w:t>
            </w:r>
          </w:p>
        </w:tc>
      </w:tr>
      <w:tr w:rsidR="00C66587" w:rsidRPr="0074027F" w14:paraId="09A0EBC9" w14:textId="77777777" w:rsidTr="002D6183">
        <w:tc>
          <w:tcPr>
            <w:tcW w:w="1402" w:type="dxa"/>
          </w:tcPr>
          <w:p w14:paraId="42C357B1" w14:textId="2D6E884B" w:rsidR="00C66587" w:rsidRPr="0074027F" w:rsidRDefault="00C66587" w:rsidP="00C66587">
            <w:pPr>
              <w:rPr>
                <w:rFonts w:ascii="Book Antiqua" w:hAnsi="Book Antiqua"/>
              </w:rPr>
            </w:pPr>
            <w:r w:rsidRPr="002B42D2">
              <w:rPr>
                <w:rFonts w:ascii="Book Antiqua" w:hAnsi="Book Antiqua"/>
              </w:rPr>
              <w:t xml:space="preserve">WF1P_U08 </w:t>
            </w:r>
          </w:p>
        </w:tc>
        <w:tc>
          <w:tcPr>
            <w:tcW w:w="5260" w:type="dxa"/>
          </w:tcPr>
          <w:p w14:paraId="5B07F272" w14:textId="2A4AE786" w:rsidR="00C66587" w:rsidRPr="0074027F" w:rsidRDefault="00C66587" w:rsidP="00005ACE">
            <w:pPr>
              <w:jc w:val="both"/>
              <w:rPr>
                <w:rFonts w:ascii="Book Antiqua" w:hAnsi="Book Antiqua"/>
              </w:rPr>
            </w:pPr>
            <w:r w:rsidRPr="002B42D2">
              <w:rPr>
                <w:rFonts w:ascii="Book Antiqua" w:hAnsi="Book Antiqua"/>
              </w:rPr>
              <w:t>Konstruuje programy do realizacji procesy kształcenia. Potrafi diagnozować, prognozować oraz unikać błędów i zaniedbań w praktyce.</w:t>
            </w:r>
          </w:p>
        </w:tc>
        <w:tc>
          <w:tcPr>
            <w:tcW w:w="852" w:type="dxa"/>
            <w:vAlign w:val="center"/>
          </w:tcPr>
          <w:p w14:paraId="5AECF4C0" w14:textId="675A7430" w:rsidR="00C66587" w:rsidRPr="0074027F" w:rsidRDefault="00C66587" w:rsidP="00C66587">
            <w:pPr>
              <w:rPr>
                <w:rFonts w:ascii="Book Antiqua" w:hAnsi="Book Antiqua"/>
              </w:rPr>
            </w:pPr>
          </w:p>
        </w:tc>
        <w:tc>
          <w:tcPr>
            <w:tcW w:w="2834" w:type="dxa"/>
          </w:tcPr>
          <w:p w14:paraId="4F7654D2" w14:textId="77777777" w:rsidR="00C66587" w:rsidRPr="0074027F" w:rsidRDefault="00C66587" w:rsidP="00C66587">
            <w:pPr>
              <w:rPr>
                <w:rFonts w:ascii="Book Antiqua" w:hAnsi="Book Antiqua"/>
                <w:b/>
                <w:bCs/>
              </w:rPr>
            </w:pPr>
          </w:p>
        </w:tc>
      </w:tr>
      <w:tr w:rsidR="00C66587" w:rsidRPr="0074027F" w14:paraId="50A23AA4" w14:textId="77777777" w:rsidTr="00DD0140">
        <w:tc>
          <w:tcPr>
            <w:tcW w:w="1402" w:type="dxa"/>
          </w:tcPr>
          <w:p w14:paraId="6EF13736" w14:textId="046F6B9C" w:rsidR="00C66587" w:rsidRPr="0074027F" w:rsidRDefault="00C66587" w:rsidP="00C66587">
            <w:pPr>
              <w:rPr>
                <w:rFonts w:ascii="Book Antiqua" w:hAnsi="Book Antiqua"/>
              </w:rPr>
            </w:pPr>
            <w:r w:rsidRPr="002B42D2">
              <w:rPr>
                <w:rFonts w:ascii="Book Antiqua" w:hAnsi="Book Antiqua"/>
              </w:rPr>
              <w:t>NAU1_U01</w:t>
            </w:r>
          </w:p>
        </w:tc>
        <w:tc>
          <w:tcPr>
            <w:tcW w:w="5260" w:type="dxa"/>
          </w:tcPr>
          <w:p w14:paraId="36DFFB85" w14:textId="16A0C67E" w:rsidR="00C66587" w:rsidRPr="0074027F" w:rsidRDefault="00C66587" w:rsidP="00005ACE">
            <w:pPr>
              <w:jc w:val="both"/>
              <w:rPr>
                <w:rFonts w:ascii="Book Antiqua" w:hAnsi="Book Antiqua"/>
              </w:rPr>
            </w:pPr>
            <w:r w:rsidRPr="002B42D2">
              <w:rPr>
                <w:rFonts w:ascii="Book Antiqua" w:hAnsi="Book Antiqua"/>
              </w:rPr>
              <w:t>Potrafi stosować metody dydaktyczne w zakresie indywidualizacji, odpowiedniego doboru treści  w zależności od rozwoju i możliwości uczniów.</w:t>
            </w:r>
          </w:p>
        </w:tc>
        <w:tc>
          <w:tcPr>
            <w:tcW w:w="852" w:type="dxa"/>
            <w:vAlign w:val="center"/>
          </w:tcPr>
          <w:p w14:paraId="49C0DC2E" w14:textId="3BAE998D" w:rsidR="00C66587" w:rsidRPr="0074027F" w:rsidRDefault="00C66587" w:rsidP="00C66587">
            <w:pPr>
              <w:rPr>
                <w:rFonts w:ascii="Book Antiqua" w:hAnsi="Book Antiqua"/>
              </w:rPr>
            </w:pPr>
          </w:p>
        </w:tc>
        <w:tc>
          <w:tcPr>
            <w:tcW w:w="2834" w:type="dxa"/>
          </w:tcPr>
          <w:p w14:paraId="06CBB9C4" w14:textId="77777777" w:rsidR="00C66587" w:rsidRPr="0074027F" w:rsidRDefault="00C66587" w:rsidP="00C66587">
            <w:pPr>
              <w:rPr>
                <w:rFonts w:ascii="Book Antiqua" w:hAnsi="Book Antiqua"/>
                <w:b/>
                <w:bCs/>
              </w:rPr>
            </w:pPr>
          </w:p>
        </w:tc>
      </w:tr>
      <w:tr w:rsidR="00C66587" w:rsidRPr="0074027F" w14:paraId="02B6E54C" w14:textId="77777777" w:rsidTr="002D6183">
        <w:tc>
          <w:tcPr>
            <w:tcW w:w="1402" w:type="dxa"/>
          </w:tcPr>
          <w:p w14:paraId="3A31B527" w14:textId="417FE24A" w:rsidR="00C66587" w:rsidRPr="0074027F" w:rsidRDefault="00C66587" w:rsidP="00C66587">
            <w:pPr>
              <w:rPr>
                <w:rFonts w:ascii="Book Antiqua" w:hAnsi="Book Antiqua"/>
              </w:rPr>
            </w:pPr>
            <w:r w:rsidRPr="002B42D2">
              <w:rPr>
                <w:rFonts w:ascii="Book Antiqua" w:hAnsi="Book Antiqua"/>
              </w:rPr>
              <w:t xml:space="preserve">WF1P_U09 </w:t>
            </w:r>
          </w:p>
        </w:tc>
        <w:tc>
          <w:tcPr>
            <w:tcW w:w="5260" w:type="dxa"/>
          </w:tcPr>
          <w:p w14:paraId="1FFF5962" w14:textId="5E08B591" w:rsidR="00C66587" w:rsidRPr="0074027F" w:rsidRDefault="00C66587" w:rsidP="00005ACE">
            <w:pPr>
              <w:jc w:val="both"/>
              <w:rPr>
                <w:rFonts w:ascii="Book Antiqua" w:hAnsi="Book Antiqua"/>
              </w:rPr>
            </w:pPr>
            <w:r w:rsidRPr="002B42D2">
              <w:rPr>
                <w:rFonts w:ascii="Book Antiqua" w:hAnsi="Book Antiqua"/>
              </w:rPr>
              <w:t xml:space="preserve">Opanował dokumentację pracy nauczyciela </w:t>
            </w:r>
            <w:r w:rsidR="00005ACE">
              <w:rPr>
                <w:rFonts w:ascii="Book Antiqua" w:hAnsi="Book Antiqua"/>
              </w:rPr>
              <w:br/>
            </w:r>
            <w:r w:rsidRPr="002B42D2">
              <w:rPr>
                <w:rFonts w:ascii="Book Antiqua" w:hAnsi="Book Antiqua"/>
              </w:rPr>
              <w:t>z uczniem w zakresie rozwoju fizycznego oraz aspektów wychowawczo-opiekuńczych</w:t>
            </w:r>
          </w:p>
        </w:tc>
        <w:tc>
          <w:tcPr>
            <w:tcW w:w="852" w:type="dxa"/>
            <w:vAlign w:val="center"/>
          </w:tcPr>
          <w:p w14:paraId="2214D1A1" w14:textId="5D4156EE" w:rsidR="00C66587" w:rsidRPr="0074027F" w:rsidRDefault="00C66587" w:rsidP="00C66587">
            <w:pPr>
              <w:rPr>
                <w:rFonts w:ascii="Book Antiqua" w:hAnsi="Book Antiqua"/>
              </w:rPr>
            </w:pPr>
          </w:p>
        </w:tc>
        <w:tc>
          <w:tcPr>
            <w:tcW w:w="2834" w:type="dxa"/>
          </w:tcPr>
          <w:p w14:paraId="13BADCD7" w14:textId="77777777" w:rsidR="00C66587" w:rsidRPr="0074027F" w:rsidRDefault="00C66587" w:rsidP="00C66587">
            <w:pPr>
              <w:rPr>
                <w:rFonts w:ascii="Book Antiqua" w:hAnsi="Book Antiqua"/>
                <w:b/>
                <w:bCs/>
              </w:rPr>
            </w:pPr>
          </w:p>
        </w:tc>
      </w:tr>
      <w:tr w:rsidR="00DE720A" w:rsidRPr="0074027F" w14:paraId="04827F3C" w14:textId="77777777" w:rsidTr="00DE720A">
        <w:tc>
          <w:tcPr>
            <w:tcW w:w="10348" w:type="dxa"/>
            <w:gridSpan w:val="4"/>
          </w:tcPr>
          <w:p w14:paraId="399AD8F8" w14:textId="351B2F35" w:rsidR="00DE720A" w:rsidRPr="0074027F" w:rsidRDefault="00B52C30" w:rsidP="00DE720A">
            <w:pPr>
              <w:rPr>
                <w:rFonts w:ascii="Book Antiqua" w:hAnsi="Book Antiqua"/>
                <w:b/>
                <w:bCs/>
              </w:rPr>
            </w:pPr>
            <w:r w:rsidRPr="00B52C30">
              <w:rPr>
                <w:rFonts w:ascii="Book Antiqua" w:hAnsi="Book Antiqua"/>
                <w:b/>
                <w:bCs/>
              </w:rPr>
              <w:t>w zakresie KOMPETENCJI SPOŁECZNYCH:</w:t>
            </w:r>
          </w:p>
        </w:tc>
      </w:tr>
      <w:tr w:rsidR="00B52C30" w:rsidRPr="0074027F" w14:paraId="2990A28A" w14:textId="77777777" w:rsidTr="002D6183">
        <w:tc>
          <w:tcPr>
            <w:tcW w:w="1402" w:type="dxa"/>
          </w:tcPr>
          <w:p w14:paraId="61ED29CA" w14:textId="398AB1D0" w:rsidR="00B52C30" w:rsidRPr="0074027F" w:rsidRDefault="00B52C30" w:rsidP="00B52C30">
            <w:pPr>
              <w:rPr>
                <w:rFonts w:ascii="Book Antiqua" w:hAnsi="Book Antiqua"/>
              </w:rPr>
            </w:pPr>
            <w:r w:rsidRPr="002B42D2">
              <w:rPr>
                <w:rFonts w:ascii="Book Antiqua" w:hAnsi="Book Antiqua"/>
              </w:rPr>
              <w:t xml:space="preserve">WF1P_K02 </w:t>
            </w:r>
          </w:p>
        </w:tc>
        <w:tc>
          <w:tcPr>
            <w:tcW w:w="5260" w:type="dxa"/>
          </w:tcPr>
          <w:p w14:paraId="6269256A" w14:textId="5B5D9C6C" w:rsidR="00B52C30" w:rsidRPr="0074027F" w:rsidRDefault="00B52C30" w:rsidP="00005ACE">
            <w:pPr>
              <w:jc w:val="both"/>
              <w:rPr>
                <w:rFonts w:ascii="Book Antiqua" w:hAnsi="Book Antiqua"/>
              </w:rPr>
            </w:pPr>
            <w:r w:rsidRPr="002B42D2">
              <w:rPr>
                <w:rFonts w:ascii="Book Antiqua" w:hAnsi="Book Antiqua"/>
              </w:rPr>
              <w:t>Swoją postawą zachęca do uczestnictwa w zajęciach wychowania fizycznego, współpracuje z uczniem, jest pomocny w rozwiązywaniu problemów</w:t>
            </w:r>
          </w:p>
        </w:tc>
        <w:tc>
          <w:tcPr>
            <w:tcW w:w="852" w:type="dxa"/>
            <w:vAlign w:val="center"/>
          </w:tcPr>
          <w:p w14:paraId="76CD3716" w14:textId="73063E2D" w:rsidR="00B52C30" w:rsidRPr="0074027F" w:rsidRDefault="00B52C30" w:rsidP="00B52C30">
            <w:pPr>
              <w:rPr>
                <w:rFonts w:ascii="Book Antiqua" w:hAnsi="Book Antiqua"/>
              </w:rPr>
            </w:pPr>
          </w:p>
        </w:tc>
        <w:tc>
          <w:tcPr>
            <w:tcW w:w="2834" w:type="dxa"/>
          </w:tcPr>
          <w:p w14:paraId="39C73031" w14:textId="77777777" w:rsidR="00B52C30" w:rsidRPr="0074027F" w:rsidRDefault="00B52C30" w:rsidP="00B52C30">
            <w:pPr>
              <w:rPr>
                <w:rFonts w:ascii="Book Antiqua" w:hAnsi="Book Antiqua"/>
                <w:b/>
                <w:bCs/>
              </w:rPr>
            </w:pPr>
          </w:p>
        </w:tc>
      </w:tr>
      <w:tr w:rsidR="00B52C30" w:rsidRPr="0074027F" w14:paraId="2095B72D" w14:textId="77777777" w:rsidTr="000C45F7">
        <w:tc>
          <w:tcPr>
            <w:tcW w:w="1402" w:type="dxa"/>
          </w:tcPr>
          <w:p w14:paraId="19B5C430" w14:textId="18D45CA1" w:rsidR="00B52C30" w:rsidRPr="0074027F" w:rsidRDefault="00B52C30" w:rsidP="00B52C30">
            <w:pPr>
              <w:rPr>
                <w:rFonts w:ascii="Book Antiqua" w:hAnsi="Book Antiqua"/>
              </w:rPr>
            </w:pPr>
            <w:r w:rsidRPr="002B42D2">
              <w:rPr>
                <w:rFonts w:ascii="Book Antiqua" w:hAnsi="Book Antiqua"/>
              </w:rPr>
              <w:t>NAU1_K02</w:t>
            </w:r>
          </w:p>
        </w:tc>
        <w:tc>
          <w:tcPr>
            <w:tcW w:w="5260" w:type="dxa"/>
          </w:tcPr>
          <w:p w14:paraId="6D341E75" w14:textId="3146C0EA" w:rsidR="00B52C30" w:rsidRPr="0074027F" w:rsidRDefault="00B52C30" w:rsidP="00005ACE">
            <w:pPr>
              <w:jc w:val="both"/>
              <w:rPr>
                <w:rFonts w:ascii="Book Antiqua" w:hAnsi="Book Antiqua"/>
              </w:rPr>
            </w:pPr>
            <w:r w:rsidRPr="002B42D2">
              <w:rPr>
                <w:rFonts w:ascii="Book Antiqua" w:hAnsi="Book Antiqua"/>
              </w:rPr>
              <w:t>Dba o zachowanie zasad BHP jest świadomy zagrożeń dotyczących zdrowia oraz konsekwencji prawnych.</w:t>
            </w:r>
          </w:p>
        </w:tc>
        <w:tc>
          <w:tcPr>
            <w:tcW w:w="852" w:type="dxa"/>
            <w:vAlign w:val="center"/>
          </w:tcPr>
          <w:p w14:paraId="0381511D" w14:textId="6CF1AB6A" w:rsidR="00B52C30" w:rsidRPr="0074027F" w:rsidRDefault="00B52C30" w:rsidP="00B52C30">
            <w:pPr>
              <w:rPr>
                <w:rFonts w:ascii="Book Antiqua" w:hAnsi="Book Antiqua"/>
              </w:rPr>
            </w:pPr>
          </w:p>
        </w:tc>
        <w:tc>
          <w:tcPr>
            <w:tcW w:w="2834" w:type="dxa"/>
          </w:tcPr>
          <w:p w14:paraId="13117A83" w14:textId="77777777" w:rsidR="00B52C30" w:rsidRPr="0074027F" w:rsidRDefault="00B52C30" w:rsidP="00B52C30">
            <w:pPr>
              <w:rPr>
                <w:rFonts w:ascii="Book Antiqua" w:hAnsi="Book Antiqua"/>
                <w:b/>
                <w:bCs/>
              </w:rPr>
            </w:pPr>
          </w:p>
        </w:tc>
      </w:tr>
    </w:tbl>
    <w:p w14:paraId="5FD5267C" w14:textId="77777777" w:rsidR="000C1072" w:rsidRPr="0074027F" w:rsidRDefault="000C1072">
      <w:pPr>
        <w:rPr>
          <w:rFonts w:ascii="Book Antiqua" w:hAnsi="Book Antiqua"/>
          <w:b/>
          <w:bCs/>
        </w:rPr>
      </w:pPr>
    </w:p>
    <w:sectPr w:rsidR="000C1072" w:rsidRPr="0074027F" w:rsidSect="00EE2D2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90AE3"/>
    <w:multiLevelType w:val="hybridMultilevel"/>
    <w:tmpl w:val="76F4FB2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B1BEE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" w15:restartNumberingAfterBreak="0">
    <w:nsid w:val="7F7464DA"/>
    <w:multiLevelType w:val="hybridMultilevel"/>
    <w:tmpl w:val="A4B654D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84173524">
    <w:abstractNumId w:val="1"/>
  </w:num>
  <w:num w:numId="2" w16cid:durableId="1955668239">
    <w:abstractNumId w:val="0"/>
  </w:num>
  <w:num w:numId="3" w16cid:durableId="12283020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301"/>
    <w:rsid w:val="00005ACE"/>
    <w:rsid w:val="00044D68"/>
    <w:rsid w:val="000C1072"/>
    <w:rsid w:val="002B42D2"/>
    <w:rsid w:val="002D6183"/>
    <w:rsid w:val="00345180"/>
    <w:rsid w:val="003677CC"/>
    <w:rsid w:val="00405301"/>
    <w:rsid w:val="00405452"/>
    <w:rsid w:val="004405BB"/>
    <w:rsid w:val="00440BE7"/>
    <w:rsid w:val="0064703E"/>
    <w:rsid w:val="0074027F"/>
    <w:rsid w:val="00786638"/>
    <w:rsid w:val="00B03B2D"/>
    <w:rsid w:val="00B52C30"/>
    <w:rsid w:val="00C66587"/>
    <w:rsid w:val="00DE720A"/>
    <w:rsid w:val="00EB493B"/>
    <w:rsid w:val="00EE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A884B"/>
  <w15:chartTrackingRefBased/>
  <w15:docId w15:val="{52266920-28D9-48AC-AB5F-01ACD21C6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C10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290</Words>
  <Characters>2089</Characters>
  <Application>Microsoft Office Word</Application>
  <DocSecurity>0</DocSecurity>
  <Lines>77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Kołodziejska</dc:creator>
  <cp:keywords/>
  <dc:description/>
  <cp:lastModifiedBy>Małgorzata Lubczyńska</cp:lastModifiedBy>
  <cp:revision>15</cp:revision>
  <dcterms:created xsi:type="dcterms:W3CDTF">2020-10-16T13:58:00Z</dcterms:created>
  <dcterms:modified xsi:type="dcterms:W3CDTF">2026-03-02T13:12:00Z</dcterms:modified>
</cp:coreProperties>
</file>