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A2" w:rsidRDefault="006259A2" w:rsidP="006259A2">
      <w:pPr>
        <w:jc w:val="center"/>
        <w:rPr>
          <w:b/>
          <w:sz w:val="32"/>
        </w:rPr>
      </w:pPr>
      <w:r w:rsidRPr="006259A2">
        <w:rPr>
          <w:b/>
          <w:sz w:val="32"/>
        </w:rPr>
        <w:t>Warsztaty z zakresu interwencji krytycznych u pacjenta urazowego 25.05.2024 rok</w:t>
      </w:r>
    </w:p>
    <w:p w:rsidR="006259A2" w:rsidRPr="006259A2" w:rsidRDefault="006259A2" w:rsidP="006259A2">
      <w:pPr>
        <w:jc w:val="both"/>
        <w:rPr>
          <w:b/>
          <w:sz w:val="32"/>
        </w:rPr>
      </w:pPr>
    </w:p>
    <w:p w:rsidR="006C1AA3" w:rsidRDefault="006259A2" w:rsidP="006259A2">
      <w:pPr>
        <w:jc w:val="both"/>
      </w:pPr>
      <w:r>
        <w:t xml:space="preserve">Warsztaty dedykowane były studentom II roku ratownictwa medycznego, III pielęgniarstwa </w:t>
      </w:r>
      <w:r>
        <w:br/>
        <w:t>i V lekarskiego. Program warsztatów dotyczył zagadnień</w:t>
      </w:r>
      <w:r w:rsidR="00EE5E49" w:rsidRPr="00EE5E49">
        <w:t xml:space="preserve"> </w:t>
      </w:r>
      <w:r w:rsidR="00EE5E49">
        <w:t xml:space="preserve">związanych z: tamowaniem masywnych krwotoków, wkłuć </w:t>
      </w:r>
      <w:proofErr w:type="spellStart"/>
      <w:r w:rsidR="00EE5E49">
        <w:t>doszpikowych</w:t>
      </w:r>
      <w:proofErr w:type="spellEnd"/>
      <w:r w:rsidR="00EE5E49">
        <w:t xml:space="preserve"> oraz udrażniania dróg oddechowych metodą </w:t>
      </w:r>
      <w:proofErr w:type="spellStart"/>
      <w:r w:rsidR="00EE5E49">
        <w:t>konikopunkcji</w:t>
      </w:r>
      <w:proofErr w:type="spellEnd"/>
      <w:r w:rsidR="00EE5E49">
        <w:t>.</w:t>
      </w:r>
    </w:p>
    <w:p w:rsidR="007A1179" w:rsidRDefault="007A1179" w:rsidP="006259A2">
      <w:pPr>
        <w:jc w:val="both"/>
      </w:pPr>
      <w:r w:rsidRPr="007A1179">
        <w:t>Studenci doświadczyli współpracy w zespole medycznym.</w:t>
      </w:r>
      <w:bookmarkStart w:id="0" w:name="_GoBack"/>
      <w:bookmarkEnd w:id="0"/>
    </w:p>
    <w:p w:rsidR="006259A2" w:rsidRDefault="00EE5E49" w:rsidP="006259A2">
      <w:pPr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1.25pt">
            <v:imagedata r:id="rId4" o:title="Warsztaty z zakresu interwencji krytycznych u pacjenta urazowego"/>
          </v:shape>
        </w:pict>
      </w:r>
    </w:p>
    <w:sectPr w:rsidR="00625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A0"/>
    <w:rsid w:val="006259A2"/>
    <w:rsid w:val="006C1AA3"/>
    <w:rsid w:val="007A1179"/>
    <w:rsid w:val="008463A0"/>
    <w:rsid w:val="00E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EDF3998E-71D2-4853-B02C-10DFF3EF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344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4</cp:revision>
  <dcterms:created xsi:type="dcterms:W3CDTF">2024-08-26T12:39:00Z</dcterms:created>
  <dcterms:modified xsi:type="dcterms:W3CDTF">2024-09-13T10:14:00Z</dcterms:modified>
</cp:coreProperties>
</file>