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92D74" w14:textId="30F166EA" w:rsidR="00C10EEE" w:rsidRPr="00C94DBC" w:rsidRDefault="005D4C40" w:rsidP="00C94DBC">
      <w:pPr>
        <w:pStyle w:val="Stopka"/>
        <w:tabs>
          <w:tab w:val="clear" w:pos="4536"/>
          <w:tab w:val="clear" w:pos="9072"/>
        </w:tabs>
        <w:ind w:left="5812"/>
        <w:jc w:val="right"/>
        <w:rPr>
          <w:i/>
        </w:rPr>
      </w:pPr>
      <w:r w:rsidRPr="00C94DBC">
        <w:rPr>
          <w:i/>
          <w:lang w:eastAsia="ar-SA"/>
        </w:rPr>
        <w:t xml:space="preserve">                                                                        </w:t>
      </w:r>
      <w:r w:rsidR="00C10EEE" w:rsidRPr="00C94DBC">
        <w:rPr>
          <w:i/>
          <w:lang w:eastAsia="ar-SA"/>
        </w:rPr>
        <w:t xml:space="preserve">                        </w:t>
      </w:r>
    </w:p>
    <w:p w14:paraId="5581B19A" w14:textId="77777777" w:rsidR="00951F9B" w:rsidRPr="00C94DBC" w:rsidRDefault="005D4C40" w:rsidP="005D4C40">
      <w:pPr>
        <w:jc w:val="center"/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eastAsia="ar-SA"/>
        </w:rPr>
        <w:t xml:space="preserve">                         </w:t>
      </w:r>
    </w:p>
    <w:p w14:paraId="6B874173" w14:textId="77777777" w:rsidR="0024724B" w:rsidRPr="00C94DB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</w:rPr>
      </w:pPr>
      <w:r w:rsidRPr="00C94DBC">
        <w:rPr>
          <w:b/>
          <w:i/>
        </w:rPr>
        <w:tab/>
      </w:r>
    </w:p>
    <w:p w14:paraId="578D3ACD" w14:textId="77777777" w:rsidR="00317CA2" w:rsidRPr="00C94DBC" w:rsidRDefault="00317CA2" w:rsidP="00317CA2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6015C222" w14:textId="77777777" w:rsidR="00317CA2" w:rsidRPr="00C94DBC" w:rsidRDefault="00317CA2" w:rsidP="00317CA2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317CA2" w:rsidRPr="00C94DBC" w14:paraId="6D8CA1DC" w14:textId="77777777" w:rsidTr="00431FE7">
        <w:trPr>
          <w:trHeight w:val="50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6F43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4A402B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1059B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0912.4.RM2.B/C.PWSNUPO</w:t>
            </w:r>
          </w:p>
        </w:tc>
      </w:tr>
      <w:tr w:rsidR="00317CA2" w:rsidRPr="00C94DBC" w14:paraId="02109942" w14:textId="77777777" w:rsidTr="00431FE7">
        <w:trPr>
          <w:trHeight w:val="280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78DF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D7E8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6B168" w14:textId="77777777" w:rsidR="00317CA2" w:rsidRPr="002047B3" w:rsidRDefault="00317CA2" w:rsidP="00431FE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</w:pPr>
            <w:r w:rsidRPr="002047B3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</w:rPr>
              <w:t>Postępowanie w stanach nagłych u pacjentów onkologicznych</w:t>
            </w:r>
          </w:p>
        </w:tc>
      </w:tr>
      <w:tr w:rsidR="00317CA2" w:rsidRPr="006B0E74" w14:paraId="2227A7A4" w14:textId="77777777" w:rsidTr="00431FE7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2E79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CC52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5A01" w14:textId="77777777" w:rsidR="00317CA2" w:rsidRPr="002047B3" w:rsidRDefault="00317CA2" w:rsidP="00431FE7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</w:pPr>
            <w:r w:rsidRPr="002047B3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en-US"/>
              </w:rPr>
              <w:t>Emergency management in oncology patients</w:t>
            </w:r>
          </w:p>
        </w:tc>
      </w:tr>
    </w:tbl>
    <w:p w14:paraId="6656F8CC" w14:textId="77777777" w:rsidR="00317CA2" w:rsidRPr="00D95F20" w:rsidRDefault="00317CA2" w:rsidP="00317CA2">
      <w:pPr>
        <w:rPr>
          <w:rFonts w:ascii="Times New Roman" w:hAnsi="Times New Roman" w:cs="Times New Roman"/>
          <w:b/>
          <w:color w:val="auto"/>
          <w:lang w:val="en-US"/>
        </w:rPr>
      </w:pPr>
    </w:p>
    <w:p w14:paraId="3193891F" w14:textId="77777777" w:rsidR="00317CA2" w:rsidRPr="00C94DBC" w:rsidRDefault="00317CA2" w:rsidP="00317CA2">
      <w:pPr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17CA2" w:rsidRPr="00C94DBC" w14:paraId="15FF4557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2A08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1820" w14:textId="77777777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Ratownictwo medyczne</w:t>
            </w:r>
          </w:p>
        </w:tc>
      </w:tr>
      <w:tr w:rsidR="00317CA2" w:rsidRPr="00C94DBC" w14:paraId="3C4725B6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D98B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9983" w14:textId="77777777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005C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317CA2" w:rsidRPr="00C94DBC" w14:paraId="51FFE139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78FB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020F" w14:textId="1B5E5214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Studia </w:t>
            </w:r>
            <w:r w:rsidR="00A77E40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drugiego stopnia</w:t>
            </w:r>
          </w:p>
        </w:tc>
      </w:tr>
      <w:tr w:rsidR="00317CA2" w:rsidRPr="00C94DBC" w14:paraId="50AE71C2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3780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3A3" w14:textId="77777777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317CA2" w:rsidRPr="00C94DBC" w14:paraId="34006734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0EBF" w14:textId="77777777" w:rsidR="00317CA2" w:rsidRPr="00C94DBC" w:rsidRDefault="00317CA2" w:rsidP="00431FE7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5851D" w14:textId="77777777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mgr Paulina Łon, lek Kamil Przybysławski</w:t>
            </w:r>
          </w:p>
        </w:tc>
      </w:tr>
      <w:tr w:rsidR="00317CA2" w:rsidRPr="00C94DBC" w14:paraId="30DD003C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FC2D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0C5B" w14:textId="77777777" w:rsidR="00317CA2" w:rsidRPr="00C94DBC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plon@ujk.edu.pl</w:t>
            </w:r>
          </w:p>
        </w:tc>
      </w:tr>
    </w:tbl>
    <w:p w14:paraId="295EDD55" w14:textId="77777777" w:rsidR="00317CA2" w:rsidRPr="00C94DBC" w:rsidRDefault="00317CA2" w:rsidP="00317CA2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375DD00F" w14:textId="77777777" w:rsidR="00317CA2" w:rsidRPr="00C94DBC" w:rsidRDefault="00317CA2" w:rsidP="00317CA2">
      <w:pPr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317CA2" w:rsidRPr="00C94DBC" w14:paraId="1524DFD2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A28C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9932" w14:textId="77777777" w:rsidR="00317CA2" w:rsidRPr="0005461E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polski</w:t>
            </w:r>
          </w:p>
        </w:tc>
      </w:tr>
      <w:tr w:rsidR="00317CA2" w:rsidRPr="00C94DBC" w14:paraId="386A80EF" w14:textId="77777777" w:rsidTr="00431FE7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27CC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92E7" w14:textId="77777777" w:rsidR="00317CA2" w:rsidRPr="00D95F20" w:rsidRDefault="00317CA2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Podstawowa wiedza z zakresu anatomii, fizjologii, chorób wewnętrznych oraz medycyny ratunkowej. </w:t>
            </w:r>
          </w:p>
        </w:tc>
      </w:tr>
    </w:tbl>
    <w:p w14:paraId="68E12292" w14:textId="77777777" w:rsidR="00317CA2" w:rsidRPr="00C94DBC" w:rsidRDefault="00317CA2" w:rsidP="00317CA2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FF81B66" w14:textId="77777777" w:rsidR="00317CA2" w:rsidRPr="00C94DBC" w:rsidRDefault="00317CA2" w:rsidP="00317CA2">
      <w:pPr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317CA2" w:rsidRPr="00C94DBC" w14:paraId="26B7ADA3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E22A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B06" w14:textId="30142BF9" w:rsidR="00317CA2" w:rsidRPr="00C94DBC" w:rsidRDefault="000C6708" w:rsidP="00431FE7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C6708">
              <w:rPr>
                <w:rFonts w:ascii="Times New Roman" w:hAnsi="Times New Roman" w:cs="Times New Roman"/>
                <w:sz w:val="18"/>
                <w:szCs w:val="18"/>
              </w:rPr>
              <w:t>Wykłady (W), ćwiczenia praktyczne (CP) , zajęcia praktyczne (PZ), symulacje (Sym)</w:t>
            </w:r>
          </w:p>
        </w:tc>
      </w:tr>
      <w:tr w:rsidR="00317CA2" w:rsidRPr="00C94DBC" w14:paraId="11BF403C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127D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FE20" w14:textId="5580947A" w:rsidR="00A77E40" w:rsidRDefault="00A77E40" w:rsidP="00A77E40">
            <w:pPr>
              <w:pStyle w:val="Bodytext30"/>
              <w:numPr>
                <w:ilvl w:val="0"/>
                <w:numId w:val="4"/>
              </w:numPr>
              <w:shd w:val="clear" w:color="auto" w:fill="auto"/>
              <w:spacing w:before="0" w:line="276" w:lineRule="auto"/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Sale wykładowe CM UJK</w:t>
            </w:r>
          </w:p>
          <w:p w14:paraId="120B422B" w14:textId="25ED3ECA" w:rsidR="00317CA2" w:rsidRDefault="00317CA2" w:rsidP="00A77E40">
            <w:pPr>
              <w:pStyle w:val="Bodytext30"/>
              <w:numPr>
                <w:ilvl w:val="0"/>
                <w:numId w:val="4"/>
              </w:numPr>
              <w:shd w:val="clear" w:color="auto" w:fill="auto"/>
              <w:spacing w:before="0" w:line="276" w:lineRule="auto"/>
              <w:ind w:left="251" w:hanging="2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Centrum Symulacji Medycznej </w:t>
            </w:r>
            <w:r w:rsidR="00A77E40">
              <w:rPr>
                <w:sz w:val="18"/>
                <w:szCs w:val="18"/>
              </w:rPr>
              <w:t>CM UJK</w:t>
            </w:r>
          </w:p>
          <w:p w14:paraId="54F62FBB" w14:textId="77777777" w:rsidR="00317CA2" w:rsidRDefault="00317CA2" w:rsidP="00A77E40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   Świętokrzyskie Centrum Onkologii w Kielcach – Działa Anestezjologii </w:t>
            </w:r>
          </w:p>
          <w:p w14:paraId="0391F70C" w14:textId="18BA80BC" w:rsidR="00317CA2" w:rsidRPr="00C94DBC" w:rsidRDefault="00317CA2" w:rsidP="00A77E40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i Intensywnej Terapii</w:t>
            </w:r>
          </w:p>
        </w:tc>
      </w:tr>
      <w:tr w:rsidR="00317CA2" w:rsidRPr="00C94DBC" w14:paraId="08B92075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FEC1A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507" w14:textId="205CFB78" w:rsidR="00317CA2" w:rsidRPr="002047B3" w:rsidRDefault="004D00FA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</w:t>
            </w:r>
            <w:r w:rsidR="00317CA2"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aliczenie z oceną</w:t>
            </w:r>
          </w:p>
        </w:tc>
      </w:tr>
      <w:tr w:rsidR="00317CA2" w:rsidRPr="00C94DBC" w14:paraId="71E0395C" w14:textId="77777777" w:rsidTr="00431FE7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E3D9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046" w14:textId="77777777" w:rsidR="00317CA2" w:rsidRPr="002047B3" w:rsidRDefault="00317CA2" w:rsidP="00431FE7">
            <w:pPr>
              <w:pStyle w:val="NormalnyWeb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 w:rsidRPr="002047B3">
              <w:rPr>
                <w:b/>
                <w:bCs/>
                <w:sz w:val="18"/>
                <w:szCs w:val="18"/>
              </w:rPr>
              <w:t>Wykład:</w:t>
            </w:r>
            <w:r w:rsidRPr="002047B3">
              <w:rPr>
                <w:sz w:val="18"/>
                <w:szCs w:val="18"/>
              </w:rPr>
              <w:t xml:space="preserve"> informacyjny z prezentacją multimedialną, wykład problemowy, studium przypadku. </w:t>
            </w:r>
          </w:p>
          <w:p w14:paraId="019E0279" w14:textId="41CF42E0" w:rsidR="00317CA2" w:rsidRPr="002047B3" w:rsidRDefault="00317CA2" w:rsidP="00431FE7">
            <w:pPr>
              <w:pStyle w:val="NormalnyWeb"/>
              <w:spacing w:before="0" w:beforeAutospacing="0" w:after="0" w:afterAutospacing="0" w:line="276" w:lineRule="auto"/>
              <w:rPr>
                <w:sz w:val="18"/>
                <w:szCs w:val="18"/>
              </w:rPr>
            </w:pPr>
            <w:r w:rsidRPr="002047B3">
              <w:rPr>
                <w:b/>
                <w:bCs/>
                <w:sz w:val="18"/>
                <w:szCs w:val="18"/>
              </w:rPr>
              <w:t>Ćwiczenia</w:t>
            </w:r>
            <w:r w:rsidR="00A77E40" w:rsidRPr="002047B3">
              <w:rPr>
                <w:b/>
                <w:bCs/>
                <w:sz w:val="18"/>
                <w:szCs w:val="18"/>
              </w:rPr>
              <w:t xml:space="preserve"> praktyczne</w:t>
            </w:r>
            <w:r w:rsidR="002047B3" w:rsidRPr="002047B3">
              <w:rPr>
                <w:b/>
                <w:bCs/>
                <w:sz w:val="18"/>
                <w:szCs w:val="18"/>
              </w:rPr>
              <w:t>/zajęcia praktyczne</w:t>
            </w:r>
            <w:r w:rsidRPr="002047B3">
              <w:rPr>
                <w:b/>
                <w:bCs/>
                <w:sz w:val="18"/>
                <w:szCs w:val="18"/>
              </w:rPr>
              <w:t>:</w:t>
            </w:r>
            <w:r w:rsidR="00A77E40" w:rsidRPr="002047B3">
              <w:rPr>
                <w:sz w:val="18"/>
                <w:szCs w:val="18"/>
              </w:rPr>
              <w:t>/</w:t>
            </w:r>
            <w:r w:rsidRPr="002047B3">
              <w:rPr>
                <w:sz w:val="18"/>
                <w:szCs w:val="18"/>
              </w:rPr>
              <w:t>ćwiczenia z wykorzystaniem sprzętu medycznego oraz trenażera/symulatora, analizy przypadków, dyskusja dydaktyczna</w:t>
            </w:r>
            <w:r w:rsidR="00A77E40" w:rsidRPr="002047B3">
              <w:rPr>
                <w:sz w:val="18"/>
                <w:szCs w:val="18"/>
              </w:rPr>
              <w:t>.</w:t>
            </w:r>
          </w:p>
          <w:p w14:paraId="25D184CB" w14:textId="77777777" w:rsidR="00317CA2" w:rsidRPr="002047B3" w:rsidRDefault="00317CA2" w:rsidP="00431FE7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 w:rsidRPr="002047B3">
              <w:rPr>
                <w:b/>
                <w:bCs/>
                <w:sz w:val="18"/>
                <w:szCs w:val="18"/>
              </w:rPr>
              <w:t>Symulacje medyczne:</w:t>
            </w:r>
            <w:r w:rsidRPr="002047B3">
              <w:rPr>
                <w:sz w:val="18"/>
                <w:szCs w:val="18"/>
              </w:rPr>
              <w:t xml:space="preserve"> symulacje wysokiej wierności.</w:t>
            </w:r>
          </w:p>
        </w:tc>
      </w:tr>
      <w:tr w:rsidR="00317CA2" w:rsidRPr="00C94DBC" w14:paraId="5D1B17D2" w14:textId="77777777" w:rsidTr="00431FE7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6D0E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803C" w14:textId="77777777" w:rsidR="00317CA2" w:rsidRPr="00C94DBC" w:rsidRDefault="00317CA2" w:rsidP="00431FE7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7DC04" w14:textId="423D521F" w:rsidR="00317CA2" w:rsidRPr="002047B3" w:rsidRDefault="00317CA2" w:rsidP="00ED1F6F">
            <w:pPr>
              <w:pStyle w:val="Akapitzlist"/>
              <w:numPr>
                <w:ilvl w:val="0"/>
                <w:numId w:val="10"/>
              </w:numPr>
              <w:shd w:val="clear" w:color="auto" w:fill="FFFFFF"/>
              <w:outlineLvl w:val="0"/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</w:pPr>
            <w:r w:rsidRPr="002047B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Charliński G. Stany nagłe – Hematologia i onkologia. Wydawnictwo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Medical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="002047B3" w:rsidRPr="002047B3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  <w:shd w:val="clear" w:color="auto" w:fill="FFFFFF"/>
              </w:rPr>
              <w:t>Tribune Polska  2019</w:t>
            </w:r>
          </w:p>
          <w:p w14:paraId="6E74A89F" w14:textId="2313E02A" w:rsidR="00317CA2" w:rsidRPr="002047B3" w:rsidRDefault="00317CA2" w:rsidP="008B3CB7">
            <w:pPr>
              <w:pStyle w:val="Akapitzlist"/>
              <w:numPr>
                <w:ilvl w:val="0"/>
                <w:numId w:val="10"/>
              </w:num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2047B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Szawłowski</w:t>
            </w:r>
            <w:proofErr w:type="spellEnd"/>
            <w:r w:rsidRPr="002047B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A. W., Wallner G. </w:t>
            </w:r>
            <w:r w:rsidRPr="002047B3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  <w:t xml:space="preserve">Stany nagłe w onkologii t. 1-2 </w:t>
            </w:r>
            <w:r w:rsidR="002047B3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  <w:t>W</w:t>
            </w:r>
            <w:r w:rsidRPr="002047B3">
              <w:rPr>
                <w:rFonts w:ascii="Times New Roman" w:eastAsia="Times New Roman" w:hAnsi="Times New Roman" w:cs="Times New Roman"/>
                <w:bCs/>
                <w:kern w:val="36"/>
                <w:sz w:val="18"/>
                <w:szCs w:val="18"/>
              </w:rPr>
              <w:t xml:space="preserve">ystępowanie i leczenie. </w:t>
            </w:r>
            <w:r w:rsidRPr="002047B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Wydanie I, </w:t>
            </w:r>
            <w:proofErr w:type="spellStart"/>
            <w:r w:rsidRPr="002047B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Termedia</w:t>
            </w:r>
            <w:proofErr w:type="spellEnd"/>
            <w:r w:rsidRPr="002047B3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 </w:t>
            </w:r>
            <w:r w:rsidRPr="002047B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2015</w:t>
            </w:r>
          </w:p>
          <w:p w14:paraId="1D3A2A72" w14:textId="053C8272" w:rsidR="00317CA2" w:rsidRPr="002047B3" w:rsidRDefault="00317CA2" w:rsidP="00391735">
            <w:pPr>
              <w:pStyle w:val="Akapitzlist"/>
              <w:numPr>
                <w:ilvl w:val="0"/>
                <w:numId w:val="10"/>
              </w:numPr>
              <w:shd w:val="clear" w:color="auto" w:fill="FFFFFF"/>
              <w:outlineLvl w:val="0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Gazometria krwi tętniczej i równowaga kwasowo-zasadowa, M.A. Hennessey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Iain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 </w:t>
            </w:r>
            <w:r w:rsidR="002047B3"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Jacek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Smereka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(redakcja),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G.Alan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Japp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Edra</w:t>
            </w:r>
            <w:proofErr w:type="spellEnd"/>
            <w:r w:rsidRPr="002047B3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Urban &amp; Partner, 2022</w:t>
            </w:r>
          </w:p>
          <w:p w14:paraId="4AEF65A4" w14:textId="26F3580A" w:rsidR="00317CA2" w:rsidRPr="002047B3" w:rsidRDefault="002047B3" w:rsidP="002047B3">
            <w:pPr>
              <w:pStyle w:val="Akapitzlist"/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Wordliczek</w:t>
            </w:r>
            <w:proofErr w:type="spellEnd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I. i inni. </w:t>
            </w:r>
            <w:r w:rsidR="00317CA2" w:rsidRPr="002047B3">
              <w:rPr>
                <w:rFonts w:ascii="Times New Roman" w:hAnsi="Times New Roman" w:cs="Times New Roman"/>
                <w:sz w:val="18"/>
                <w:szCs w:val="18"/>
              </w:rPr>
              <w:t>Leczenie bólu w ratownictwie medycznym.</w:t>
            </w:r>
            <w:r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Wydawca </w:t>
            </w:r>
            <w:proofErr w:type="spellStart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Medical</w:t>
            </w:r>
            <w:proofErr w:type="spellEnd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  <w:proofErr w:type="spellEnd"/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, 2019</w:t>
            </w:r>
          </w:p>
        </w:tc>
      </w:tr>
      <w:tr w:rsidR="00317CA2" w:rsidRPr="00740B74" w14:paraId="4E6D726A" w14:textId="77777777" w:rsidTr="00431FE7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CBEC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0782" w14:textId="77777777" w:rsidR="00317CA2" w:rsidRPr="00C94DBC" w:rsidRDefault="00317CA2" w:rsidP="00431FE7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1C30" w14:textId="423AD7ED" w:rsidR="00317CA2" w:rsidRPr="002047B3" w:rsidRDefault="00317CA2" w:rsidP="00695A86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Stany nagłe w onkologii: patofizjologia, objawy, rozpoznawanie i leczenie.</w:t>
            </w:r>
            <w:r w:rsidR="002047B3"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7B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Mark A. Lewis, MD, Andrea Wahner Hendrickson, MD, PhD, Timothy J. Moynihan,   </w:t>
            </w:r>
            <w:r w:rsidRPr="002047B3">
              <w:rPr>
                <w:rFonts w:ascii="Times New Roman" w:hAnsi="Times New Roman" w:cs="Times New Roman"/>
                <w:sz w:val="18"/>
                <w:szCs w:val="18"/>
              </w:rPr>
              <w:t>Wydawnictwo: Onkologia po Dyplomie, Tom 9, Nr 1, 2012 Dostęp Otwarty</w:t>
            </w:r>
          </w:p>
          <w:p w14:paraId="6D4A1751" w14:textId="7709BA9F" w:rsidR="00317CA2" w:rsidRPr="002047B3" w:rsidRDefault="00317CA2" w:rsidP="002047B3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Etyka w resuscytacji. Wytyczne Europejskiej Rady </w:t>
            </w:r>
            <w:r w:rsidR="002047B3"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047B3">
              <w:rPr>
                <w:rFonts w:ascii="Times New Roman" w:hAnsi="Times New Roman" w:cs="Times New Roman"/>
                <w:sz w:val="18"/>
                <w:szCs w:val="18"/>
              </w:rPr>
              <w:t xml:space="preserve">    Resuscytacji 2021 - Rozdział 12.</w:t>
            </w:r>
          </w:p>
        </w:tc>
      </w:tr>
    </w:tbl>
    <w:p w14:paraId="57CB2D3D" w14:textId="77777777" w:rsidR="00317CA2" w:rsidRPr="00740B74" w:rsidRDefault="00317CA2" w:rsidP="00317CA2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8936A1C" w14:textId="77777777" w:rsidR="00317CA2" w:rsidRPr="00C94DBC" w:rsidRDefault="00317CA2" w:rsidP="00317CA2">
      <w:pPr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317CA2" w:rsidRPr="00C94DBC" w14:paraId="3681A728" w14:textId="77777777" w:rsidTr="00431FE7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A6BB2" w14:textId="77777777" w:rsidR="00317CA2" w:rsidRPr="00867EDB" w:rsidRDefault="00317CA2" w:rsidP="00317CA2">
            <w:pPr>
              <w:numPr>
                <w:ilvl w:val="1"/>
                <w:numId w:val="7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A30D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39E255FE" w14:textId="1D7C19D3" w:rsidR="00317CA2" w:rsidRPr="00730CF5" w:rsidRDefault="00317CA2" w:rsidP="00431FE7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B2EC2">
              <w:rPr>
                <w:rFonts w:ascii="Times New Roman" w:hAnsi="Times New Roman" w:cs="Times New Roman"/>
                <w:b/>
                <w:sz w:val="20"/>
                <w:szCs w:val="20"/>
              </w:rPr>
              <w:t>Wykłady</w:t>
            </w:r>
            <w:r w:rsidR="002047B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(W)</w:t>
            </w:r>
          </w:p>
          <w:p w14:paraId="3B09D24E" w14:textId="77777777" w:rsidR="00317CA2" w:rsidRPr="00987EED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C1.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637DC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Zdobycie wiedzy z zakresu patofizjologii, objawów, rozpoznania oraz leczenia  najczęstszych stanów nagłych w onkologii.</w:t>
            </w:r>
          </w:p>
          <w:p w14:paraId="02D5DCCC" w14:textId="77777777" w:rsidR="00317CA2" w:rsidRPr="00637DC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C2.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637DC2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Zapoznanie z podstawami równowagi kwasowo-zasadowej oraz gospodarki wodno-elektrolitowej.</w:t>
            </w:r>
            <w:r w:rsidRPr="00861AC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</w:p>
          <w:p w14:paraId="61842525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C3.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Zapoznanie ze nowoczesnymi metodami łagodzenia bólu.</w:t>
            </w:r>
          </w:p>
          <w:p w14:paraId="2591EEA3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37DC2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C4.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Zapoznanie z zasadami oceny stanu pacjenta w celu ustalenia sposobu postępowania oraz podjęcia bądź odstąpienia od </w:t>
            </w:r>
          </w:p>
          <w:p w14:paraId="6A7CA6CC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    medycznych czynności ratunkowych.</w:t>
            </w:r>
          </w:p>
          <w:p w14:paraId="4B17DA2B" w14:textId="77777777" w:rsidR="00317CA2" w:rsidRDefault="00317CA2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7EDB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C5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 Zapoznanie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zaleceniami i wytycznymi</w:t>
            </w:r>
            <w:r w:rsidRPr="00867EDB">
              <w:rPr>
                <w:rFonts w:ascii="Times New Roman" w:hAnsi="Times New Roman" w:cs="Times New Roman"/>
                <w:sz w:val="18"/>
                <w:szCs w:val="18"/>
              </w:rPr>
              <w:t xml:space="preserve"> dotyczący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mi</w:t>
            </w:r>
            <w:r w:rsidRPr="00867EDB">
              <w:rPr>
                <w:rFonts w:ascii="Times New Roman" w:hAnsi="Times New Roman" w:cs="Times New Roman"/>
                <w:sz w:val="18"/>
                <w:szCs w:val="18"/>
              </w:rPr>
              <w:t xml:space="preserve"> etyki w rutynowej praktyce resuscytacji i opiece pod koniec życia </w:t>
            </w:r>
          </w:p>
          <w:p w14:paraId="6D197956" w14:textId="77777777" w:rsidR="00317CA2" w:rsidRDefault="00317CA2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Pr="00867EDB">
              <w:rPr>
                <w:rFonts w:ascii="Times New Roman" w:hAnsi="Times New Roman" w:cs="Times New Roman"/>
                <w:sz w:val="18"/>
                <w:szCs w:val="18"/>
              </w:rPr>
              <w:t>u dorosłych i dzieci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ze szczególnym uwzględnieniem pacjentów onkologicznych.</w:t>
            </w:r>
          </w:p>
          <w:p w14:paraId="0550D0A8" w14:textId="67D2B8F7" w:rsidR="00317CA2" w:rsidRPr="00861ACA" w:rsidRDefault="00317CA2" w:rsidP="00431FE7">
            <w:pP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861AC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Ćwiczenia</w:t>
            </w:r>
            <w:r w:rsidR="002047B3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praktyczne (CP)</w:t>
            </w:r>
          </w:p>
          <w:p w14:paraId="08616C9D" w14:textId="77777777" w:rsidR="00317CA2" w:rsidRDefault="00317CA2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500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C1.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025003">
              <w:rPr>
                <w:rFonts w:ascii="Times New Roman" w:hAnsi="Times New Roman" w:cs="Times New Roman"/>
                <w:sz w:val="18"/>
                <w:szCs w:val="18"/>
              </w:rPr>
              <w:t>Opanowanie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procedur w zakresie wypełniania dokumentacji w przypadku zgonu pacjenta, urodzenia martwego dziecka, oraz  </w:t>
            </w:r>
          </w:p>
          <w:p w14:paraId="1C9083A0" w14:textId="77777777" w:rsidR="00317CA2" w:rsidRDefault="00317CA2" w:rsidP="00431F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dokumentacji odstąpienia od medycznych czynności ratunkowych.</w:t>
            </w:r>
          </w:p>
          <w:p w14:paraId="479FB398" w14:textId="1F58232B" w:rsidR="00317CA2" w:rsidRDefault="00317CA2" w:rsidP="002047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379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 Kształtowanie umiejętności dotyczących rozpoznawania nagłych zaburzeń metabolicznych, hormonalnych, czynnościowych oraz  ostrych stanów chirurgicznych w zakresie wszystkich narządów.</w:t>
            </w:r>
          </w:p>
          <w:p w14:paraId="54B9B7A4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73795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 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Doskonalenie</w:t>
            </w:r>
            <w:r w:rsidRPr="00973B3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umiejętności interpretacji równowagi kwasowo- zasadowej oraz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wodno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- </w:t>
            </w:r>
            <w:r w:rsidRPr="00973B3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elektrolitowej.</w:t>
            </w:r>
          </w:p>
          <w:p w14:paraId="73C6FE38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E500F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C4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.  Kształtowanie kompetencji w rozwiązywaniu problemów etycznych związanych z wykonywaniem medycznych czynności  </w:t>
            </w:r>
          </w:p>
          <w:p w14:paraId="34139CE9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      ratunkowych oraz umiejętności wskazywania priorytetów w realizacji tych zadań.</w:t>
            </w:r>
          </w:p>
          <w:p w14:paraId="6F776624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7E67C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C5</w:t>
            </w: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.  Pogłębienie wiedzy w zakresie stosowania leków przeciwbólowych, ze szczególnym uwzględnieniem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opioidów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  <w:p w14:paraId="52966891" w14:textId="364BFF4B" w:rsidR="00317CA2" w:rsidRDefault="00317CA2" w:rsidP="00A77E40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30CF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Zajęcia praktyczne</w:t>
            </w:r>
            <w:r w:rsidR="002047B3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(PZ)</w:t>
            </w:r>
          </w:p>
          <w:p w14:paraId="6F365552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C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C1. </w:t>
            </w:r>
            <w:r w:rsidRPr="00730CF5">
              <w:rPr>
                <w:rFonts w:ascii="Times New Roman" w:hAnsi="Times New Roman" w:cs="Times New Roman"/>
                <w:sz w:val="18"/>
                <w:szCs w:val="18"/>
              </w:rPr>
              <w:t>Poznanie specyfiki pracy na Oddziale Intensywnej Terapii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Onkologicznej.</w:t>
            </w:r>
          </w:p>
          <w:p w14:paraId="1274120B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0CF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C2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D0261">
              <w:rPr>
                <w:rFonts w:ascii="Times New Roman" w:hAnsi="Times New Roman" w:cs="Times New Roman"/>
                <w:sz w:val="18"/>
                <w:szCs w:val="18"/>
              </w:rPr>
              <w:t xml:space="preserve">Kształtowanie, doskonalenie i utrwalenie umiejętności zawodowych w zakresie rozpoznawania stanów nagłych </w:t>
            </w:r>
          </w:p>
          <w:p w14:paraId="09E4EF2A" w14:textId="77777777" w:rsidR="00317CA2" w:rsidRPr="00AD0261" w:rsidRDefault="00317CA2" w:rsidP="00A77E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Pr="00AD0261">
              <w:rPr>
                <w:rFonts w:ascii="Times New Roman" w:hAnsi="Times New Roman" w:cs="Times New Roman"/>
                <w:sz w:val="18"/>
                <w:szCs w:val="18"/>
              </w:rPr>
              <w:t xml:space="preserve">w onkologii u pacjentów na Intensywnej Terapii Onkologicznej. </w:t>
            </w:r>
          </w:p>
          <w:p w14:paraId="2EB7D675" w14:textId="77777777" w:rsidR="00317CA2" w:rsidRDefault="00317CA2" w:rsidP="00A77E4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02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C3.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Doskonalenie umiejętności w obsłudze analizatora parametrów krytycznych oraz interpretacji pozyskanych wyników. </w:t>
            </w:r>
          </w:p>
          <w:p w14:paraId="5DAB02D2" w14:textId="2D435F38" w:rsidR="00317CA2" w:rsidRDefault="00317CA2" w:rsidP="00A77E4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2E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Symulacje </w:t>
            </w:r>
            <w:r w:rsidR="002047B3">
              <w:rPr>
                <w:rFonts w:ascii="Times New Roman" w:hAnsi="Times New Roman" w:cs="Times New Roman"/>
                <w:b/>
                <w:sz w:val="20"/>
                <w:szCs w:val="20"/>
              </w:rPr>
              <w:t>(Sym)</w:t>
            </w:r>
          </w:p>
          <w:p w14:paraId="04981499" w14:textId="77777777" w:rsidR="00317CA2" w:rsidRPr="002725F5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12E7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C1.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2725F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Doskonalenie postępowania i wykonywania medycznych czynności ratunkowych u pacjentów onkologicznych </w:t>
            </w:r>
          </w:p>
          <w:p w14:paraId="10DE2D6F" w14:textId="38C0A0C7" w:rsidR="00317CA2" w:rsidRPr="00A77E40" w:rsidRDefault="00317CA2" w:rsidP="00A77E40">
            <w:pPr>
              <w:jc w:val="both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2725F5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      w stanach nagłych;</w:t>
            </w:r>
          </w:p>
        </w:tc>
      </w:tr>
      <w:tr w:rsidR="00317CA2" w:rsidRPr="00C94DBC" w14:paraId="6C53F7DB" w14:textId="77777777" w:rsidTr="00431FE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8D56" w14:textId="77777777" w:rsidR="00317CA2" w:rsidRPr="00C94DBC" w:rsidRDefault="00317CA2" w:rsidP="00317CA2">
            <w:pPr>
              <w:numPr>
                <w:ilvl w:val="1"/>
                <w:numId w:val="7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Treści programowe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  <w:r w:rsidRPr="00A30DF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B98F3FB" w14:textId="19B84C5F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Wykłady</w:t>
            </w:r>
            <w:r w:rsidR="002047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(W)</w:t>
            </w:r>
          </w:p>
          <w:p w14:paraId="15D4D8ED" w14:textId="77777777" w:rsidR="00317CA2" w:rsidRPr="002548D9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1. </w:t>
            </w:r>
            <w:r w:rsidRPr="002548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Stany nagłe w onkol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ogii -</w:t>
            </w:r>
            <w:r w:rsidRPr="002548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patofizjologia,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objawy, rozpoznawanie, leczenie.</w:t>
            </w:r>
          </w:p>
          <w:p w14:paraId="2192AF6D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E02BE4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2548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Ciężkie zaburzenia wodno-elektrolitowe,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zaburzenia równowagi kwasowo-zasadowej oraz zaburzenia </w:t>
            </w:r>
            <w:r w:rsidRPr="002548D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metaboliczne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1360AC56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3</w:t>
            </w:r>
            <w:r w:rsidRPr="00F14E00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Zespół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cieśni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rdzenia kręgowego (SCC),  Zespół żyły głównej górnej (SVCO) oraz Nadciśnienie wewnątrzczaszkowe.</w:t>
            </w:r>
          </w:p>
          <w:p w14:paraId="7EC01A82" w14:textId="77777777" w:rsidR="00317CA2" w:rsidRPr="00086F97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4</w:t>
            </w:r>
            <w:r w:rsidRPr="00F14E00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. </w:t>
            </w:r>
            <w:r w:rsidRPr="00086F9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Gorączka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neuropeniczna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, Zespół rozpadu guza nowotworowego (TLS), Zespół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hiperlepkości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2AC5E111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5</w:t>
            </w:r>
            <w:r w:rsidRPr="003E1CFD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Niedrożność przewodu pokarmowego. Zatrzymanie moczu. </w:t>
            </w:r>
          </w:p>
          <w:p w14:paraId="04581C20" w14:textId="77777777" w:rsidR="00317CA2" w:rsidRPr="00E02BE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6</w:t>
            </w:r>
            <w:r w:rsidRPr="00086F9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Krwotok nowotworowy. Ostra duszność w przebiegu nowotworu płuc. </w:t>
            </w:r>
          </w:p>
          <w:p w14:paraId="433BAE06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7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Hiperkalcemia nowotworowa. Stan drgawkowy u pacjenta onkologicznego. Zespół nieprawidłowego wydzielania hormonu   </w:t>
            </w:r>
          </w:p>
          <w:p w14:paraId="638FF112" w14:textId="77777777" w:rsidR="00317CA2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antydiuretycznego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</w:t>
            </w:r>
          </w:p>
          <w:p w14:paraId="24203807" w14:textId="77777777" w:rsidR="00317CA2" w:rsidRPr="00086F97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 xml:space="preserve"> </w:t>
            </w:r>
            <w:r w:rsidRPr="00E02BE4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Zasady leczenia bólu u chorych nowotworowych.</w:t>
            </w:r>
          </w:p>
          <w:p w14:paraId="03121B05" w14:textId="618F87D3" w:rsidR="00317CA2" w:rsidRPr="00820840" w:rsidRDefault="00317CA2" w:rsidP="00431FE7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84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</w:t>
            </w:r>
            <w:r w:rsidRPr="00820840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wiczenia </w:t>
            </w:r>
            <w:r w:rsidR="002047B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praktyczne (CP)</w:t>
            </w:r>
          </w:p>
          <w:p w14:paraId="68A34450" w14:textId="77777777" w:rsidR="00317CA2" w:rsidRPr="00C94DBC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1</w:t>
            </w:r>
            <w:r w:rsidRPr="00C94DB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Interpretacja wyników badań równowagi kwasowo – zasadowej i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wodno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– elektrolitowej. Parametry krytyczne.</w:t>
            </w:r>
          </w:p>
          <w:p w14:paraId="5A80A56D" w14:textId="77777777" w:rsidR="00317CA2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2</w:t>
            </w:r>
            <w:r w:rsidRPr="00C94DB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Wypełnianie karty MCR, Karty Zgonu. Prowadzenie dokumentacji.</w:t>
            </w:r>
          </w:p>
          <w:p w14:paraId="14573AD0" w14:textId="77777777" w:rsidR="00317CA2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. Problemy w komunikacji z chorym onkologicznie i jego rodziną. </w:t>
            </w:r>
          </w:p>
          <w:p w14:paraId="71780CD5" w14:textId="77777777" w:rsidR="00317CA2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Umiejętność podejmowania trudnych decyzji, radzenia sobie ze stresem, zapobieganie zespołowi wypalenia zawodowego.</w:t>
            </w:r>
          </w:p>
          <w:p w14:paraId="25914E54" w14:textId="77777777" w:rsidR="00317CA2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Skale oceny bólu.</w:t>
            </w:r>
          </w:p>
          <w:p w14:paraId="5276A53C" w14:textId="77777777" w:rsidR="00317CA2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6.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Obsługa portu naczyniowego.</w:t>
            </w:r>
          </w:p>
          <w:p w14:paraId="2CADDBE5" w14:textId="77777777" w:rsidR="00317CA2" w:rsidRPr="005550E9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550E9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5550E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Procedury postępowania w wybranych stanach klinicznych pacjentów chorych na nowotwór – analiza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przypadków.</w:t>
            </w:r>
          </w:p>
          <w:p w14:paraId="24D9A5A7" w14:textId="6C1783D8" w:rsidR="00317CA2" w:rsidRPr="005550E9" w:rsidRDefault="00317CA2" w:rsidP="00431FE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Zajęcia praktyczne</w:t>
            </w:r>
            <w:r w:rsidR="002047B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(PZ)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ab/>
            </w:r>
          </w:p>
          <w:p w14:paraId="4CB4B9C1" w14:textId="77777777" w:rsidR="00317CA2" w:rsidRPr="00C94DBC" w:rsidRDefault="00317CA2" w:rsidP="00431FE7">
            <w:pPr>
              <w:tabs>
                <w:tab w:val="left" w:pos="2655"/>
              </w:tabs>
              <w:ind w:left="498" w:hanging="281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Opieka nad pacjentem onkologicznym w stanie zagrożenia życia w oddziale Intensywnej Terapii Onkologicznej.</w:t>
            </w:r>
          </w:p>
          <w:p w14:paraId="4C4702E5" w14:textId="6656DC03" w:rsidR="00317CA2" w:rsidRPr="001468DF" w:rsidRDefault="00317CA2" w:rsidP="00431FE7">
            <w:pPr>
              <w:tabs>
                <w:tab w:val="left" w:pos="2655"/>
              </w:tabs>
              <w:ind w:left="498" w:hanging="498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r w:rsidRPr="007D42D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Symulacje</w:t>
            </w:r>
            <w:r w:rsidR="002047B3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(Sym)</w:t>
            </w:r>
          </w:p>
          <w:p w14:paraId="5B46E69A" w14:textId="77777777" w:rsidR="00317CA2" w:rsidRPr="001468DF" w:rsidRDefault="00317CA2" w:rsidP="00317CA2">
            <w:pPr>
              <w:pStyle w:val="Akapitzlist"/>
              <w:numPr>
                <w:ilvl w:val="0"/>
                <w:numId w:val="8"/>
              </w:numPr>
              <w:ind w:left="426" w:hanging="219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1468D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Scenariusze wysokiej wierności ze stanów nagłych w onkologii.</w:t>
            </w:r>
            <w:r w:rsidRPr="001468DF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ab/>
            </w:r>
          </w:p>
          <w:p w14:paraId="4A0992DD" w14:textId="77777777" w:rsidR="00317CA2" w:rsidRPr="00C94DBC" w:rsidRDefault="00317CA2" w:rsidP="00431FE7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14:paraId="6C588903" w14:textId="77777777" w:rsidR="00317CA2" w:rsidRPr="00C94DBC" w:rsidRDefault="00317CA2" w:rsidP="00317CA2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B8D2D0E" w14:textId="2E1026CD" w:rsidR="00317CA2" w:rsidRPr="00604952" w:rsidRDefault="00317CA2" w:rsidP="00604952">
      <w:pPr>
        <w:pStyle w:val="Akapitzlist"/>
        <w:numPr>
          <w:ilvl w:val="1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604952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317CA2" w:rsidRPr="00C94DBC" w14:paraId="48338FC8" w14:textId="77777777" w:rsidTr="00431FE7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063A65" w14:textId="77777777" w:rsidR="00317CA2" w:rsidRPr="00C94DBC" w:rsidRDefault="00317CA2" w:rsidP="00431FE7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F309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A588B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317CA2" w:rsidRPr="00C94DBC" w14:paraId="478F234F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C9D6" w14:textId="0100A1FF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7A69C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zna i rozumie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17CA2" w:rsidRPr="00C94DBC" w14:paraId="66130A9B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5E3F" w14:textId="77777777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AD8" w14:textId="1053773A" w:rsidR="00317CA2" w:rsidRPr="006B0E7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zasady oceny stanu pacjenta w celu ustalenia sposobu postępowania i podjęcia medycznych czynności ratunkowych albo odstąpienia od nich, w tym w przypadku rozpoznania śmierci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B6FC8" w14:textId="115FD164" w:rsidR="00317CA2" w:rsidRPr="006B0E74" w:rsidRDefault="00317CA2" w:rsidP="00A77E40">
            <w:pPr>
              <w:jc w:val="center"/>
              <w:rPr>
                <w:rFonts w:ascii="Garamond" w:hAnsi="Garamond"/>
                <w:color w:val="auto"/>
                <w:sz w:val="20"/>
                <w:szCs w:val="20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RM2P_B.W1</w:t>
            </w:r>
          </w:p>
          <w:p w14:paraId="6B4C3826" w14:textId="77777777" w:rsidR="00317CA2" w:rsidRPr="006B0E74" w:rsidRDefault="00317CA2" w:rsidP="00A77E4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317CA2" w:rsidRPr="00C94DBC" w14:paraId="71877F58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F71" w14:textId="77777777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1170" w14:textId="6D119967" w:rsidR="00317CA2" w:rsidRPr="006B0E74" w:rsidRDefault="00317CA2" w:rsidP="00431FE7">
            <w:pPr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gospodarkę wodno-elektrolitową i kwasowo-zasadową człowieka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E928" w14:textId="61A25229" w:rsidR="00317CA2" w:rsidRPr="006B0E74" w:rsidRDefault="00317CA2" w:rsidP="00A77E40">
            <w:pPr>
              <w:jc w:val="center"/>
              <w:rPr>
                <w:rFonts w:ascii="Garamond" w:hAnsi="Garamond"/>
                <w:color w:val="auto"/>
                <w:sz w:val="20"/>
                <w:szCs w:val="20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RM2P_B.W2</w:t>
            </w:r>
          </w:p>
          <w:p w14:paraId="4879538F" w14:textId="77777777" w:rsidR="00317CA2" w:rsidRPr="006B0E74" w:rsidRDefault="00317CA2" w:rsidP="00A77E4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317CA2" w:rsidRPr="00C94DBC" w14:paraId="76405A93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5078" w14:textId="77777777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1563" w14:textId="5736E5A3" w:rsidR="00317CA2" w:rsidRPr="006B0E7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722DE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nowoczesne metody łagodzenia bólu</w:t>
            </w: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w oparciu o skalę oceny bólu, z uwzględnieniem farmakoterapii dzieci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2524D" w14:textId="2B36D7DF" w:rsidR="00317CA2" w:rsidRPr="006B0E74" w:rsidRDefault="00317CA2" w:rsidP="00A77E40">
            <w:pPr>
              <w:jc w:val="center"/>
              <w:rPr>
                <w:rFonts w:ascii="Garamond" w:hAnsi="Garamond"/>
                <w:color w:val="auto"/>
                <w:sz w:val="20"/>
                <w:szCs w:val="20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RM2P_B.W14</w:t>
            </w:r>
          </w:p>
          <w:p w14:paraId="22DC3DEC" w14:textId="77777777" w:rsidR="00317CA2" w:rsidRPr="006B0E74" w:rsidRDefault="00317CA2" w:rsidP="00A77E40">
            <w:pPr>
              <w:jc w:val="center"/>
              <w:rPr>
                <w:rFonts w:ascii="Garamond" w:hAnsi="Garamond"/>
                <w:color w:val="auto"/>
                <w:sz w:val="20"/>
                <w:szCs w:val="20"/>
              </w:rPr>
            </w:pPr>
          </w:p>
        </w:tc>
      </w:tr>
      <w:tr w:rsidR="00317CA2" w:rsidRPr="00C94DBC" w14:paraId="2C58D031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C36C" w14:textId="7106FF0E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B0E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</w:t>
            </w:r>
            <w:r w:rsidR="007A69C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potrafi</w:t>
            </w:r>
            <w:r w:rsidRPr="006B0E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317CA2" w:rsidRPr="00C94DBC" w14:paraId="6DB888FB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A5FD" w14:textId="77777777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D1F8" w14:textId="77777777" w:rsidR="00317CA2" w:rsidRPr="006B0E7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prowadzić dokumentację medyczną w zakresie wykonywanych czynności;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08FB" w14:textId="72044BD8" w:rsidR="00317CA2" w:rsidRPr="006B0E74" w:rsidRDefault="00317CA2" w:rsidP="00A77E4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RM2P_B.U16</w:t>
            </w:r>
          </w:p>
        </w:tc>
      </w:tr>
      <w:tr w:rsidR="00317CA2" w:rsidRPr="00C94DBC" w14:paraId="5C87D8BD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281" w14:textId="77777777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194D" w14:textId="77777777" w:rsidR="00317CA2" w:rsidRPr="006B0E7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prowadzić dokumentację w zakresie wykonywanych czynności, w tym w przypadku </w:t>
            </w:r>
          </w:p>
          <w:p w14:paraId="442E8207" w14:textId="77777777" w:rsidR="00317CA2" w:rsidRPr="006B0E74" w:rsidRDefault="00317CA2" w:rsidP="00431FE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zgonu pacjenta, urodzenia dziecka martwego i odstąpienia od medycznych czynności ratunkowych;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2554" w14:textId="085FF2AB" w:rsidR="00317CA2" w:rsidRPr="006B0E74" w:rsidRDefault="00317CA2" w:rsidP="00A77E40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RM2P_B.U</w:t>
            </w:r>
            <w:r w:rsidR="00A77E40">
              <w:rPr>
                <w:rFonts w:ascii="Garamond" w:hAnsi="Garamond"/>
                <w:color w:val="auto"/>
                <w:sz w:val="20"/>
                <w:szCs w:val="20"/>
              </w:rPr>
              <w:t>1</w:t>
            </w: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9</w:t>
            </w:r>
          </w:p>
        </w:tc>
      </w:tr>
      <w:tr w:rsidR="00317CA2" w:rsidRPr="00C94DBC" w14:paraId="2E281AE6" w14:textId="77777777" w:rsidTr="00431FE7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A09A" w14:textId="6EFD44B8" w:rsidR="00317CA2" w:rsidRPr="006B0E74" w:rsidRDefault="00317CA2" w:rsidP="00431FE7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6B0E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</w:t>
            </w:r>
            <w:r w:rsidR="007A69C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jest gotów do</w:t>
            </w:r>
            <w:r w:rsidRPr="006B0E7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A77E40" w:rsidRPr="00C94DBC" w14:paraId="6A26A85E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B30F" w14:textId="4FED1F55" w:rsidR="00A77E40" w:rsidRPr="006B0E74" w:rsidRDefault="00A77E40" w:rsidP="00A77E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6049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278F" w14:textId="05424088" w:rsidR="00A77E40" w:rsidRPr="00A77E40" w:rsidRDefault="00A77E40" w:rsidP="00A77E4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7E40">
              <w:rPr>
                <w:rFonts w:ascii="Times New Roman" w:hAnsi="Times New Roman" w:cs="Times New Roman"/>
                <w:sz w:val="18"/>
                <w:szCs w:val="18"/>
              </w:rPr>
              <w:t>rozwiązywania złożonych problemów etycznych związanych z wykonywaniem zawodu ratownika medycznego i wskazywania priorytetów w realizacji określonych zadań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1905C03" w14:textId="583D504E" w:rsidR="00A77E40" w:rsidRPr="006B0E74" w:rsidRDefault="00A77E40" w:rsidP="00A77E40">
            <w:pPr>
              <w:jc w:val="center"/>
              <w:rPr>
                <w:rFonts w:ascii="Garamond" w:hAnsi="Garamond"/>
                <w:color w:val="auto"/>
                <w:sz w:val="20"/>
                <w:szCs w:val="20"/>
              </w:rPr>
            </w:pPr>
            <w:r w:rsidRPr="006B0E74">
              <w:rPr>
                <w:rFonts w:ascii="Garamond" w:hAnsi="Garamond"/>
                <w:color w:val="auto"/>
                <w:sz w:val="20"/>
                <w:szCs w:val="20"/>
              </w:rPr>
              <w:t>RM2P_K4</w:t>
            </w:r>
          </w:p>
        </w:tc>
      </w:tr>
      <w:tr w:rsidR="00A77E40" w:rsidRPr="00C94DBC" w14:paraId="0A3F1E75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10B6" w14:textId="32C52E23" w:rsidR="00A77E40" w:rsidRPr="006B0E74" w:rsidRDefault="00A77E40" w:rsidP="00A77E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6049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0BE8" w14:textId="59B25448" w:rsidR="00A77E40" w:rsidRPr="00A77E40" w:rsidRDefault="00A77E40" w:rsidP="00A77E4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7E40">
              <w:rPr>
                <w:rFonts w:ascii="Times New Roman" w:hAnsi="Times New Roman" w:cs="Times New Roman"/>
                <w:sz w:val="18"/>
                <w:szCs w:val="18"/>
              </w:rPr>
              <w:t>ponoszenia odpowiedzialności za wykonywanie czynności zawodowych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8B6F" w14:textId="433EA497" w:rsidR="00A77E40" w:rsidRPr="006B0E74" w:rsidRDefault="00A77E40" w:rsidP="00A77E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RM2P_K5</w:t>
            </w:r>
          </w:p>
        </w:tc>
      </w:tr>
      <w:tr w:rsidR="00A77E40" w:rsidRPr="00C94DBC" w14:paraId="70F980DB" w14:textId="77777777" w:rsidTr="00A77E40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2F05" w14:textId="5F5FCE09" w:rsidR="00A77E40" w:rsidRPr="006B0E74" w:rsidRDefault="00A77E40" w:rsidP="00A77E4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B0E7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</w:t>
            </w:r>
            <w:r w:rsidR="0060495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9559" w14:textId="295834CF" w:rsidR="00A77E40" w:rsidRPr="00A77E40" w:rsidRDefault="00A77E40" w:rsidP="00A77E4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A77E40">
              <w:rPr>
                <w:rFonts w:ascii="Times New Roman" w:hAnsi="Times New Roman" w:cs="Times New Roman"/>
                <w:sz w:val="18"/>
                <w:szCs w:val="18"/>
              </w:rPr>
              <w:t>radzenia sobie ze stresem i zapobiegania zespołowi wypalenia zawodowego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82EC" w14:textId="553D100B" w:rsidR="00A77E40" w:rsidRPr="006B0E74" w:rsidRDefault="00A77E40" w:rsidP="00A77E40">
            <w:pPr>
              <w:jc w:val="center"/>
              <w:rPr>
                <w:rFonts w:ascii="Garamond" w:hAnsi="Garamond" w:cs="Times New Roman"/>
                <w:color w:val="auto"/>
                <w:sz w:val="20"/>
                <w:szCs w:val="20"/>
              </w:rPr>
            </w:pPr>
            <w:r w:rsidRPr="006B0E74">
              <w:rPr>
                <w:rFonts w:ascii="Garamond" w:hAnsi="Garamond" w:cs="Times New Roman"/>
                <w:color w:val="auto"/>
                <w:sz w:val="20"/>
                <w:szCs w:val="20"/>
              </w:rPr>
              <w:t>RM2P_K7</w:t>
            </w:r>
          </w:p>
        </w:tc>
      </w:tr>
    </w:tbl>
    <w:p w14:paraId="79B4D8C7" w14:textId="77777777" w:rsidR="00317CA2" w:rsidRPr="00294D72" w:rsidRDefault="00317CA2" w:rsidP="00317CA2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t>*niepotrzebne usunąć</w:t>
      </w:r>
    </w:p>
    <w:p w14:paraId="29ED3CC9" w14:textId="77777777" w:rsidR="00317CA2" w:rsidRDefault="00317CA2" w:rsidP="00317CA2">
      <w:pPr>
        <w:rPr>
          <w:rFonts w:ascii="Times New Roman" w:hAnsi="Times New Roman" w:cs="Times New Roman"/>
          <w:color w:val="aut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  <w:gridCol w:w="538"/>
        <w:gridCol w:w="539"/>
        <w:gridCol w:w="538"/>
        <w:gridCol w:w="539"/>
        <w:gridCol w:w="539"/>
      </w:tblGrid>
      <w:tr w:rsidR="00604952" w:rsidRPr="00C94DBC" w14:paraId="5B2F72F1" w14:textId="77777777" w:rsidTr="00431FE7">
        <w:trPr>
          <w:trHeight w:val="284"/>
        </w:trPr>
        <w:tc>
          <w:tcPr>
            <w:tcW w:w="963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35F65" w14:textId="3E320F40" w:rsidR="00604952" w:rsidRPr="00604952" w:rsidRDefault="00604952" w:rsidP="00604952">
            <w:pPr>
              <w:pStyle w:val="Akapitzlist"/>
              <w:numPr>
                <w:ilvl w:val="1"/>
                <w:numId w:val="7"/>
              </w:numPr>
              <w:tabs>
                <w:tab w:val="left" w:pos="426"/>
              </w:tabs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60495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604952" w:rsidRPr="00C94DBC" w14:paraId="49DDCEBD" w14:textId="77777777" w:rsidTr="00431FE7">
        <w:trPr>
          <w:trHeight w:val="284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96BCE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6F899905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807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732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C94DB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604952" w:rsidRPr="00C94DBC" w14:paraId="26FF7CB5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0FDA1" w14:textId="77777777" w:rsidR="00604952" w:rsidRPr="00C94DBC" w:rsidRDefault="00604952" w:rsidP="00431F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EE295" w14:textId="77777777" w:rsidR="00604952" w:rsidRPr="00D801E7" w:rsidRDefault="00604952" w:rsidP="00431FE7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Egzamin pisemny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E7207B" w14:textId="77777777" w:rsidR="00604952" w:rsidRPr="00D801E7" w:rsidRDefault="00604952" w:rsidP="00431FE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Kolokwium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D5EAEC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 xml:space="preserve">Aktywność               </w:t>
            </w:r>
            <w:r w:rsidRPr="00D801E7">
              <w:rPr>
                <w:rFonts w:ascii="Times New Roman" w:hAnsi="Times New Roman" w:cs="Times New Roman"/>
                <w:b/>
                <w:color w:val="auto"/>
                <w:spacing w:val="-2"/>
                <w:sz w:val="18"/>
                <w:szCs w:val="18"/>
              </w:rPr>
              <w:t>na zajęciach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A22A37" w14:textId="77777777" w:rsidR="00604952" w:rsidRPr="00CA3263" w:rsidRDefault="00604952" w:rsidP="00431FE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Realizacja zleconego zadania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3A4897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sz w:val="18"/>
                <w:szCs w:val="18"/>
              </w:rPr>
              <w:t>Warunki symulowane i/lub kliniczne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(PZ)</w:t>
            </w:r>
          </w:p>
        </w:tc>
      </w:tr>
      <w:tr w:rsidR="00604952" w:rsidRPr="00C94DBC" w14:paraId="2311FBFF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5FF9E8" w14:textId="77777777" w:rsidR="00604952" w:rsidRPr="00C94DBC" w:rsidRDefault="00604952" w:rsidP="00431FE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1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02FE11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38D9A246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03337F1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F5CA3B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  <w:tc>
          <w:tcPr>
            <w:tcW w:w="1616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B5BFD51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b/>
                <w:i/>
                <w:color w:val="auto"/>
                <w:sz w:val="18"/>
                <w:szCs w:val="18"/>
              </w:rPr>
              <w:t>Forma zajęć</w:t>
            </w:r>
          </w:p>
        </w:tc>
      </w:tr>
      <w:tr w:rsidR="00604952" w:rsidRPr="00C94DBC" w14:paraId="36CE4137" w14:textId="77777777" w:rsidTr="00431FE7">
        <w:trPr>
          <w:trHeight w:val="284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2AE0" w14:textId="77777777" w:rsidR="00604952" w:rsidRPr="00C94DBC" w:rsidRDefault="00604952" w:rsidP="00431FE7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62808F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EAB5BB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4AA139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4417DCD3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627F71AD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8F0AF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...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976468F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7DC5BF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81C81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0A8530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A453E3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32EFF3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  <w:tc>
          <w:tcPr>
            <w:tcW w:w="53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B2C17DE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CP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9C6A47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PZ</w:t>
            </w:r>
          </w:p>
        </w:tc>
        <w:tc>
          <w:tcPr>
            <w:tcW w:w="53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A5FC55" w14:textId="77777777" w:rsidR="00604952" w:rsidRPr="00D801E7" w:rsidRDefault="00604952" w:rsidP="00431FE7">
            <w:pPr>
              <w:jc w:val="center"/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D801E7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Sym</w:t>
            </w:r>
          </w:p>
        </w:tc>
      </w:tr>
      <w:tr w:rsidR="00604952" w:rsidRPr="00C94DBC" w14:paraId="22A053CC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AA08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E8FC095" w14:textId="3B577D93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DBFF80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E5B68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974701" w14:textId="410AD42A" w:rsidR="0060495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8BF0E4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3AAA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C84B7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3D63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EB3C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8B48B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709DB7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5F7982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FC525CD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FE7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E24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04952" w:rsidRPr="00C94DBC" w14:paraId="2646D071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6EFB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9D8406" w14:textId="2679357D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5DEC94D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DD50C3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700EC0" w14:textId="577A19A9" w:rsidR="0060495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F2A14A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3693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94831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D8C0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C12B7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B56F5EF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25AA9D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F2C3E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210CE1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0315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B1379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604952" w:rsidRPr="00C94DBC" w14:paraId="30AA3251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3D78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W03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BDE3D5" w14:textId="1305C206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DA47E8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056DD7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53B3CA" w14:textId="02375066" w:rsidR="0060495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250867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1DDA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460424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D203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9D85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99EED4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C09FE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C819FB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899A1AE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C4E7A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75FD" w14:textId="77777777" w:rsidR="00604952" w:rsidRPr="00C94DBC" w:rsidRDefault="00604952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CF1925" w:rsidRPr="00C94DBC" w14:paraId="6A89BAC6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734E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0164F4E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ED2040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FB2AF2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B3232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DB18F69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BB0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22F26E8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45591" w14:textId="4F383BDB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79D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E6D31F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3E432D" w14:textId="00B9419B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A3D2F0" w14:textId="5E168550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E026DE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D8C8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4B19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CF1925" w:rsidRPr="00C94DBC" w14:paraId="022D5AF6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1CB7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8D69B3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01CF456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D647D5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8E7FE2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CCE235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EF4A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CD807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2DFA" w14:textId="3B5D1335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9F3F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58FC0C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CA08C3" w14:textId="210547A2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BF07B8" w14:textId="6299DCDA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897E061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CE78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448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CF1925" w:rsidRPr="00C94DBC" w14:paraId="15FD94D2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616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E33225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077B0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0871C0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0085E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1EB143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1AD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A9E9E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DC93" w14:textId="7CB69923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C513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BE434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286278" w14:textId="43BA9094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5687B6" w14:textId="6749617E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A11D2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E279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50C82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CF1925" w:rsidRPr="00C94DBC" w14:paraId="7FF843AF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FB9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BB2F70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17DC7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728A8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39B5E3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8039291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9AFF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B8E5B5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05A7" w14:textId="041DDF76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BAA6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CF4A20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5B5C9B" w14:textId="052E15EA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FC7BE1" w14:textId="540B5E24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292AD9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A4F1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90C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CF1925" w:rsidRPr="00C94DBC" w14:paraId="2AFD3D6B" w14:textId="77777777" w:rsidTr="00431FE7">
        <w:trPr>
          <w:trHeight w:val="2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9A84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B9A33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B7C9D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C78B9B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43AA39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E642A4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8A2F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9D099D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8C06" w14:textId="09125C35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A0A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3E7577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2D6305" w14:textId="53276464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3C9C58" w14:textId="29433DF3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846BA87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AFBA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2E84" w14:textId="77777777" w:rsidR="00CF1925" w:rsidRPr="00C94DBC" w:rsidRDefault="00CF1925" w:rsidP="00CF1925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</w:tbl>
    <w:p w14:paraId="502A05F1" w14:textId="77777777" w:rsidR="00604952" w:rsidRPr="00C94DBC" w:rsidRDefault="00604952" w:rsidP="00604952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C94DBC">
        <w:rPr>
          <w:b/>
          <w:i/>
          <w:sz w:val="16"/>
          <w:szCs w:val="16"/>
        </w:rPr>
        <w:t>*niepotrzebne usunąć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850"/>
        <w:gridCol w:w="7873"/>
      </w:tblGrid>
      <w:tr w:rsidR="00604952" w14:paraId="60BD50F2" w14:textId="77777777" w:rsidTr="00431FE7">
        <w:trPr>
          <w:trHeight w:val="284"/>
        </w:trPr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3868A" w14:textId="77777777" w:rsidR="00604952" w:rsidRDefault="00604952" w:rsidP="00604952">
            <w:pPr>
              <w:numPr>
                <w:ilvl w:val="1"/>
                <w:numId w:val="9"/>
              </w:numPr>
              <w:suppressAutoHyphens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604952" w14:paraId="249FBB07" w14:textId="77777777" w:rsidTr="00431FE7">
        <w:trPr>
          <w:trHeight w:val="284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734A5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8AE3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045A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604952" w14:paraId="62D7A229" w14:textId="77777777" w:rsidTr="00431FE7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ED6B637" w14:textId="77777777" w:rsidR="00604952" w:rsidRDefault="00604952" w:rsidP="00431FE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91813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5E4E" w14:textId="171EE2D2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Uzyskanie 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32147"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całkowitej możliwej liczby punktów</w:t>
            </w:r>
          </w:p>
        </w:tc>
      </w:tr>
      <w:tr w:rsidR="00604952" w14:paraId="16EFEC83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4F835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2BFA6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3E90" w14:textId="1D489652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 w:rsidR="00132147"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="00132147"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69-76% całkowitej możliwej liczby punktów</w:t>
            </w:r>
          </w:p>
        </w:tc>
      </w:tr>
      <w:tr w:rsidR="00604952" w14:paraId="01C0840E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11B09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6D9A5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83AD" w14:textId="29A3C839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 w:rsidR="00132147"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="00132147"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77-84% całkowitej możliwej liczby punktów</w:t>
            </w:r>
          </w:p>
        </w:tc>
      </w:tr>
      <w:tr w:rsidR="00604952" w14:paraId="4A8020CF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6B878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FB3F5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778C0" w14:textId="70AAB35D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 </w:t>
            </w:r>
            <w:r w:rsidR="00132147"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="00132147"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85-92% całkowitej możliwej liczby punktów</w:t>
            </w:r>
          </w:p>
        </w:tc>
      </w:tr>
      <w:tr w:rsidR="00604952" w14:paraId="10BFB1CE" w14:textId="77777777" w:rsidTr="00431FE7">
        <w:trPr>
          <w:trHeight w:val="29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794D8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5EEAB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20BE8" w14:textId="7B5CD84B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 w:rsidR="00132147">
              <w:rPr>
                <w:rFonts w:ascii="Times New Roman" w:hAnsi="Times New Roman" w:cs="Times New Roman"/>
                <w:sz w:val="18"/>
                <w:szCs w:val="18"/>
              </w:rPr>
              <w:t>kolokwium</w:t>
            </w:r>
            <w:r w:rsidR="00132147"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>93-100% całkowitej możliwej liczby punktów</w:t>
            </w:r>
          </w:p>
        </w:tc>
      </w:tr>
      <w:tr w:rsidR="00604952" w14:paraId="290F900E" w14:textId="77777777" w:rsidTr="00431FE7">
        <w:trPr>
          <w:cantSplit/>
          <w:trHeight w:val="25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2514DC51" w14:textId="77777777" w:rsidR="00604952" w:rsidRDefault="00604952" w:rsidP="00431FE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 praktyczne (CP)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4D6E9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5670F" w14:textId="3F89F945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kolokwium i realizacji zleconego zadania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61-68% całkowitej możliwej liczby punktów</w:t>
            </w:r>
          </w:p>
        </w:tc>
      </w:tr>
      <w:tr w:rsidR="00604952" w14:paraId="131D2A0C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62840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2FDCF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FD0E1" w14:textId="16469133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kolokwium i realizacji zleconego zadania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69-76% całkowitej możliwej liczby punktów</w:t>
            </w:r>
          </w:p>
        </w:tc>
      </w:tr>
      <w:tr w:rsidR="00604952" w14:paraId="3D1E554C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2CDD2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EEBB8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5EA68" w14:textId="3B660F81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kolokwium i realizacji zleconego zadania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77-84% całkowitej możliwej liczby punktów</w:t>
            </w:r>
          </w:p>
        </w:tc>
      </w:tr>
      <w:tr w:rsidR="00604952" w14:paraId="67C80906" w14:textId="77777777" w:rsidTr="00431FE7">
        <w:trPr>
          <w:trHeight w:val="255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B2351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6CB0B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83F10" w14:textId="6632727B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kolokwium i realizacji zleconego zadania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85-92% całkowitej możliwej liczby punktów</w:t>
            </w:r>
          </w:p>
        </w:tc>
      </w:tr>
      <w:tr w:rsidR="00604952" w14:paraId="562A1F7A" w14:textId="77777777" w:rsidTr="00431FE7">
        <w:trPr>
          <w:trHeight w:val="18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F1E93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49663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A3B85" w14:textId="253B419C" w:rsidR="00604952" w:rsidRPr="00793491" w:rsidRDefault="00604952" w:rsidP="00103486">
            <w:pPr>
              <w:jc w:val="both"/>
              <w:rPr>
                <w:sz w:val="18"/>
                <w:szCs w:val="18"/>
              </w:rPr>
            </w:pP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Uzyskanie z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kolokwium i realizacji zleconego zadania </w:t>
            </w:r>
            <w:r w:rsidRPr="00793491">
              <w:rPr>
                <w:rFonts w:ascii="Times New Roman" w:hAnsi="Times New Roman" w:cs="Times New Roman"/>
                <w:sz w:val="18"/>
                <w:szCs w:val="18"/>
              </w:rPr>
              <w:t xml:space="preserve"> 93-100% całkowitej możliwej liczby punktów</w:t>
            </w:r>
          </w:p>
        </w:tc>
      </w:tr>
      <w:tr w:rsidR="00604952" w14:paraId="7F7295BF" w14:textId="77777777" w:rsidTr="00431FE7">
        <w:trPr>
          <w:trHeight w:val="189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067412" w14:textId="77777777" w:rsidR="00604952" w:rsidRDefault="00604952" w:rsidP="00431FE7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 (PZ)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FADD4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C8F4F" w14:textId="77777777" w:rsidR="00604952" w:rsidRPr="00793491" w:rsidRDefault="00604952" w:rsidP="001034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klinicznych</w:t>
            </w:r>
          </w:p>
        </w:tc>
      </w:tr>
      <w:tr w:rsidR="00604952" w14:paraId="0BEA6067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E7CE99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DBA7D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857BA" w14:textId="77777777" w:rsidR="00604952" w:rsidRPr="00793491" w:rsidRDefault="00604952" w:rsidP="001034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klinicznych</w:t>
            </w:r>
          </w:p>
        </w:tc>
      </w:tr>
      <w:tr w:rsidR="00604952" w14:paraId="60C01275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80FD20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B86D3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00A18" w14:textId="77777777" w:rsidR="00604952" w:rsidRPr="00793491" w:rsidRDefault="00604952" w:rsidP="001034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klinicznych</w:t>
            </w:r>
          </w:p>
        </w:tc>
      </w:tr>
      <w:tr w:rsidR="00604952" w14:paraId="6D33121C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91073E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FAF37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194B8" w14:textId="77777777" w:rsidR="00604952" w:rsidRPr="00793491" w:rsidRDefault="00604952" w:rsidP="001034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klinicznych</w:t>
            </w:r>
          </w:p>
        </w:tc>
      </w:tr>
      <w:tr w:rsidR="00604952" w14:paraId="014B0BCE" w14:textId="77777777" w:rsidTr="00431FE7">
        <w:trPr>
          <w:trHeight w:val="189"/>
        </w:trPr>
        <w:tc>
          <w:tcPr>
            <w:tcW w:w="106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AB002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F3609" w14:textId="77777777" w:rsidR="00604952" w:rsidRDefault="0060495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8D409" w14:textId="77777777" w:rsidR="00604952" w:rsidRPr="00793491" w:rsidRDefault="00604952" w:rsidP="001034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zadania (procedury) w ramach kształcenia umiejętności praktycznych w warunkach klinicznych</w:t>
            </w:r>
          </w:p>
        </w:tc>
      </w:tr>
      <w:tr w:rsidR="00604952" w14:paraId="0DFA197F" w14:textId="77777777" w:rsidTr="00431FE7">
        <w:trPr>
          <w:trHeight w:val="245"/>
        </w:trPr>
        <w:tc>
          <w:tcPr>
            <w:tcW w:w="1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7108998" w14:textId="77777777" w:rsidR="00604952" w:rsidRDefault="00604952" w:rsidP="00431FE7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Symulacje (Sym)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690F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A2569" w14:textId="77777777" w:rsidR="00604952" w:rsidRDefault="00604952" w:rsidP="00103486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61-68% uzyskanych punktów z realizacji zadania (procedury) w ramach kształcenia umiejętności praktycznych w warunkach symulowanych</w:t>
            </w:r>
          </w:p>
        </w:tc>
      </w:tr>
      <w:tr w:rsidR="00604952" w14:paraId="04F332A7" w14:textId="77777777" w:rsidTr="00431FE7">
        <w:trPr>
          <w:trHeight w:val="24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0C346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03FB9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A09B" w14:textId="77777777" w:rsidR="00604952" w:rsidRDefault="00604952" w:rsidP="00103486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69-76% uzyskanych punktów z realizacji zadania (procedury) w ramach kształcenia umiejętności praktycznych w warunkach symulowanych</w:t>
            </w:r>
          </w:p>
        </w:tc>
      </w:tr>
      <w:tr w:rsidR="00604952" w14:paraId="280C63CF" w14:textId="77777777" w:rsidTr="00431FE7">
        <w:trPr>
          <w:trHeight w:val="239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EA11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246E5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6AC49" w14:textId="77777777" w:rsidR="00604952" w:rsidRDefault="00604952" w:rsidP="00103486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77-84% uzyskanych punktów z realizacji zadania (procedury) w ramach kształcenia umiejętności praktycznych w warunkach symulowanych</w:t>
            </w:r>
          </w:p>
        </w:tc>
      </w:tr>
      <w:tr w:rsidR="00604952" w14:paraId="091923A4" w14:textId="77777777" w:rsidTr="00431FE7">
        <w:trPr>
          <w:trHeight w:val="242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DB644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64623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D9B3D" w14:textId="77777777" w:rsidR="00604952" w:rsidRDefault="00604952" w:rsidP="00103486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85-92% uzyskanych punktów z realizacji zadania (procedury) w ramach kształcenia umiejętności praktycznych w warunkach symulowanych</w:t>
            </w:r>
          </w:p>
        </w:tc>
      </w:tr>
      <w:tr w:rsidR="00604952" w14:paraId="1126C804" w14:textId="77777777" w:rsidTr="00431FE7">
        <w:trPr>
          <w:trHeight w:val="233"/>
        </w:trPr>
        <w:tc>
          <w:tcPr>
            <w:tcW w:w="1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91210" w14:textId="77777777" w:rsidR="00604952" w:rsidRDefault="00604952" w:rsidP="00431FE7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6AE3A" w14:textId="77777777" w:rsidR="00604952" w:rsidRDefault="00604952" w:rsidP="00431FE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7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6CCAD" w14:textId="77777777" w:rsidR="00604952" w:rsidRDefault="00604952" w:rsidP="00103486">
            <w:r w:rsidRPr="00B8577A">
              <w:rPr>
                <w:rFonts w:ascii="Times New Roman" w:hAnsi="Times New Roman" w:cs="Times New Roman"/>
                <w:sz w:val="18"/>
                <w:szCs w:val="18"/>
              </w:rPr>
              <w:t>93-100% uzyskanych punktów z realizacji kształcenia umiejętności praktycznych w warunkach symulowanych</w:t>
            </w:r>
          </w:p>
        </w:tc>
      </w:tr>
    </w:tbl>
    <w:p w14:paraId="3B654283" w14:textId="77777777" w:rsidR="002047B3" w:rsidRDefault="002047B3" w:rsidP="002047B3">
      <w:pPr>
        <w:pStyle w:val="Akapitzlis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5B2E6CC0" w14:textId="05E4F3AF" w:rsidR="00317CA2" w:rsidRPr="002047B3" w:rsidRDefault="00317CA2" w:rsidP="002047B3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2047B3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317CA2" w:rsidRPr="00C94DBC" w14:paraId="60DF4646" w14:textId="77777777" w:rsidTr="00431FE7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FA89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2C1E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317CA2" w:rsidRPr="00C94DBC" w14:paraId="6E0DC0A2" w14:textId="77777777" w:rsidTr="00431FE7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E14A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C960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6BFC1428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9C8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0EB5C330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317CA2" w:rsidRPr="00C94DBC" w14:paraId="724148DF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A3E989" w14:textId="77777777" w:rsidR="00317CA2" w:rsidRPr="00C94DBC" w:rsidRDefault="00317CA2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42E8C9" w14:textId="19D74D3D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E953D0" w14:textId="7B59EA85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317CA2" w:rsidRPr="00C94DBC" w14:paraId="3C1383F0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8BF2" w14:textId="721C158C" w:rsidR="00317CA2" w:rsidRPr="00C94DBC" w:rsidRDefault="00317CA2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6A358" w14:textId="295EA04E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5E67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17CA2" w:rsidRPr="00C94DBC" w14:paraId="5C9DE36C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64F4" w14:textId="30D883B4" w:rsidR="00317CA2" w:rsidRPr="00C94DBC" w:rsidRDefault="00317CA2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</w:t>
            </w:r>
            <w:r w:rsidR="002047B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B85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6FDB" w14:textId="77777777" w:rsidR="00317CA2" w:rsidRPr="00C94DBC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317CA2" w:rsidRPr="00C94DBC" w14:paraId="0C3D2D23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8F49" w14:textId="165B5D86" w:rsidR="00317CA2" w:rsidRPr="00C94DBC" w:rsidRDefault="002047B3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zajęciach praktycznych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7B052" w14:textId="77777777" w:rsidR="00317CA2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1A98" w14:textId="77777777" w:rsidR="00317CA2" w:rsidRDefault="00317CA2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317CA2" w:rsidRPr="00C94DBC" w14:paraId="04E0AB5C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4B1E" w14:textId="4A1F9799" w:rsidR="00317CA2" w:rsidRPr="00C94DBC" w:rsidRDefault="002047B3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symulacjach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8899" w14:textId="4DA080A2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5975" w14:textId="6CA34F90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317CA2" w:rsidRPr="00C94DBC" w14:paraId="3807CA81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1A9155" w14:textId="77777777" w:rsidR="00317CA2" w:rsidRPr="00C94DBC" w:rsidRDefault="00317CA2" w:rsidP="00431FE7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464A77" w14:textId="673D0463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BA36FE1" w14:textId="273B8592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0</w:t>
            </w:r>
          </w:p>
        </w:tc>
      </w:tr>
      <w:tr w:rsidR="00317CA2" w:rsidRPr="00C94DBC" w14:paraId="13FA2FD0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E692BD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983633" w14:textId="14440A6A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41EB0" w14:textId="3620D127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</w:tr>
      <w:tr w:rsidR="00317CA2" w:rsidRPr="00C94DBC" w14:paraId="212567EB" w14:textId="77777777" w:rsidTr="00431FE7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090B4B" w14:textId="77777777" w:rsidR="00317CA2" w:rsidRPr="00C94DBC" w:rsidRDefault="00317CA2" w:rsidP="00431FE7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02EFB8" w14:textId="5E131B64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B35DE1" w14:textId="3638EDE2" w:rsidR="00317CA2" w:rsidRPr="00C94DBC" w:rsidRDefault="005D5BFA" w:rsidP="00431FE7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1</w:t>
            </w:r>
          </w:p>
        </w:tc>
      </w:tr>
    </w:tbl>
    <w:p w14:paraId="33105A6B" w14:textId="77777777" w:rsidR="00317CA2" w:rsidRPr="00C94DBC" w:rsidRDefault="00317CA2" w:rsidP="00317CA2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C94DBC">
        <w:rPr>
          <w:b/>
          <w:i/>
          <w:sz w:val="18"/>
          <w:szCs w:val="18"/>
        </w:rPr>
        <w:t>*niepotrzebne usunąć</w:t>
      </w:r>
    </w:p>
    <w:p w14:paraId="15698F9E" w14:textId="77777777" w:rsidR="00317CA2" w:rsidRPr="00C94DBC" w:rsidRDefault="00317CA2" w:rsidP="00317C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7728055D" w14:textId="77479FE0" w:rsidR="00317CA2" w:rsidRPr="00C94DBC" w:rsidRDefault="00317CA2" w:rsidP="00317CA2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 czytelne  podpisy osób prowadzących przedmiot w danym roku akademickim)</w:t>
      </w:r>
    </w:p>
    <w:p w14:paraId="15476688" w14:textId="77777777" w:rsidR="002047B3" w:rsidRDefault="00317CA2" w:rsidP="002047B3">
      <w:pPr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  <w:t xml:space="preserve">             </w:t>
      </w:r>
    </w:p>
    <w:p w14:paraId="42268A2A" w14:textId="0F10DEFE" w:rsidR="005C5513" w:rsidRPr="00C94DBC" w:rsidRDefault="00317CA2" w:rsidP="002047B3">
      <w:pPr>
        <w:jc w:val="right"/>
        <w:rPr>
          <w:i/>
          <w:sz w:val="16"/>
          <w:szCs w:val="16"/>
        </w:rPr>
      </w:pP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  <w:r w:rsidR="005C5513" w:rsidRPr="00C94DBC">
        <w:rPr>
          <w:i/>
          <w:sz w:val="16"/>
          <w:szCs w:val="16"/>
        </w:rPr>
        <w:t>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ACE5C" w14:textId="77777777" w:rsidR="00F053CC" w:rsidRDefault="00F053CC">
      <w:r>
        <w:separator/>
      </w:r>
    </w:p>
  </w:endnote>
  <w:endnote w:type="continuationSeparator" w:id="0">
    <w:p w14:paraId="7A7F378C" w14:textId="77777777" w:rsidR="00F053CC" w:rsidRDefault="00F0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72E88" w14:textId="77777777" w:rsidR="00F053CC" w:rsidRDefault="00F053CC"/>
  </w:footnote>
  <w:footnote w:type="continuationSeparator" w:id="0">
    <w:p w14:paraId="534F3E90" w14:textId="77777777" w:rsidR="00F053CC" w:rsidRDefault="00F053C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E85E2F"/>
    <w:multiLevelType w:val="hybridMultilevel"/>
    <w:tmpl w:val="24BC84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430A5"/>
    <w:multiLevelType w:val="hybridMultilevel"/>
    <w:tmpl w:val="5D1EB200"/>
    <w:lvl w:ilvl="0" w:tplc="A88696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342ED"/>
    <w:multiLevelType w:val="multilevel"/>
    <w:tmpl w:val="754431BE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b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b/>
        <w:color w:val="auto"/>
        <w:sz w:val="20"/>
      </w:rPr>
    </w:lvl>
  </w:abstractNum>
  <w:abstractNum w:abstractNumId="4" w15:restartNumberingAfterBreak="0">
    <w:nsid w:val="271F065D"/>
    <w:multiLevelType w:val="hybridMultilevel"/>
    <w:tmpl w:val="790EB1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E570A"/>
    <w:multiLevelType w:val="hybridMultilevel"/>
    <w:tmpl w:val="DCA8B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35AF2"/>
    <w:multiLevelType w:val="hybridMultilevel"/>
    <w:tmpl w:val="28800E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EE02D18"/>
    <w:multiLevelType w:val="multilevel"/>
    <w:tmpl w:val="72F470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4F5523A3"/>
    <w:multiLevelType w:val="hybridMultilevel"/>
    <w:tmpl w:val="00AAC0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F7FD1"/>
    <w:multiLevelType w:val="hybridMultilevel"/>
    <w:tmpl w:val="EB9C6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F572B"/>
    <w:multiLevelType w:val="hybridMultilevel"/>
    <w:tmpl w:val="AFACD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721037">
    <w:abstractNumId w:val="0"/>
  </w:num>
  <w:num w:numId="2" w16cid:durableId="1635018236">
    <w:abstractNumId w:val="8"/>
  </w:num>
  <w:num w:numId="3" w16cid:durableId="1250970326">
    <w:abstractNumId w:val="7"/>
  </w:num>
  <w:num w:numId="4" w16cid:durableId="208929318">
    <w:abstractNumId w:val="10"/>
  </w:num>
  <w:num w:numId="5" w16cid:durableId="1101610563">
    <w:abstractNumId w:val="12"/>
  </w:num>
  <w:num w:numId="6" w16cid:durableId="71438808">
    <w:abstractNumId w:val="6"/>
  </w:num>
  <w:num w:numId="7" w16cid:durableId="1133862970">
    <w:abstractNumId w:val="9"/>
  </w:num>
  <w:num w:numId="8" w16cid:durableId="1607036888">
    <w:abstractNumId w:val="11"/>
  </w:num>
  <w:num w:numId="9" w16cid:durableId="2008746511">
    <w:abstractNumId w:val="3"/>
  </w:num>
  <w:num w:numId="10" w16cid:durableId="1889875635">
    <w:abstractNumId w:val="5"/>
  </w:num>
  <w:num w:numId="11" w16cid:durableId="1820077784">
    <w:abstractNumId w:val="2"/>
  </w:num>
  <w:num w:numId="12" w16cid:durableId="1295478191">
    <w:abstractNumId w:val="4"/>
  </w:num>
  <w:num w:numId="13" w16cid:durableId="205831234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581"/>
    <w:rsid w:val="00000343"/>
    <w:rsid w:val="000159F7"/>
    <w:rsid w:val="00023554"/>
    <w:rsid w:val="00025003"/>
    <w:rsid w:val="0003485D"/>
    <w:rsid w:val="00043C38"/>
    <w:rsid w:val="00052C7A"/>
    <w:rsid w:val="0005418B"/>
    <w:rsid w:val="0005461E"/>
    <w:rsid w:val="00060AD9"/>
    <w:rsid w:val="00062D39"/>
    <w:rsid w:val="0008454A"/>
    <w:rsid w:val="00086F97"/>
    <w:rsid w:val="00093139"/>
    <w:rsid w:val="000A380D"/>
    <w:rsid w:val="000A53D0"/>
    <w:rsid w:val="000A7B7D"/>
    <w:rsid w:val="000B12AE"/>
    <w:rsid w:val="000B3EB5"/>
    <w:rsid w:val="000B480F"/>
    <w:rsid w:val="000C6708"/>
    <w:rsid w:val="000D34FA"/>
    <w:rsid w:val="000D3FA9"/>
    <w:rsid w:val="000D62D8"/>
    <w:rsid w:val="000E1685"/>
    <w:rsid w:val="000E3B84"/>
    <w:rsid w:val="000F524E"/>
    <w:rsid w:val="000F5D27"/>
    <w:rsid w:val="00103486"/>
    <w:rsid w:val="001059B4"/>
    <w:rsid w:val="0012700D"/>
    <w:rsid w:val="00132147"/>
    <w:rsid w:val="001511D9"/>
    <w:rsid w:val="00152CE2"/>
    <w:rsid w:val="00152D19"/>
    <w:rsid w:val="00153AB9"/>
    <w:rsid w:val="00163028"/>
    <w:rsid w:val="0017439A"/>
    <w:rsid w:val="001865F2"/>
    <w:rsid w:val="00195C93"/>
    <w:rsid w:val="001C13B4"/>
    <w:rsid w:val="001C3D5E"/>
    <w:rsid w:val="001D4D83"/>
    <w:rsid w:val="001D544A"/>
    <w:rsid w:val="001D57BC"/>
    <w:rsid w:val="001E08E3"/>
    <w:rsid w:val="001E1B38"/>
    <w:rsid w:val="001E4083"/>
    <w:rsid w:val="002047B3"/>
    <w:rsid w:val="00214880"/>
    <w:rsid w:val="0024253F"/>
    <w:rsid w:val="0024724B"/>
    <w:rsid w:val="002500DF"/>
    <w:rsid w:val="002548D9"/>
    <w:rsid w:val="0026398C"/>
    <w:rsid w:val="002658A4"/>
    <w:rsid w:val="002725F5"/>
    <w:rsid w:val="00272ADF"/>
    <w:rsid w:val="00282DC0"/>
    <w:rsid w:val="00282F37"/>
    <w:rsid w:val="002833B9"/>
    <w:rsid w:val="00283E57"/>
    <w:rsid w:val="00294D72"/>
    <w:rsid w:val="00295BD2"/>
    <w:rsid w:val="002C13E7"/>
    <w:rsid w:val="002D1675"/>
    <w:rsid w:val="002D30C2"/>
    <w:rsid w:val="002E3DFB"/>
    <w:rsid w:val="002F3420"/>
    <w:rsid w:val="002F5F1C"/>
    <w:rsid w:val="00301365"/>
    <w:rsid w:val="00303338"/>
    <w:rsid w:val="00304D7D"/>
    <w:rsid w:val="00317CA2"/>
    <w:rsid w:val="003207B9"/>
    <w:rsid w:val="00355C21"/>
    <w:rsid w:val="00362558"/>
    <w:rsid w:val="00370D1D"/>
    <w:rsid w:val="003B0B4A"/>
    <w:rsid w:val="003C28BC"/>
    <w:rsid w:val="003C59AC"/>
    <w:rsid w:val="003D788B"/>
    <w:rsid w:val="003E1CFD"/>
    <w:rsid w:val="003E774E"/>
    <w:rsid w:val="003F5099"/>
    <w:rsid w:val="00413AA8"/>
    <w:rsid w:val="0041771F"/>
    <w:rsid w:val="00420A29"/>
    <w:rsid w:val="004236BD"/>
    <w:rsid w:val="00441075"/>
    <w:rsid w:val="0046386D"/>
    <w:rsid w:val="00490C95"/>
    <w:rsid w:val="0049408B"/>
    <w:rsid w:val="004A5E46"/>
    <w:rsid w:val="004B2049"/>
    <w:rsid w:val="004C7B28"/>
    <w:rsid w:val="004D00FA"/>
    <w:rsid w:val="004D2129"/>
    <w:rsid w:val="004D388F"/>
    <w:rsid w:val="004F326E"/>
    <w:rsid w:val="004F4882"/>
    <w:rsid w:val="004F5F97"/>
    <w:rsid w:val="0050503E"/>
    <w:rsid w:val="00512E78"/>
    <w:rsid w:val="00515B0F"/>
    <w:rsid w:val="00525A5E"/>
    <w:rsid w:val="00546520"/>
    <w:rsid w:val="005550E9"/>
    <w:rsid w:val="00560115"/>
    <w:rsid w:val="005625C2"/>
    <w:rsid w:val="005A4E9F"/>
    <w:rsid w:val="005B4506"/>
    <w:rsid w:val="005B5676"/>
    <w:rsid w:val="005C5513"/>
    <w:rsid w:val="005D0415"/>
    <w:rsid w:val="005D4AD2"/>
    <w:rsid w:val="005D4C40"/>
    <w:rsid w:val="005D5BFA"/>
    <w:rsid w:val="005D5D80"/>
    <w:rsid w:val="005D6CBB"/>
    <w:rsid w:val="005E500F"/>
    <w:rsid w:val="005E69E4"/>
    <w:rsid w:val="006042CB"/>
    <w:rsid w:val="00604952"/>
    <w:rsid w:val="006223E8"/>
    <w:rsid w:val="00624379"/>
    <w:rsid w:val="00637DC2"/>
    <w:rsid w:val="00653368"/>
    <w:rsid w:val="0066006C"/>
    <w:rsid w:val="0066524E"/>
    <w:rsid w:val="006729DC"/>
    <w:rsid w:val="006801EB"/>
    <w:rsid w:val="00683581"/>
    <w:rsid w:val="006A4183"/>
    <w:rsid w:val="006B0A9A"/>
    <w:rsid w:val="006B0E74"/>
    <w:rsid w:val="006C0A0A"/>
    <w:rsid w:val="006C49E7"/>
    <w:rsid w:val="006C7E19"/>
    <w:rsid w:val="006E15D8"/>
    <w:rsid w:val="007034A2"/>
    <w:rsid w:val="00711C11"/>
    <w:rsid w:val="00730CF5"/>
    <w:rsid w:val="0073795A"/>
    <w:rsid w:val="00740B74"/>
    <w:rsid w:val="00742D43"/>
    <w:rsid w:val="007452BB"/>
    <w:rsid w:val="0075343D"/>
    <w:rsid w:val="00782E75"/>
    <w:rsid w:val="0078660D"/>
    <w:rsid w:val="00790F85"/>
    <w:rsid w:val="0079768F"/>
    <w:rsid w:val="007A69C4"/>
    <w:rsid w:val="007B4666"/>
    <w:rsid w:val="007B69A7"/>
    <w:rsid w:val="007B75E6"/>
    <w:rsid w:val="007C0B49"/>
    <w:rsid w:val="007D6215"/>
    <w:rsid w:val="007E67C7"/>
    <w:rsid w:val="00801108"/>
    <w:rsid w:val="00805AAE"/>
    <w:rsid w:val="008115D0"/>
    <w:rsid w:val="0082063F"/>
    <w:rsid w:val="00820840"/>
    <w:rsid w:val="00821DC0"/>
    <w:rsid w:val="00826CDB"/>
    <w:rsid w:val="00832ACF"/>
    <w:rsid w:val="00836D82"/>
    <w:rsid w:val="00845334"/>
    <w:rsid w:val="00845406"/>
    <w:rsid w:val="00851598"/>
    <w:rsid w:val="00852D5F"/>
    <w:rsid w:val="00852F05"/>
    <w:rsid w:val="00861A15"/>
    <w:rsid w:val="00866745"/>
    <w:rsid w:val="00867EDB"/>
    <w:rsid w:val="0087219C"/>
    <w:rsid w:val="00882356"/>
    <w:rsid w:val="00887000"/>
    <w:rsid w:val="00891FE1"/>
    <w:rsid w:val="00894013"/>
    <w:rsid w:val="008A7F09"/>
    <w:rsid w:val="008B3494"/>
    <w:rsid w:val="008B358D"/>
    <w:rsid w:val="008B5EC0"/>
    <w:rsid w:val="008C1C6F"/>
    <w:rsid w:val="008C1E39"/>
    <w:rsid w:val="008C73F6"/>
    <w:rsid w:val="008D7AC0"/>
    <w:rsid w:val="008F425E"/>
    <w:rsid w:val="00902BA2"/>
    <w:rsid w:val="00911266"/>
    <w:rsid w:val="00917D51"/>
    <w:rsid w:val="00920F13"/>
    <w:rsid w:val="00922D6B"/>
    <w:rsid w:val="00936747"/>
    <w:rsid w:val="009421CD"/>
    <w:rsid w:val="009460C2"/>
    <w:rsid w:val="00951F9B"/>
    <w:rsid w:val="00973B35"/>
    <w:rsid w:val="009864DF"/>
    <w:rsid w:val="00987EED"/>
    <w:rsid w:val="009915E9"/>
    <w:rsid w:val="00991D38"/>
    <w:rsid w:val="00992C8B"/>
    <w:rsid w:val="009B7DA8"/>
    <w:rsid w:val="009C36EB"/>
    <w:rsid w:val="009D31CD"/>
    <w:rsid w:val="009E059B"/>
    <w:rsid w:val="009F285F"/>
    <w:rsid w:val="00A01CDA"/>
    <w:rsid w:val="00A16938"/>
    <w:rsid w:val="00A24D15"/>
    <w:rsid w:val="00A33FFD"/>
    <w:rsid w:val="00A37843"/>
    <w:rsid w:val="00A40BE3"/>
    <w:rsid w:val="00A6090F"/>
    <w:rsid w:val="00A671CA"/>
    <w:rsid w:val="00A77E40"/>
    <w:rsid w:val="00A869C4"/>
    <w:rsid w:val="00AB23EA"/>
    <w:rsid w:val="00AB4289"/>
    <w:rsid w:val="00AC184D"/>
    <w:rsid w:val="00AC2BB3"/>
    <w:rsid w:val="00AC5C34"/>
    <w:rsid w:val="00AD0261"/>
    <w:rsid w:val="00AF4A3B"/>
    <w:rsid w:val="00AF6E2D"/>
    <w:rsid w:val="00B003B0"/>
    <w:rsid w:val="00B01F02"/>
    <w:rsid w:val="00B027CE"/>
    <w:rsid w:val="00B17699"/>
    <w:rsid w:val="00B202F3"/>
    <w:rsid w:val="00B2334B"/>
    <w:rsid w:val="00B46D87"/>
    <w:rsid w:val="00B51C20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C1AEE"/>
    <w:rsid w:val="00BC51FE"/>
    <w:rsid w:val="00BD5714"/>
    <w:rsid w:val="00BF4C97"/>
    <w:rsid w:val="00C10EEE"/>
    <w:rsid w:val="00C4393C"/>
    <w:rsid w:val="00C44D99"/>
    <w:rsid w:val="00C51BC2"/>
    <w:rsid w:val="00C55768"/>
    <w:rsid w:val="00C65B8A"/>
    <w:rsid w:val="00C73552"/>
    <w:rsid w:val="00C73E70"/>
    <w:rsid w:val="00C94DBC"/>
    <w:rsid w:val="00C962BF"/>
    <w:rsid w:val="00C97990"/>
    <w:rsid w:val="00CB46FA"/>
    <w:rsid w:val="00CE7F64"/>
    <w:rsid w:val="00CF1925"/>
    <w:rsid w:val="00D034E2"/>
    <w:rsid w:val="00D043E7"/>
    <w:rsid w:val="00D05AD8"/>
    <w:rsid w:val="00D42CEB"/>
    <w:rsid w:val="00D5308A"/>
    <w:rsid w:val="00D6440C"/>
    <w:rsid w:val="00D67467"/>
    <w:rsid w:val="00D83290"/>
    <w:rsid w:val="00D85301"/>
    <w:rsid w:val="00D9346F"/>
    <w:rsid w:val="00D95F20"/>
    <w:rsid w:val="00DA3EAF"/>
    <w:rsid w:val="00DD67B6"/>
    <w:rsid w:val="00DE3813"/>
    <w:rsid w:val="00DF13F0"/>
    <w:rsid w:val="00DF5A00"/>
    <w:rsid w:val="00E02BE4"/>
    <w:rsid w:val="00E03414"/>
    <w:rsid w:val="00E11EAD"/>
    <w:rsid w:val="00E14636"/>
    <w:rsid w:val="00E170AB"/>
    <w:rsid w:val="00E20920"/>
    <w:rsid w:val="00E51280"/>
    <w:rsid w:val="00E54D25"/>
    <w:rsid w:val="00E56FB2"/>
    <w:rsid w:val="00E57C27"/>
    <w:rsid w:val="00E73D39"/>
    <w:rsid w:val="00E8223C"/>
    <w:rsid w:val="00E87CB9"/>
    <w:rsid w:val="00E979C4"/>
    <w:rsid w:val="00EB24C1"/>
    <w:rsid w:val="00EC5FF3"/>
    <w:rsid w:val="00ED044E"/>
    <w:rsid w:val="00ED2415"/>
    <w:rsid w:val="00ED5836"/>
    <w:rsid w:val="00ED620C"/>
    <w:rsid w:val="00EF01B4"/>
    <w:rsid w:val="00EF5A86"/>
    <w:rsid w:val="00F053CC"/>
    <w:rsid w:val="00F072EC"/>
    <w:rsid w:val="00F147DE"/>
    <w:rsid w:val="00F14E00"/>
    <w:rsid w:val="00F1684C"/>
    <w:rsid w:val="00F23C94"/>
    <w:rsid w:val="00F24820"/>
    <w:rsid w:val="00F30C84"/>
    <w:rsid w:val="00F3697D"/>
    <w:rsid w:val="00F3789A"/>
    <w:rsid w:val="00F43B17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B2F"/>
    <w:rsid w:val="00FD28DF"/>
    <w:rsid w:val="00FD770E"/>
    <w:rsid w:val="00FE76A4"/>
    <w:rsid w:val="00FF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6ED4"/>
  <w15:docId w15:val="{DE4AF7A5-A670-4F35-AEF4-3220467C1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2558"/>
    <w:rPr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1865F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48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62558"/>
    <w:rPr>
      <w:color w:val="0066CC"/>
      <w:u w:val="single"/>
    </w:rPr>
  </w:style>
  <w:style w:type="character" w:customStyle="1" w:styleId="Bodytext4">
    <w:name w:val="Body text (4)_"/>
    <w:link w:val="Bodytext40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6255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362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6255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362558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62558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62558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362558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362558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62558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362558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1865F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kapitzlist">
    <w:name w:val="List Paragraph"/>
    <w:basedOn w:val="Normalny"/>
    <w:uiPriority w:val="34"/>
    <w:qFormat/>
    <w:rsid w:val="007C0B49"/>
    <w:pPr>
      <w:ind w:left="720"/>
      <w:contextualSpacing/>
    </w:pPr>
  </w:style>
  <w:style w:type="character" w:customStyle="1" w:styleId="label">
    <w:name w:val="label"/>
    <w:basedOn w:val="Domylnaczcionkaakapitu"/>
    <w:rsid w:val="00740B74"/>
  </w:style>
  <w:style w:type="character" w:styleId="UyteHipercze">
    <w:name w:val="FollowedHyperlink"/>
    <w:basedOn w:val="Domylnaczcionkaakapitu"/>
    <w:uiPriority w:val="99"/>
    <w:semiHidden/>
    <w:unhideWhenUsed/>
    <w:rsid w:val="00D05AD8"/>
    <w:rPr>
      <w:color w:val="800080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48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0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2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1E856-2A70-4691-A7AA-5CD967A3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1558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10888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Agnieszka Strzelecka</cp:lastModifiedBy>
  <cp:revision>11</cp:revision>
  <cp:lastPrinted>2020-01-27T12:37:00Z</cp:lastPrinted>
  <dcterms:created xsi:type="dcterms:W3CDTF">2025-03-06T17:01:00Z</dcterms:created>
  <dcterms:modified xsi:type="dcterms:W3CDTF">2025-03-18T07:41:00Z</dcterms:modified>
</cp:coreProperties>
</file>