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649919" w14:textId="77777777" w:rsidR="007B707C" w:rsidRPr="00C94DBC" w:rsidRDefault="007B707C" w:rsidP="007B707C">
      <w:pPr>
        <w:jc w:val="center"/>
        <w:rPr>
          <w:rFonts w:ascii="Times New Roman" w:hAnsi="Times New Roman" w:cs="Times New Roman"/>
          <w:b/>
          <w:color w:val="auto"/>
        </w:rPr>
      </w:pPr>
      <w:r w:rsidRPr="00C94DBC">
        <w:rPr>
          <w:rFonts w:ascii="Times New Roman" w:hAnsi="Times New Roman" w:cs="Times New Roman"/>
          <w:b/>
          <w:color w:val="auto"/>
        </w:rPr>
        <w:t>KARTA PRZEDMIOTU</w:t>
      </w:r>
    </w:p>
    <w:p w14:paraId="2652339E" w14:textId="77777777" w:rsidR="007B707C" w:rsidRPr="00C94DBC" w:rsidRDefault="007B707C" w:rsidP="007B707C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0"/>
        <w:gridCol w:w="1256"/>
        <w:gridCol w:w="6650"/>
      </w:tblGrid>
      <w:tr w:rsidR="007B707C" w:rsidRPr="00C94DBC" w14:paraId="2DD4509F" w14:textId="77777777" w:rsidTr="003E1960">
        <w:trPr>
          <w:trHeight w:val="500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FE94" w14:textId="77777777" w:rsidR="007B707C" w:rsidRPr="00C94DBC" w:rsidRDefault="007B707C" w:rsidP="0058568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3D46DD" w14:textId="77777777" w:rsidR="007B707C" w:rsidRPr="00927203" w:rsidRDefault="007B707C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927203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0912.4.RM2.B/C.MRDID</w:t>
            </w:r>
          </w:p>
        </w:tc>
      </w:tr>
      <w:tr w:rsidR="007B707C" w:rsidRPr="00C94DBC" w14:paraId="65811BEB" w14:textId="77777777" w:rsidTr="003E1960">
        <w:trPr>
          <w:trHeight w:val="280"/>
        </w:trPr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5B06A" w14:textId="77777777" w:rsidR="007B707C" w:rsidRPr="00C94DBC" w:rsidRDefault="007B707C" w:rsidP="0058568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A561" w14:textId="77777777" w:rsidR="007B707C" w:rsidRPr="00C94DBC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E5008" w14:textId="77777777" w:rsidR="007B707C" w:rsidRPr="00002350" w:rsidRDefault="007B707C" w:rsidP="00585684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</w:pPr>
            <w:r w:rsidRPr="00002350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>Medycyna ratunkowa dorosłych i dzieci</w:t>
            </w:r>
          </w:p>
        </w:tc>
      </w:tr>
      <w:tr w:rsidR="007B707C" w:rsidRPr="00F830A9" w14:paraId="07C45E94" w14:textId="77777777" w:rsidTr="003E1960">
        <w:trPr>
          <w:trHeight w:val="284"/>
        </w:trPr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8FE7C" w14:textId="77777777" w:rsidR="007B707C" w:rsidRPr="00C94DBC" w:rsidRDefault="007B707C" w:rsidP="00585684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950B" w14:textId="77777777" w:rsidR="007B707C" w:rsidRPr="00C94DBC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911A" w14:textId="77777777" w:rsidR="007B707C" w:rsidRPr="00002350" w:rsidRDefault="007B707C" w:rsidP="00585684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lang w:val="en-GB"/>
              </w:rPr>
            </w:pPr>
            <w:r w:rsidRPr="00002350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lang w:val="en-GB"/>
              </w:rPr>
              <w:t>Emergency medicine for adults and children</w:t>
            </w:r>
          </w:p>
        </w:tc>
      </w:tr>
    </w:tbl>
    <w:p w14:paraId="136CF5DC" w14:textId="77777777" w:rsidR="007B707C" w:rsidRPr="00F830A9" w:rsidRDefault="007B707C" w:rsidP="007B707C">
      <w:pPr>
        <w:rPr>
          <w:rFonts w:ascii="Times New Roman" w:hAnsi="Times New Roman" w:cs="Times New Roman"/>
          <w:b/>
          <w:color w:val="auto"/>
          <w:lang w:val="en-GB"/>
        </w:rPr>
      </w:pPr>
    </w:p>
    <w:p w14:paraId="5620C533" w14:textId="77777777" w:rsidR="007B707C" w:rsidRPr="00C94DBC" w:rsidRDefault="007B707C" w:rsidP="007B707C">
      <w:pPr>
        <w:numPr>
          <w:ilvl w:val="0"/>
          <w:numId w:val="1"/>
        </w:numPr>
        <w:ind w:left="-81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6"/>
        <w:gridCol w:w="5710"/>
      </w:tblGrid>
      <w:tr w:rsidR="007B707C" w:rsidRPr="00C94DBC" w14:paraId="2F3DFCB6" w14:textId="77777777" w:rsidTr="003E1960">
        <w:trPr>
          <w:trHeight w:val="284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0BEB" w14:textId="77777777" w:rsidR="007B707C" w:rsidRPr="00C94DBC" w:rsidRDefault="007B707C" w:rsidP="0058568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20C5" w14:textId="77777777" w:rsidR="007B707C" w:rsidRPr="00C94DBC" w:rsidRDefault="007B707C" w:rsidP="0058568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Ratownictwo medyczne</w:t>
            </w:r>
          </w:p>
        </w:tc>
      </w:tr>
      <w:tr w:rsidR="007B707C" w:rsidRPr="00C94DBC" w14:paraId="1DE93169" w14:textId="77777777" w:rsidTr="003E1960">
        <w:trPr>
          <w:trHeight w:val="284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8F1B" w14:textId="77777777" w:rsidR="007B707C" w:rsidRPr="00C94DBC" w:rsidRDefault="007B707C" w:rsidP="0058568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F977" w14:textId="77777777" w:rsidR="007B707C" w:rsidRPr="00C94DBC" w:rsidRDefault="007B707C" w:rsidP="0058568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005C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Studia stacjonarne/niestacjonarne</w:t>
            </w:r>
          </w:p>
        </w:tc>
      </w:tr>
      <w:tr w:rsidR="007B707C" w:rsidRPr="00C94DBC" w14:paraId="6DCEC40B" w14:textId="77777777" w:rsidTr="003E1960">
        <w:trPr>
          <w:trHeight w:val="284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4132" w14:textId="77777777" w:rsidR="007B707C" w:rsidRPr="00C94DBC" w:rsidRDefault="007B707C" w:rsidP="0058568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C98B" w14:textId="77777777" w:rsidR="007B707C" w:rsidRPr="00C94DBC" w:rsidRDefault="007B707C" w:rsidP="0058568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Studia drugiego stopnia</w:t>
            </w:r>
          </w:p>
        </w:tc>
      </w:tr>
      <w:tr w:rsidR="007B707C" w:rsidRPr="00C94DBC" w14:paraId="2EB0A95E" w14:textId="77777777" w:rsidTr="003E1960">
        <w:trPr>
          <w:trHeight w:val="284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BF13" w14:textId="77777777" w:rsidR="007B707C" w:rsidRPr="00C94DBC" w:rsidRDefault="007B707C" w:rsidP="0058568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1717" w14:textId="77777777" w:rsidR="007B707C" w:rsidRPr="00C94DBC" w:rsidRDefault="007B707C" w:rsidP="0058568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572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Praktyczny</w:t>
            </w:r>
          </w:p>
        </w:tc>
      </w:tr>
      <w:tr w:rsidR="007B707C" w:rsidRPr="00C94DBC" w14:paraId="481AA575" w14:textId="77777777" w:rsidTr="003E1960">
        <w:trPr>
          <w:trHeight w:val="284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5716" w14:textId="77777777" w:rsidR="007B707C" w:rsidRPr="00C94DBC" w:rsidRDefault="007B707C" w:rsidP="00585684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BBF7" w14:textId="77777777" w:rsidR="007B707C" w:rsidRPr="00C94DBC" w:rsidRDefault="007B707C" w:rsidP="0058568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mgr Marcin Marzec</w:t>
            </w:r>
          </w:p>
        </w:tc>
      </w:tr>
      <w:tr w:rsidR="007B707C" w:rsidRPr="00C94DBC" w14:paraId="693FC09B" w14:textId="77777777" w:rsidTr="003E1960">
        <w:trPr>
          <w:trHeight w:val="284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5238" w14:textId="77777777" w:rsidR="007B707C" w:rsidRPr="00C94DBC" w:rsidRDefault="007B707C" w:rsidP="0058568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0A94" w14:textId="77777777" w:rsidR="007B707C" w:rsidRPr="00C94DBC" w:rsidRDefault="007B707C" w:rsidP="0058568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marcin.marzec@ujk.edu.pl</w:t>
            </w:r>
          </w:p>
        </w:tc>
      </w:tr>
    </w:tbl>
    <w:p w14:paraId="4DCCE947" w14:textId="77777777" w:rsidR="007B707C" w:rsidRPr="00C94DBC" w:rsidRDefault="007B707C" w:rsidP="007B707C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491E2302" w14:textId="77777777" w:rsidR="007B707C" w:rsidRPr="00C94DBC" w:rsidRDefault="007B707C" w:rsidP="007B707C">
      <w:pPr>
        <w:numPr>
          <w:ilvl w:val="0"/>
          <w:numId w:val="1"/>
        </w:numPr>
        <w:ind w:left="-81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415"/>
      </w:tblGrid>
      <w:tr w:rsidR="00FF30C5" w:rsidRPr="00C94DBC" w14:paraId="6841F7CC" w14:textId="77777777" w:rsidTr="00112742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D1E1" w14:textId="77777777" w:rsidR="00FF30C5" w:rsidRPr="00C94DBC" w:rsidRDefault="00FF30C5" w:rsidP="0058568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09C8" w14:textId="275E0AC9" w:rsidR="00FF30C5" w:rsidRPr="00C94DBC" w:rsidRDefault="00FF30C5" w:rsidP="00585684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polski</w:t>
            </w:r>
          </w:p>
        </w:tc>
      </w:tr>
      <w:tr w:rsidR="00FF30C5" w:rsidRPr="00C94DBC" w14:paraId="37CAB5BB" w14:textId="77777777" w:rsidTr="007672FE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4B84" w14:textId="77777777" w:rsidR="00FF30C5" w:rsidRPr="00C94DBC" w:rsidRDefault="00FF30C5" w:rsidP="0058568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DB9B" w14:textId="46606A8F" w:rsidR="00FF30C5" w:rsidRPr="00C94DBC" w:rsidRDefault="00FF30C5" w:rsidP="0058568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830A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Anestezjologia i intensywna terapia, Chirurgia, Zastosowanie farmakoterapii w ratownictwie medycznym, Choroby wewnętrzne, Pediatria</w:t>
            </w:r>
          </w:p>
        </w:tc>
      </w:tr>
    </w:tbl>
    <w:p w14:paraId="76AA9A67" w14:textId="77777777" w:rsidR="007B707C" w:rsidRPr="00C94DBC" w:rsidRDefault="007B707C" w:rsidP="007B707C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09F24899" w14:textId="77777777" w:rsidR="007B707C" w:rsidRPr="00C94DBC" w:rsidRDefault="007B707C" w:rsidP="007B707C">
      <w:pPr>
        <w:numPr>
          <w:ilvl w:val="0"/>
          <w:numId w:val="1"/>
        </w:numPr>
        <w:ind w:left="-81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7B707C" w:rsidRPr="00C94DBC" w14:paraId="6EF021DF" w14:textId="77777777" w:rsidTr="0058568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CDB4" w14:textId="77777777" w:rsidR="007B707C" w:rsidRPr="00C94DBC" w:rsidRDefault="007B707C" w:rsidP="00585684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4E1B" w14:textId="510ED0C3" w:rsidR="007B707C" w:rsidRPr="00C60118" w:rsidRDefault="00F36A3D" w:rsidP="00585684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36A3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Wykłady (W), ćwiczenia praktyczne (CP) , zajęcia praktyczne (PZ), symulacje (Sym)</w:t>
            </w:r>
          </w:p>
        </w:tc>
      </w:tr>
      <w:tr w:rsidR="007B707C" w:rsidRPr="00C94DBC" w14:paraId="6B93CE46" w14:textId="77777777" w:rsidTr="0058568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4D78" w14:textId="77777777" w:rsidR="007B707C" w:rsidRPr="00C94DBC" w:rsidRDefault="007B707C" w:rsidP="00585684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A5F8" w14:textId="77777777" w:rsidR="007B707C" w:rsidRPr="00C60118" w:rsidRDefault="007B707C" w:rsidP="00585684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C60118">
              <w:rPr>
                <w:rFonts w:ascii="Times New Roman" w:hAnsi="Times New Roman" w:cs="Times New Roman"/>
                <w:sz w:val="18"/>
                <w:szCs w:val="18"/>
              </w:rPr>
              <w:t xml:space="preserve">ale dydaktyczne UJK - wykład, </w:t>
            </w:r>
          </w:p>
          <w:p w14:paraId="32C40FD5" w14:textId="77777777" w:rsidR="007B707C" w:rsidRPr="00C60118" w:rsidRDefault="007B707C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0118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entrum </w:t>
            </w:r>
            <w:r w:rsidRPr="00C60118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ymulacji </w:t>
            </w:r>
            <w:r w:rsidRPr="00C60118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edycznej</w:t>
            </w:r>
            <w:r w:rsidRPr="00C601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C60118">
              <w:rPr>
                <w:rFonts w:ascii="Times New Roman" w:hAnsi="Times New Roman" w:cs="Times New Roman"/>
                <w:sz w:val="18"/>
                <w:szCs w:val="18"/>
              </w:rPr>
              <w:t xml:space="preserve"> ćwiczenia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praktyczne, symulacje,</w:t>
            </w:r>
            <w:r w:rsidRPr="00C601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6A03812" w14:textId="77777777" w:rsidR="007B707C" w:rsidRPr="00C60118" w:rsidRDefault="007B707C" w:rsidP="00585684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color w:val="FF0000"/>
                <w:sz w:val="18"/>
                <w:szCs w:val="18"/>
                <w:lang w:val="pl" w:eastAsia="pl-PL"/>
              </w:rPr>
            </w:pPr>
            <w:r w:rsidRPr="008450E0">
              <w:rPr>
                <w:sz w:val="18"/>
                <w:szCs w:val="18"/>
              </w:rPr>
              <w:t>oddziały szpitalne</w:t>
            </w:r>
            <w:r w:rsidRPr="00C60118">
              <w:rPr>
                <w:sz w:val="18"/>
                <w:szCs w:val="18"/>
              </w:rPr>
              <w:t xml:space="preserve"> - zajęcia praktyczne</w:t>
            </w:r>
          </w:p>
        </w:tc>
      </w:tr>
      <w:tr w:rsidR="007B707C" w:rsidRPr="00C94DBC" w14:paraId="7581ED8C" w14:textId="77777777" w:rsidTr="0058568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3510" w14:textId="77777777" w:rsidR="007B707C" w:rsidRPr="00C94DBC" w:rsidRDefault="007B707C" w:rsidP="00585684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745D" w14:textId="77777777" w:rsidR="007B707C" w:rsidRPr="00FC4E0E" w:rsidRDefault="007B707C" w:rsidP="0058568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C4E0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E, ZO</w:t>
            </w:r>
          </w:p>
        </w:tc>
      </w:tr>
      <w:tr w:rsidR="007B707C" w:rsidRPr="00C94DBC" w14:paraId="6ECC8B0A" w14:textId="77777777" w:rsidTr="0058568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04EE" w14:textId="77777777" w:rsidR="007B707C" w:rsidRPr="00C94DBC" w:rsidRDefault="007B707C" w:rsidP="00585684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D5B0" w14:textId="77777777" w:rsidR="007B707C" w:rsidRPr="00FC4E0E" w:rsidRDefault="007B707C" w:rsidP="00585684">
            <w:pPr>
              <w:pStyle w:val="NormalnyWeb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FC4E0E">
              <w:rPr>
                <w:color w:val="000000"/>
                <w:sz w:val="18"/>
                <w:szCs w:val="18"/>
              </w:rPr>
              <w:t>wykład: informacyjny z prezentacją multimedialną,</w:t>
            </w:r>
          </w:p>
          <w:p w14:paraId="7AF26F64" w14:textId="77777777" w:rsidR="007B707C" w:rsidRPr="00FC4E0E" w:rsidRDefault="007B707C" w:rsidP="00585684">
            <w:pPr>
              <w:pStyle w:val="NormalnyWeb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FC4E0E">
              <w:rPr>
                <w:color w:val="000000"/>
                <w:sz w:val="18"/>
                <w:szCs w:val="18"/>
              </w:rPr>
              <w:t>ćwiczenia: praca z symulatorem medycznym, pozorowane zdarzenia medyczne, analiza przypadków</w:t>
            </w:r>
          </w:p>
          <w:p w14:paraId="41A840D9" w14:textId="1FC38ED1" w:rsidR="007B707C" w:rsidRPr="00C94DBC" w:rsidRDefault="007B707C" w:rsidP="00585684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Pr="00FC4E0E">
              <w:rPr>
                <w:rFonts w:hint="eastAsia"/>
                <w:sz w:val="18"/>
                <w:szCs w:val="18"/>
              </w:rPr>
              <w:t>ajęcia praktyczne: instruktaż, analiza przypadków, ćwiczenia przedmiotowe, burza mózgów</w:t>
            </w:r>
            <w:r w:rsidR="00002350">
              <w:rPr>
                <w:sz w:val="18"/>
                <w:szCs w:val="18"/>
              </w:rPr>
              <w:t>, symulacja medyczna</w:t>
            </w:r>
          </w:p>
        </w:tc>
      </w:tr>
      <w:tr w:rsidR="007B707C" w:rsidRPr="00C94DBC" w14:paraId="51547F90" w14:textId="77777777" w:rsidTr="00585684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E00A" w14:textId="77777777" w:rsidR="007B707C" w:rsidRPr="00C94DBC" w:rsidRDefault="007B707C" w:rsidP="00585684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BE91" w14:textId="77777777" w:rsidR="007B707C" w:rsidRPr="00C94DBC" w:rsidRDefault="007B707C" w:rsidP="00585684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CC9FD5" w14:textId="77777777" w:rsidR="007B707C" w:rsidRPr="00DD6D1B" w:rsidRDefault="007B707C" w:rsidP="007B707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DD6D1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Interna Szczeklika, Medycyna Praktyczna, Kraków 2024.</w:t>
            </w:r>
          </w:p>
          <w:p w14:paraId="6C1CA271" w14:textId="77777777" w:rsidR="007B707C" w:rsidRPr="00DD6D1B" w:rsidRDefault="007B707C" w:rsidP="007B707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DD6D1B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</w:rPr>
              <w:t>Wytyczne resuscytacji krążeniowo-oddechowej 2021. Polska Rada Resuscytacji, Kraków – www.prc.krakow.pl.</w:t>
            </w:r>
          </w:p>
          <w:p w14:paraId="2190B0C1" w14:textId="77777777" w:rsidR="007B707C" w:rsidRPr="00DD6D1B" w:rsidRDefault="007B707C" w:rsidP="007B707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DD6D1B">
              <w:rPr>
                <w:rFonts w:ascii="Times New Roman" w:hAnsi="Times New Roman" w:cs="Times New Roman"/>
                <w:sz w:val="18"/>
                <w:szCs w:val="18"/>
              </w:rPr>
              <w:t>Zaawansowane zabiegi resuscytacyjne i wybrane stany nagłe. Medycyna Praktyczna. Kraków 2023.</w:t>
            </w:r>
          </w:p>
          <w:p w14:paraId="46D99E93" w14:textId="77777777" w:rsidR="007B707C" w:rsidRPr="00DD6D1B" w:rsidRDefault="007B707C" w:rsidP="007B707C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DD6D1B">
              <w:rPr>
                <w:rFonts w:ascii="Times New Roman" w:hAnsi="Times New Roman" w:cs="Times New Roman"/>
                <w:sz w:val="18"/>
                <w:szCs w:val="18"/>
              </w:rPr>
              <w:t>Gruba M., Gucwa J., Postępowanie w stanach nagłych u dzieci, Medycyna Praktyczna, Kraków 2020.</w:t>
            </w:r>
          </w:p>
          <w:p w14:paraId="25A54BAA" w14:textId="77777777" w:rsidR="007B707C" w:rsidRPr="00DD6D1B" w:rsidRDefault="007B707C" w:rsidP="007B707C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DD6D1B">
              <w:rPr>
                <w:rFonts w:ascii="Times New Roman" w:hAnsi="Times New Roman" w:cs="Times New Roman"/>
                <w:sz w:val="18"/>
                <w:szCs w:val="18"/>
              </w:rPr>
              <w:t>Kleszczyński J., Stany nagłe u dzieci, PZWL, Warszawa 2023.</w:t>
            </w:r>
          </w:p>
        </w:tc>
      </w:tr>
      <w:tr w:rsidR="007B707C" w:rsidRPr="00C56870" w14:paraId="730FD88F" w14:textId="77777777" w:rsidTr="00585684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AA1B" w14:textId="77777777" w:rsidR="007B707C" w:rsidRPr="00C94DBC" w:rsidRDefault="007B707C" w:rsidP="0058568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8BC7" w14:textId="77777777" w:rsidR="007B707C" w:rsidRPr="00C94DBC" w:rsidRDefault="007B707C" w:rsidP="00585684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0D16" w14:textId="77777777" w:rsidR="007B707C" w:rsidRPr="00DD6D1B" w:rsidRDefault="007B707C" w:rsidP="007B707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DD6D1B">
              <w:rPr>
                <w:rFonts w:ascii="Times New Roman" w:hAnsi="Times New Roman" w:cs="Times New Roman"/>
                <w:sz w:val="18"/>
                <w:szCs w:val="18"/>
              </w:rPr>
              <w:t>Guła P, Machała W, Postępowanie przedszpitalne w obrażeniach ciała. Wydawnictwo lekarskie PZWL, Warszawa 2017.</w:t>
            </w:r>
          </w:p>
          <w:p w14:paraId="7165DCE1" w14:textId="77777777" w:rsidR="007B707C" w:rsidRPr="00DD6D1B" w:rsidRDefault="007B707C" w:rsidP="007B707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DD6D1B">
              <w:rPr>
                <w:rFonts w:ascii="Times New Roman" w:hAnsi="Times New Roman" w:cs="Times New Roman"/>
                <w:sz w:val="18"/>
                <w:szCs w:val="18"/>
              </w:rPr>
              <w:t>Gaszyński W. Intensywna Terapia i Medycyna Ratunkowa, PZWL, Warszawa 2020.</w:t>
            </w:r>
          </w:p>
          <w:p w14:paraId="6BD7A669" w14:textId="77777777" w:rsidR="007B707C" w:rsidRPr="00DD6D1B" w:rsidRDefault="007B707C" w:rsidP="007B707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DD6D1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Campbell J.E., </w:t>
            </w:r>
            <w:proofErr w:type="spellStart"/>
            <w:r w:rsidRPr="00DD6D1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Alson</w:t>
            </w:r>
            <w:proofErr w:type="spellEnd"/>
            <w:r w:rsidRPr="00DD6D1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R.L., </w:t>
            </w:r>
            <w:proofErr w:type="spellStart"/>
            <w:r w:rsidRPr="00DD6D1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Han</w:t>
            </w:r>
            <w:proofErr w:type="spellEnd"/>
            <w:r w:rsidRPr="00DD6D1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K., International Trauma Life </w:t>
            </w:r>
            <w:proofErr w:type="spellStart"/>
            <w:r w:rsidRPr="00DD6D1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Support</w:t>
            </w:r>
            <w:proofErr w:type="spellEnd"/>
            <w:r w:rsidRPr="00DD6D1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Ratownictwo przedszpitalne w urazach wydanie IX, Medycyna Praktyczna, Kraków 2022.</w:t>
            </w:r>
          </w:p>
          <w:p w14:paraId="4B1801F4" w14:textId="77777777" w:rsidR="007B707C" w:rsidRPr="00DD6D1B" w:rsidRDefault="007B707C" w:rsidP="007B707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DD6D1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Białka S., </w:t>
            </w:r>
            <w:proofErr w:type="spellStart"/>
            <w:r w:rsidRPr="00DD6D1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Ilczak</w:t>
            </w:r>
            <w:proofErr w:type="spellEnd"/>
            <w:r w:rsidRPr="00DD6D1B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T., Procedury ratunkowe wewnątrzszpitalne, PZWL, Warszawa 2023.</w:t>
            </w:r>
          </w:p>
        </w:tc>
      </w:tr>
    </w:tbl>
    <w:p w14:paraId="41F3EDDF" w14:textId="77777777" w:rsidR="007B707C" w:rsidRPr="00C56870" w:rsidRDefault="007B707C" w:rsidP="007B707C">
      <w:pPr>
        <w:rPr>
          <w:rFonts w:ascii="Times New Roman" w:hAnsi="Times New Roman" w:cs="Times New Roman"/>
          <w:b/>
          <w:color w:val="auto"/>
          <w:sz w:val="18"/>
          <w:szCs w:val="18"/>
          <w:lang w:val="pl-PL"/>
        </w:rPr>
      </w:pPr>
    </w:p>
    <w:p w14:paraId="45F94AAB" w14:textId="77777777" w:rsidR="007B707C" w:rsidRPr="00C94DBC" w:rsidRDefault="007B707C" w:rsidP="007B707C">
      <w:pPr>
        <w:numPr>
          <w:ilvl w:val="0"/>
          <w:numId w:val="1"/>
        </w:numPr>
        <w:ind w:left="-81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7B707C" w:rsidRPr="00C94DBC" w14:paraId="25E903F3" w14:textId="77777777" w:rsidTr="00585684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B266FA" w14:textId="77777777" w:rsidR="007B707C" w:rsidRPr="00C62EEB" w:rsidRDefault="007B707C" w:rsidP="00585684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Cele przedmiotu </w:t>
            </w:r>
            <w:r w:rsidRPr="00C62EEB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(z uwzględnieniem formy zajęć)</w:t>
            </w:r>
            <w:r w:rsidRPr="00C62EE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14:paraId="62254B07" w14:textId="77777777" w:rsidR="007B707C" w:rsidRPr="00C62EEB" w:rsidRDefault="007B707C" w:rsidP="00585684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Wykłady (W)</w:t>
            </w:r>
          </w:p>
          <w:p w14:paraId="4BBC2CF3" w14:textId="77777777" w:rsidR="007B707C" w:rsidRPr="00C62EEB" w:rsidRDefault="007B707C" w:rsidP="00585684">
            <w:pPr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C1. Zapoznanie ze stanami nagłego zagrożenia zdrowotnego pochodzenia sercowego u dorosłych, oddechowego u dzieci.</w:t>
            </w:r>
          </w:p>
          <w:p w14:paraId="0D154537" w14:textId="77777777" w:rsidR="007B707C" w:rsidRPr="00C62EEB" w:rsidRDefault="007B707C" w:rsidP="00585684">
            <w:pP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C2. Omówienie wybranych zagadnień z zakresu stanów zagrożenia życia pochodzenia wewnętrznego.</w:t>
            </w:r>
          </w:p>
          <w:p w14:paraId="040D07C8" w14:textId="77777777" w:rsidR="007B707C" w:rsidRPr="00C62EEB" w:rsidRDefault="007B707C" w:rsidP="00585684">
            <w:pP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C3. Dostarczenie wiedzy na temat postępowania w urazach ciała dorosłych i dzieci. </w:t>
            </w:r>
          </w:p>
          <w:p w14:paraId="02F02AFF" w14:textId="77777777" w:rsidR="007B707C" w:rsidRPr="00C62EEB" w:rsidRDefault="007B707C" w:rsidP="00585684">
            <w:pP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C4. Różnicowanie stanów zagrożenia życia i zdrowia dzieci.</w:t>
            </w:r>
          </w:p>
          <w:p w14:paraId="52AE39F9" w14:textId="77777777" w:rsidR="007B707C" w:rsidRPr="00C62EEB" w:rsidRDefault="007B707C" w:rsidP="00585684">
            <w:pPr>
              <w:tabs>
                <w:tab w:val="left" w:pos="2655"/>
              </w:tabs>
              <w:ind w:left="498" w:hanging="498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Ć</w:t>
            </w:r>
            <w:r w:rsidRPr="00C62EE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wiczenia praktyczne (CP)</w:t>
            </w:r>
          </w:p>
          <w:p w14:paraId="00F2EE4A" w14:textId="77777777" w:rsidR="007B707C" w:rsidRPr="00C62EEB" w:rsidRDefault="007B707C" w:rsidP="00585684">
            <w:pP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C1. Doskonalenie umiejętności badania podmiotowego i przedmiotowego pacjenta.</w:t>
            </w:r>
          </w:p>
          <w:p w14:paraId="02AC356C" w14:textId="77777777" w:rsidR="007B707C" w:rsidRPr="00C62EEB" w:rsidRDefault="007B707C" w:rsidP="00585684">
            <w:pP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C2. Ćwiczenie rozpoznawania stanów nagłego zagrożenia zdrowotnego.</w:t>
            </w:r>
          </w:p>
          <w:p w14:paraId="238A2DFB" w14:textId="77777777" w:rsidR="007B707C" w:rsidRPr="00C62EEB" w:rsidRDefault="007B707C" w:rsidP="00585684">
            <w:pP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lastRenderedPageBreak/>
              <w:t>C3. Wdrażanie adekwatnego działania ratunkowego dostosowanego do rozpoznanego stanu chorobowego.</w:t>
            </w:r>
          </w:p>
          <w:p w14:paraId="0712A893" w14:textId="77777777" w:rsidR="007B707C" w:rsidRPr="00C62EEB" w:rsidRDefault="007B707C" w:rsidP="00585684">
            <w:pP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C4. Monitorowanie i stabilizowanie stanu hemodynamicznego pacjenta.</w:t>
            </w:r>
          </w:p>
          <w:p w14:paraId="71D9C4F0" w14:textId="77777777" w:rsidR="007B707C" w:rsidRPr="00C62EEB" w:rsidRDefault="007B707C" w:rsidP="00585684">
            <w:pP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C5. Przygotowanie pacjenta do transportu przedszpitalnie i wewnątrzszpitalnie.</w:t>
            </w:r>
          </w:p>
          <w:p w14:paraId="4A650FDA" w14:textId="77777777" w:rsidR="007B707C" w:rsidRPr="00C62EEB" w:rsidRDefault="007B707C" w:rsidP="00585684">
            <w:pPr>
              <w:tabs>
                <w:tab w:val="left" w:pos="2655"/>
              </w:tabs>
              <w:ind w:left="498" w:hanging="498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Zajęcia praktyczne (ZP)</w:t>
            </w:r>
          </w:p>
          <w:p w14:paraId="221E0C91" w14:textId="77777777" w:rsidR="007B707C" w:rsidRPr="00C62EEB" w:rsidRDefault="007B707C" w:rsidP="00585684">
            <w:pP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C1. </w:t>
            </w:r>
            <w:r w:rsidRPr="00C62EEB">
              <w:rPr>
                <w:rFonts w:ascii="Times New Roman" w:hAnsi="Times New Roman" w:cs="Times New Roman"/>
                <w:sz w:val="18"/>
                <w:szCs w:val="18"/>
              </w:rPr>
              <w:t>Kształtowanie, doskonalenie i utrwalenie umiejętności w zakresie badania oraz opieki nad pacjentem.</w:t>
            </w:r>
          </w:p>
          <w:p w14:paraId="75D4DF81" w14:textId="77777777" w:rsidR="007B707C" w:rsidRPr="00C62EEB" w:rsidRDefault="007B707C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C2. </w:t>
            </w:r>
            <w:r w:rsidRPr="00C62EEB">
              <w:rPr>
                <w:rFonts w:ascii="Times New Roman" w:hAnsi="Times New Roman" w:cs="Times New Roman"/>
                <w:sz w:val="18"/>
                <w:szCs w:val="18"/>
              </w:rPr>
              <w:t>Poznanie specyfiki pracy ratownika medycznego w podmiotach leczniczych</w:t>
            </w:r>
          </w:p>
          <w:p w14:paraId="028F46FC" w14:textId="77777777" w:rsidR="007B707C" w:rsidRPr="00C62EEB" w:rsidRDefault="007B707C" w:rsidP="00585684">
            <w:pPr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sz w:val="18"/>
                <w:szCs w:val="18"/>
              </w:rPr>
              <w:t>C3. Doskonalenie umiejętności zaawansowanych czynności ratunkowych i diagnostycznych.</w:t>
            </w:r>
          </w:p>
          <w:p w14:paraId="4DA2F369" w14:textId="3E0415BC" w:rsidR="007B707C" w:rsidRPr="00C62EEB" w:rsidRDefault="007B707C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sz w:val="18"/>
                <w:szCs w:val="18"/>
              </w:rPr>
              <w:t>C4. Zastosowanie wiedzy teoretycznej zdobytej w toku studiów w praktyce</w:t>
            </w:r>
            <w:r w:rsidR="00DA56D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7F60D005" w14:textId="77777777" w:rsidR="007B707C" w:rsidRPr="00C62EEB" w:rsidRDefault="007B707C" w:rsidP="005856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Symulacje (Sym)</w:t>
            </w:r>
          </w:p>
          <w:p w14:paraId="40194E98" w14:textId="3DC2A138" w:rsidR="007B707C" w:rsidRPr="00C62EEB" w:rsidRDefault="007B707C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EEB">
              <w:rPr>
                <w:rFonts w:ascii="Times New Roman" w:hAnsi="Times New Roman" w:cs="Times New Roman"/>
                <w:sz w:val="18"/>
                <w:szCs w:val="18"/>
              </w:rPr>
              <w:t>Scenariusze wysokiej wierności</w:t>
            </w:r>
            <w:r w:rsidR="00DA56D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7B707C" w:rsidRPr="00C94DBC" w14:paraId="740566F6" w14:textId="77777777" w:rsidTr="00585684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35E0" w14:textId="129101DC" w:rsidR="007B707C" w:rsidRPr="005F238F" w:rsidRDefault="007B707C" w:rsidP="005F238F">
            <w:pPr>
              <w:pStyle w:val="Akapitzlist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238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Treści programowe </w:t>
            </w:r>
            <w:r w:rsidRPr="005F238F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  <w:r w:rsidRPr="005F238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14:paraId="4EA4BFD8" w14:textId="77777777" w:rsidR="007B707C" w:rsidRDefault="007B707C" w:rsidP="00585684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FC4E0E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Wykłady</w:t>
            </w: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 (W)</w:t>
            </w:r>
          </w:p>
          <w:p w14:paraId="2160A9D9" w14:textId="77777777" w:rsidR="007B707C" w:rsidRPr="004A24A5" w:rsidRDefault="007B707C" w:rsidP="00585684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  <w:p w14:paraId="14609E49" w14:textId="77777777" w:rsidR="007B707C" w:rsidRPr="003F5D69" w:rsidRDefault="007B707C" w:rsidP="007B707C">
            <w:pPr>
              <w:numPr>
                <w:ilvl w:val="0"/>
                <w:numId w:val="8"/>
              </w:numPr>
              <w:ind w:left="567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3F5D69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Wybrane stany zagrożenia życia i zdrowia  u  dorosłych i dzieci</w:t>
            </w:r>
            <w:r w:rsidRPr="003F5D69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.</w:t>
            </w:r>
          </w:p>
          <w:p w14:paraId="59A50FB0" w14:textId="77777777" w:rsidR="007B707C" w:rsidRPr="003F5D69" w:rsidRDefault="007B707C" w:rsidP="007B707C">
            <w:pPr>
              <w:pStyle w:val="Akapitzlist"/>
              <w:numPr>
                <w:ilvl w:val="0"/>
                <w:numId w:val="8"/>
              </w:numPr>
              <w:ind w:left="567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3F5D69">
              <w:rPr>
                <w:rFonts w:ascii="Times New Roman" w:hAnsi="Times New Roman" w:cs="Times New Roman"/>
                <w:bCs/>
                <w:sz w:val="18"/>
                <w:szCs w:val="18"/>
              </w:rPr>
              <w:t>Badanie fizykalne, neurologiczne, urazowe z wykorzystaniem ultrasonografii i analizatorów parametrów krytycznych, połączonych z prowadzeniem pogłębionego wywiadu medycznego u dorosłych i dzieci.</w:t>
            </w:r>
          </w:p>
          <w:p w14:paraId="2C57C37B" w14:textId="77777777" w:rsidR="007B707C" w:rsidRPr="003F5D69" w:rsidRDefault="007B707C" w:rsidP="007B707C">
            <w:pPr>
              <w:pStyle w:val="Akapitzlist"/>
              <w:numPr>
                <w:ilvl w:val="0"/>
                <w:numId w:val="8"/>
              </w:numPr>
              <w:ind w:left="567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3F5D69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Postepowanie z pacjentem urazowym, z uwzględnieniem zaawansowanych technik i zabiegów ratunkowych, zabezpieczanie pacjenta do transportu</w:t>
            </w: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.</w:t>
            </w:r>
          </w:p>
          <w:p w14:paraId="3DF318C8" w14:textId="77777777" w:rsidR="007B707C" w:rsidRPr="003F5D69" w:rsidRDefault="007B707C" w:rsidP="007B707C">
            <w:pPr>
              <w:pStyle w:val="Akapitzlist"/>
              <w:numPr>
                <w:ilvl w:val="0"/>
                <w:numId w:val="8"/>
              </w:numPr>
              <w:ind w:left="567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3F5D6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Zaawansowane zabiegi resuscytacyjne, z uwzględnieniem adekwatnego leczenia (farmakologii, elektroterapii). </w:t>
            </w:r>
          </w:p>
          <w:p w14:paraId="320A74FE" w14:textId="77777777" w:rsidR="007B707C" w:rsidRPr="003F5D69" w:rsidRDefault="007B707C" w:rsidP="007B707C">
            <w:pPr>
              <w:pStyle w:val="Akapitzlist"/>
              <w:numPr>
                <w:ilvl w:val="0"/>
                <w:numId w:val="8"/>
              </w:numPr>
              <w:ind w:left="567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3F5D6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Zaawansowane techniki zabezpieczania pacjenta, m.in. intubacja dotchawiczna z wykorzystaniem różnych metod i leków w sekwencji RSI. Drenaż jamy opłucnowej i konikotomii. </w:t>
            </w:r>
          </w:p>
          <w:p w14:paraId="563700ED" w14:textId="77777777" w:rsidR="007B707C" w:rsidRPr="003F5D69" w:rsidRDefault="007B707C" w:rsidP="007B707C">
            <w:pPr>
              <w:pStyle w:val="Akapitzlist"/>
              <w:numPr>
                <w:ilvl w:val="0"/>
                <w:numId w:val="8"/>
              </w:numPr>
              <w:ind w:left="567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3F5D69">
              <w:rPr>
                <w:rFonts w:ascii="Times New Roman" w:hAnsi="Times New Roman" w:cs="Times New Roman"/>
                <w:bCs/>
                <w:sz w:val="18"/>
                <w:szCs w:val="18"/>
              </w:rPr>
              <w:t>Analgezja i sedacja u pacjentów dorosłych oraz pediatrycznych.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  <w:p w14:paraId="172B56F9" w14:textId="77777777" w:rsidR="007B707C" w:rsidRPr="004A24A5" w:rsidRDefault="007B707C" w:rsidP="00585684">
            <w:pPr>
              <w:ind w:left="577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74B43DE2" w14:textId="77777777" w:rsidR="007B707C" w:rsidRPr="00C94DBC" w:rsidRDefault="007B707C" w:rsidP="00585684">
            <w:pPr>
              <w:tabs>
                <w:tab w:val="left" w:pos="2655"/>
              </w:tabs>
              <w:ind w:left="498" w:hanging="498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wiczenia</w:t>
            </w: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 praktyczne (CP)</w:t>
            </w:r>
          </w:p>
          <w:p w14:paraId="41B7067B" w14:textId="77777777" w:rsidR="007B707C" w:rsidRPr="004A24A5" w:rsidRDefault="007B707C" w:rsidP="007B707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4A24A5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Wdrażanie działania ratunkowego dostosowanego do rozpoznanego stanu chorobowego. </w:t>
            </w:r>
          </w:p>
          <w:p w14:paraId="25806E6F" w14:textId="77777777" w:rsidR="007B707C" w:rsidRDefault="007B707C" w:rsidP="007B707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Ćwiczenie technik b</w:t>
            </w:r>
            <w:r w:rsidRPr="00D4435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adani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</w:t>
            </w:r>
            <w:r w:rsidRPr="00D4435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fizykalne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go</w:t>
            </w:r>
            <w:r w:rsidRPr="00D4435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 neurologiczne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go</w:t>
            </w:r>
            <w:r w:rsidRPr="00D4435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 urazowe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go z wykorzystaniem ultrasonografii i analizatorów parametrów krytycznych,</w:t>
            </w:r>
            <w:r w:rsidRPr="00D4435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połączon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ych</w:t>
            </w:r>
            <w:r w:rsidRPr="00D4435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z prowadzeniem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pogłębionego </w:t>
            </w:r>
            <w:r w:rsidRPr="00D4435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wywiadu medycznego u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dorosłych i dzieci.</w:t>
            </w:r>
          </w:p>
          <w:p w14:paraId="4B195252" w14:textId="77777777" w:rsidR="007B707C" w:rsidRDefault="007B707C" w:rsidP="007B707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Przygotowanie i wykonanie zaawansowanych technik zabezpieczania pacjenta, m.in. intubacji dotchawiczej z wykorzystaniem różnych metod i leków w sekwencji RSI, wykonywanie drenażu jamy opłucnowej i konikotomii.</w:t>
            </w:r>
          </w:p>
          <w:p w14:paraId="2577DDE5" w14:textId="77777777" w:rsidR="007B707C" w:rsidRDefault="007B707C" w:rsidP="007B707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6C4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Dostosowywanie analgezji i sedacji u pacjentów dorosłych i pediatrycznych.</w:t>
            </w:r>
          </w:p>
          <w:p w14:paraId="02886653" w14:textId="77777777" w:rsidR="007B707C" w:rsidRDefault="007B707C" w:rsidP="007B707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36C4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Segregacja medyczna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wykonywana przez ratownika medycznego </w:t>
            </w:r>
            <w:r w:rsidRPr="00C36C4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 ramach Szpitalnego Oddziału Ratunkowego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  <w:p w14:paraId="45CA203F" w14:textId="77777777" w:rsidR="007B707C" w:rsidRDefault="007B707C" w:rsidP="007B707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</w:t>
            </w:r>
            <w:r w:rsidRPr="00D4435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ozpoznania stanu nagłego zagrożenia zdrowotnego i pod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ejmowanie</w:t>
            </w:r>
            <w:r w:rsidRPr="00D4435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decyzji terapeutycznych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  <w:p w14:paraId="7643DD2A" w14:textId="77777777" w:rsidR="007B707C" w:rsidRPr="00D4435D" w:rsidRDefault="007B707C" w:rsidP="007B707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Wykorzystanie dostępnej diagnostyki laboratoryjnej i obrazowej w różnych warunkach działania ratownika medycznego.</w:t>
            </w:r>
          </w:p>
          <w:p w14:paraId="248881A8" w14:textId="77777777" w:rsidR="007B707C" w:rsidRDefault="007B707C" w:rsidP="007B707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Wykonywanie zaawansowanych zabiegów resuscytacyjnych, z uwzględnieniem adekwatnego leczenia (farmakologii, elektroterapii).</w:t>
            </w:r>
          </w:p>
          <w:p w14:paraId="23E2C500" w14:textId="77777777" w:rsidR="007B707C" w:rsidRDefault="007B707C" w:rsidP="007B707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Działanie w zespole wieloosobowym, zarządzenie zasobami (ZRM, SOR, CU, zespół reanimacyjny i wczesnej interwencji terapeutycznej).</w:t>
            </w:r>
          </w:p>
          <w:p w14:paraId="4DAC68F7" w14:textId="77777777" w:rsidR="007B707C" w:rsidRPr="00933628" w:rsidRDefault="007B707C" w:rsidP="00585684">
            <w:pPr>
              <w:tabs>
                <w:tab w:val="left" w:pos="2655"/>
              </w:tabs>
              <w:ind w:left="498" w:hanging="28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                     </w:t>
            </w:r>
          </w:p>
          <w:p w14:paraId="6A43AF02" w14:textId="77777777" w:rsidR="007B707C" w:rsidRPr="00C94DBC" w:rsidRDefault="007B707C" w:rsidP="00585684">
            <w:pPr>
              <w:tabs>
                <w:tab w:val="left" w:pos="2655"/>
              </w:tabs>
              <w:ind w:left="498" w:hanging="498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Zajęcia praktyczne (ZP)</w:t>
            </w:r>
          </w:p>
          <w:p w14:paraId="419DD36B" w14:textId="77777777" w:rsidR="007B707C" w:rsidRDefault="007B707C" w:rsidP="007B707C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Wykorzystanie sprzętu medycznego niezbędnego do badania, diagnostyki i leczenia pacjenta w stanie nagłego zagrożenia zdrowotnego w warunkach Szpitalnego Oddziału Ratunkowego, Izby Przyjęć, Centrum Urazowego i oddziałów wyspecjalizowanych w zakresie udzielania świadczeń zdrowotnych niezbędnych dla ratownictwa medycznego, w tym intensywnego nadzoru.</w:t>
            </w:r>
          </w:p>
          <w:p w14:paraId="5EC474BB" w14:textId="77777777" w:rsidR="007B707C" w:rsidRDefault="007B707C" w:rsidP="007B707C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Opieka, obserwacja i transport pacjenta w stanie zagrożenia życia i zdrowia.</w:t>
            </w:r>
          </w:p>
          <w:p w14:paraId="31BF0100" w14:textId="77777777" w:rsidR="007B707C" w:rsidRDefault="007B707C" w:rsidP="007B707C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Doskonalenie umiejętności praktycznych zgodnych z efektami kształcenia.</w:t>
            </w:r>
          </w:p>
          <w:p w14:paraId="07963964" w14:textId="77777777" w:rsidR="007B707C" w:rsidRPr="00CB6169" w:rsidRDefault="007B707C" w:rsidP="00585684">
            <w:pPr>
              <w:tabs>
                <w:tab w:val="left" w:pos="2655"/>
              </w:tabs>
              <w:ind w:left="498" w:hanging="498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CB6169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Symulacje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(Sym)</w:t>
            </w:r>
          </w:p>
          <w:p w14:paraId="29246362" w14:textId="77777777" w:rsidR="007B707C" w:rsidRPr="00C62EEB" w:rsidRDefault="007B707C" w:rsidP="007B707C">
            <w:pPr>
              <w:pStyle w:val="Akapitzlist"/>
              <w:numPr>
                <w:ilvl w:val="0"/>
                <w:numId w:val="9"/>
              </w:numPr>
              <w:ind w:left="567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C62EE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pl-PL"/>
              </w:rPr>
              <w:t>Scenariusze wysokiej wierności w zakresie medycyny ratunkowej dorosłych i dzieci.</w:t>
            </w:r>
          </w:p>
        </w:tc>
      </w:tr>
    </w:tbl>
    <w:p w14:paraId="0E4BECB2" w14:textId="77777777" w:rsidR="007B707C" w:rsidRDefault="007B707C" w:rsidP="007B707C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11C42FED" w14:textId="77777777" w:rsidR="007B707C" w:rsidRDefault="007B707C" w:rsidP="007B707C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7AF13089" w14:textId="77777777" w:rsidR="007B707C" w:rsidRPr="00C94DBC" w:rsidRDefault="007B707C" w:rsidP="007B707C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7B707C" w:rsidRPr="00C94DBC" w14:paraId="2B1CCB3A" w14:textId="77777777" w:rsidTr="0058568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DFEC10" w14:textId="77777777" w:rsidR="007B707C" w:rsidRPr="00C94DBC" w:rsidRDefault="007B707C" w:rsidP="0058568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D1B1" w14:textId="77777777" w:rsidR="007B707C" w:rsidRPr="00C94DBC" w:rsidRDefault="007B707C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4FC4" w14:textId="77777777" w:rsidR="007B707C" w:rsidRPr="00C94DBC" w:rsidRDefault="007B707C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7B707C" w:rsidRPr="00C94DBC" w14:paraId="3089D467" w14:textId="77777777" w:rsidTr="0058568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2C51" w14:textId="2EDFA778" w:rsidR="007B707C" w:rsidRPr="00C94DBC" w:rsidRDefault="007B707C" w:rsidP="0058568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</w:t>
            </w:r>
            <w:r w:rsidR="00355A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zna i rozumie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7B707C" w:rsidRPr="00C94DBC" w14:paraId="2BD512FE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3701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F50F" w14:textId="552880E2" w:rsidR="007B707C" w:rsidRPr="006A117F" w:rsidRDefault="007B707C" w:rsidP="00585684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zasady oceny stanu pacjenta w celu ustalenia sposobu postępowania i podjęcia medycznych czynności ratunkowych albo odstąpienia od nich, w tym w przypadku rozpoznania śmierci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162A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RM2P_B.W01</w:t>
            </w:r>
          </w:p>
          <w:p w14:paraId="31A541AB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7B707C" w:rsidRPr="00C94DBC" w14:paraId="028704DC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53E5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45D2" w14:textId="0DE53339" w:rsidR="007B707C" w:rsidRPr="006A117F" w:rsidRDefault="007B707C" w:rsidP="00585684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wskazania i zasady stosowania tlenoterapii, wentylacji mechanicznej inwazyjnej i nieinwazyjnej oraz jej monitorowania, a także możliwe powikłania jej zastosowania w podmiocie wykonującym działalność leczniczą lub </w:t>
            </w:r>
            <w:r w:rsidRPr="006A117F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środowisku domowym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C43A8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RM2P_B.W05</w:t>
            </w:r>
          </w:p>
          <w:p w14:paraId="2FFC70FA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7B707C" w:rsidRPr="00C94DBC" w14:paraId="49814CA8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1DD4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0071" w14:textId="2CEAD25F" w:rsidR="007B707C" w:rsidRPr="006A117F" w:rsidRDefault="007B707C" w:rsidP="00585684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wskazania do przyrządowego przywracania drożności dróg oddechowych metodami </w:t>
            </w:r>
            <w:proofErr w:type="spellStart"/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nadgłośniowymi</w:t>
            </w:r>
            <w:proofErr w:type="spellEnd"/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wraz z odsysaniem dróg oddechowych i techniki ich wykonywania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0E943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RM2P_B.W06</w:t>
            </w:r>
          </w:p>
          <w:p w14:paraId="3A116CA2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7B707C" w:rsidRPr="00C94DBC" w14:paraId="582ABA0F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9FA7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7C3E" w14:textId="479556FC" w:rsidR="007B707C" w:rsidRPr="006A117F" w:rsidRDefault="007B707C" w:rsidP="00585684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wskazania do intubacji dotchawiczej z wykorzystaniem dostępnego sprzętu i leków przez usta i przez nos oraz do prowadzenia wentylacji zastępczej, a także techniki ich wykonywania u dorosłych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47AB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RM2P_B.W07</w:t>
            </w:r>
          </w:p>
          <w:p w14:paraId="2B6837A0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7B707C" w:rsidRPr="00C94DBC" w14:paraId="44F6DC8F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AF7B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0050" w14:textId="4736DE88" w:rsidR="007B707C" w:rsidRPr="006A117F" w:rsidRDefault="007B707C" w:rsidP="00585684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wskazania do intubacji dotchawiczej z wykorzystaniem dostępnego sprzętu i leków przez usta i przez nos oraz do prowadzenia wentylacji zastępczej, a także techniki ich wykonywania u dzieci, w tym niemowląt i noworodków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D601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RM2P_B.W08</w:t>
            </w:r>
          </w:p>
          <w:p w14:paraId="1DA7AF25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7B707C" w:rsidRPr="00C94DBC" w14:paraId="2462B2F4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23AE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99DD" w14:textId="1F03F135" w:rsidR="007B707C" w:rsidRPr="006A117F" w:rsidRDefault="007B707C" w:rsidP="00585684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wskazania do </w:t>
            </w:r>
            <w:proofErr w:type="spellStart"/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konikopunkcji</w:t>
            </w:r>
            <w:proofErr w:type="spellEnd"/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i konikotomii oraz techniki ich wykonywania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469FB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RM2P_B.W09</w:t>
            </w:r>
          </w:p>
        </w:tc>
      </w:tr>
      <w:tr w:rsidR="007B707C" w:rsidRPr="00C94DBC" w14:paraId="01D131D3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FC46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0E22" w14:textId="75494402" w:rsidR="007B707C" w:rsidRPr="006A117F" w:rsidRDefault="007B707C" w:rsidP="00585684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wskazania do wykonania zabiegów elektroterapii u pacjentów z niestabilnością hemodynamiczną, w tym kardiowersji i elektrostymulacji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D5D6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RM2P_B.W10</w:t>
            </w:r>
          </w:p>
          <w:p w14:paraId="01A06862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7B707C" w:rsidRPr="00C94DBC" w14:paraId="2A263B9C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244C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693B" w14:textId="16C3050E" w:rsidR="007B707C" w:rsidRPr="006A117F" w:rsidRDefault="007B707C" w:rsidP="00585684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wskazania do wykonania </w:t>
            </w:r>
            <w:proofErr w:type="spellStart"/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kaniulacji</w:t>
            </w:r>
            <w:proofErr w:type="spellEnd"/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żył obwodowych kończyn górnych i dolnych oraz żyły szyjnej zewnętrznej, a także technikę jej wykonania, w tym z wykorzystaniem ultrasonografii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40A6C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RM2P_B.W11</w:t>
            </w:r>
          </w:p>
          <w:p w14:paraId="0140B32B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7B707C" w:rsidRPr="00C94DBC" w14:paraId="482301B5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91FD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4C60" w14:textId="52A5952B" w:rsidR="007B707C" w:rsidRPr="006A117F" w:rsidRDefault="007B707C" w:rsidP="00585684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zasady wykonania intubacji u pacjentów z zachowanymi oznakami krążenia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8B636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RM2P_B.W15</w:t>
            </w:r>
          </w:p>
        </w:tc>
      </w:tr>
      <w:tr w:rsidR="007B707C" w:rsidRPr="00C94DBC" w14:paraId="3824EBF5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54E9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29D7" w14:textId="35587D78" w:rsidR="007B707C" w:rsidRPr="006A117F" w:rsidRDefault="007B707C" w:rsidP="00585684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zasady analgezji i sedacji niezbędne do wykonania procedur medycznych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E39E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RM2P_B.W16</w:t>
            </w:r>
          </w:p>
        </w:tc>
      </w:tr>
      <w:tr w:rsidR="007B707C" w:rsidRPr="00C94DBC" w14:paraId="25A80369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DB62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4671" w14:textId="1ED23F2F" w:rsidR="007B707C" w:rsidRPr="006A117F" w:rsidRDefault="007B707C" w:rsidP="00585684">
            <w:pPr>
              <w:jc w:val="both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wskazania i zasady wykonania intubacji techniką RSI u dzieci z zachowanymi oznakami krążenia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06965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RM2P_B.W25</w:t>
            </w:r>
          </w:p>
        </w:tc>
      </w:tr>
      <w:tr w:rsidR="007B707C" w:rsidRPr="00C94DBC" w14:paraId="097E009D" w14:textId="77777777" w:rsidTr="0058568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A411" w14:textId="410BF091" w:rsidR="007B707C" w:rsidRPr="00C94DBC" w:rsidRDefault="007B707C" w:rsidP="0058568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</w:t>
            </w:r>
            <w:r w:rsidR="00355A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potrafi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7B707C" w:rsidRPr="00C94DBC" w14:paraId="798F106F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31BF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3464" w14:textId="0218D1C8" w:rsidR="007B707C" w:rsidRPr="006A117F" w:rsidRDefault="007B707C" w:rsidP="00585684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monitorować czynność układu krążenia metodami nieinwazyjnymi oraz inwazyjnymi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DCF85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RM2P_B.U1</w:t>
            </w:r>
          </w:p>
        </w:tc>
      </w:tr>
      <w:tr w:rsidR="007B707C" w:rsidRPr="00C94DBC" w14:paraId="1E1E7F3C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5A7B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C061" w14:textId="0D3496BD" w:rsidR="007B707C" w:rsidRPr="006A117F" w:rsidRDefault="007B707C" w:rsidP="00585684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przywracać drożność dróg oddechowych metodami </w:t>
            </w:r>
            <w:proofErr w:type="spellStart"/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nadgłośniowymi</w:t>
            </w:r>
            <w:proofErr w:type="spellEnd"/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niezależnie od stanu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1CB5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RM2P_B.U2</w:t>
            </w:r>
          </w:p>
          <w:p w14:paraId="55183E65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7B707C" w:rsidRPr="00C94DBC" w14:paraId="76532D06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F2C6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3E78" w14:textId="3587832A" w:rsidR="007B707C" w:rsidRPr="006A117F" w:rsidRDefault="007B707C" w:rsidP="00585684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wykonywać intubację dotchawiczą w laryngoskopii bezpośredniej u dorosłych z zachowanymi oznakami krążenia, z wykorzystaniem farmakologii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3F56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RM2P_B.U3</w:t>
            </w:r>
          </w:p>
          <w:p w14:paraId="2F1C937F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7B707C" w:rsidRPr="00C94DBC" w14:paraId="1A8D5A72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40BA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2205" w14:textId="3BE28796" w:rsidR="007B707C" w:rsidRPr="006A117F" w:rsidRDefault="007B707C" w:rsidP="00585684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wykonywać intubację dotchawiczą w laryngoskopii bezpośredniej u dzieci, w tym niemowląt i noworodków, z zachowanymi oznakami krążenia, z wykorzystaniem farmakologii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FCCC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RM2P_B.U4</w:t>
            </w:r>
          </w:p>
          <w:p w14:paraId="0EDEF5EE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7B707C" w:rsidRPr="00C94DBC" w14:paraId="431D6ACE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769F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75DF" w14:textId="7C785CC8" w:rsidR="007B707C" w:rsidRPr="006A117F" w:rsidRDefault="007B707C" w:rsidP="00585684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wykonywać intubację dotchawiczą w laryngoskopii bezpośredniej u dorosłych z zachowanymi oznakami krążenia, z wykorzystaniem farmakologii w technice RSI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8CA20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RM2P_B.U5</w:t>
            </w:r>
          </w:p>
          <w:p w14:paraId="773EE67E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7B707C" w:rsidRPr="00C94DBC" w14:paraId="3D78BD84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4490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3F72" w14:textId="308C55F3" w:rsidR="007B707C" w:rsidRPr="006A117F" w:rsidRDefault="007B707C" w:rsidP="00585684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wykonywać intubację dotchawiczą w laryngoskopii bezpośredniej u dzieci, w tym niemowląt i noworodków, z zachowanymi oznakami krążenia, z wykorzystaniem farmakologii w technice RSI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4F147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RM2P_B.U6</w:t>
            </w:r>
          </w:p>
          <w:p w14:paraId="6CE8E3D1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7B707C" w:rsidRPr="00C94DBC" w14:paraId="321A6372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3CB4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B7BB" w14:textId="12CA1755" w:rsidR="007B707C" w:rsidRPr="006A117F" w:rsidRDefault="007B707C" w:rsidP="00585684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 xml:space="preserve">wykonywać </w:t>
            </w:r>
            <w:proofErr w:type="spellStart"/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konikopunkcję</w:t>
            </w:r>
            <w:proofErr w:type="spellEnd"/>
            <w:r w:rsidRPr="006A117F">
              <w:rPr>
                <w:rFonts w:ascii="Times New Roman" w:hAnsi="Times New Roman" w:cs="Times New Roman"/>
                <w:sz w:val="18"/>
                <w:szCs w:val="18"/>
              </w:rPr>
              <w:t xml:space="preserve"> oraz konikotomię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961D1" w14:textId="77777777" w:rsidR="007B707C" w:rsidRPr="006A117F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17F">
              <w:rPr>
                <w:rFonts w:ascii="Times New Roman" w:hAnsi="Times New Roman" w:cs="Times New Roman"/>
                <w:sz w:val="18"/>
                <w:szCs w:val="18"/>
              </w:rPr>
              <w:t>RM2P_B.U7</w:t>
            </w:r>
          </w:p>
        </w:tc>
      </w:tr>
      <w:tr w:rsidR="007B707C" w:rsidRPr="00C94DBC" w14:paraId="149E2488" w14:textId="77777777" w:rsidTr="0058568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E20F" w14:textId="0EE3BCDC" w:rsidR="007B707C" w:rsidRPr="00C94DBC" w:rsidRDefault="007B707C" w:rsidP="0058568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</w:t>
            </w:r>
            <w:r w:rsidR="00355AD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jest gotów do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7B707C" w:rsidRPr="00C94DBC" w14:paraId="0099386D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2909" w14:textId="77777777" w:rsidR="007B707C" w:rsidRPr="00013282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1328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F784" w14:textId="51D0EEDB" w:rsidR="007B707C" w:rsidRPr="00013282" w:rsidRDefault="007B707C" w:rsidP="0058568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13282">
              <w:rPr>
                <w:rFonts w:ascii="Times New Roman" w:hAnsi="Times New Roman" w:cs="Times New Roman"/>
                <w:sz w:val="18"/>
                <w:szCs w:val="18"/>
              </w:rPr>
              <w:t>dokonywania krytycznej oceny działań własnych i działań współpracowników z poszanowaniem różnic światopoglądowych i kulturowych</w:t>
            </w:r>
          </w:p>
        </w:tc>
        <w:tc>
          <w:tcPr>
            <w:tcW w:w="1629" w:type="dxa"/>
            <w:shd w:val="clear" w:color="auto" w:fill="auto"/>
          </w:tcPr>
          <w:p w14:paraId="099A541B" w14:textId="77777777" w:rsidR="007B707C" w:rsidRPr="00013282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282">
              <w:rPr>
                <w:rFonts w:ascii="Times New Roman" w:hAnsi="Times New Roman" w:cs="Times New Roman"/>
                <w:sz w:val="18"/>
                <w:szCs w:val="18"/>
              </w:rPr>
              <w:t>RM2P_K1</w:t>
            </w:r>
          </w:p>
        </w:tc>
      </w:tr>
      <w:tr w:rsidR="007B707C" w:rsidRPr="00C94DBC" w14:paraId="6DC5DBF0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4BF2" w14:textId="77777777" w:rsidR="007B707C" w:rsidRPr="00013282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1328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4C0C" w14:textId="57682FF8" w:rsidR="007B707C" w:rsidRPr="00013282" w:rsidRDefault="007B707C" w:rsidP="0058568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13282">
              <w:rPr>
                <w:rFonts w:ascii="Times New Roman" w:hAnsi="Times New Roman" w:cs="Times New Roman"/>
                <w:sz w:val="18"/>
                <w:szCs w:val="18"/>
              </w:rPr>
              <w:t>formułowania opinii dotyczących różnych aspektów działalności zawodowej i zasięgania porad ekspertów w przypadku trudności z samodzielnym rozwiązaniem problemu</w:t>
            </w:r>
          </w:p>
        </w:tc>
        <w:tc>
          <w:tcPr>
            <w:tcW w:w="1629" w:type="dxa"/>
            <w:shd w:val="clear" w:color="auto" w:fill="auto"/>
          </w:tcPr>
          <w:p w14:paraId="18AE3221" w14:textId="77777777" w:rsidR="007B707C" w:rsidRPr="00013282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282">
              <w:rPr>
                <w:rFonts w:ascii="Times New Roman" w:hAnsi="Times New Roman" w:cs="Times New Roman"/>
                <w:sz w:val="18"/>
                <w:szCs w:val="18"/>
              </w:rPr>
              <w:t>RM2P_K2</w:t>
            </w:r>
          </w:p>
        </w:tc>
      </w:tr>
      <w:tr w:rsidR="007B707C" w:rsidRPr="00C94DBC" w14:paraId="1CB141A0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745E" w14:textId="77777777" w:rsidR="007B707C" w:rsidRPr="00013282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1328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2B37" w14:textId="53052E89" w:rsidR="007B707C" w:rsidRPr="00013282" w:rsidRDefault="007B707C" w:rsidP="0058568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13282">
              <w:rPr>
                <w:rFonts w:ascii="Times New Roman" w:hAnsi="Times New Roman" w:cs="Times New Roman"/>
                <w:sz w:val="18"/>
                <w:szCs w:val="18"/>
              </w:rPr>
              <w:t>okazywania dbałości o prestiż zawodu ratownika medycznego i solidarność zawodową</w:t>
            </w:r>
          </w:p>
        </w:tc>
        <w:tc>
          <w:tcPr>
            <w:tcW w:w="1629" w:type="dxa"/>
            <w:shd w:val="clear" w:color="auto" w:fill="auto"/>
          </w:tcPr>
          <w:p w14:paraId="7D5ABA7D" w14:textId="77777777" w:rsidR="007B707C" w:rsidRPr="00013282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282">
              <w:rPr>
                <w:rFonts w:ascii="Times New Roman" w:hAnsi="Times New Roman" w:cs="Times New Roman"/>
                <w:sz w:val="18"/>
                <w:szCs w:val="18"/>
              </w:rPr>
              <w:t>RM2P_K3</w:t>
            </w:r>
          </w:p>
        </w:tc>
      </w:tr>
      <w:tr w:rsidR="007B707C" w:rsidRPr="00C94DBC" w14:paraId="7C348C09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6679" w14:textId="77777777" w:rsidR="007B707C" w:rsidRPr="00013282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1328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1782" w14:textId="08D717C3" w:rsidR="007B707C" w:rsidRPr="00013282" w:rsidRDefault="007B707C" w:rsidP="0058568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13282">
              <w:rPr>
                <w:rFonts w:ascii="Times New Roman" w:hAnsi="Times New Roman" w:cs="Times New Roman"/>
                <w:sz w:val="18"/>
                <w:szCs w:val="18"/>
              </w:rPr>
              <w:t>rozwiązywania złożonych problemów etycznych związanych z wykonywaniem zawodu ratownika medycznego i wskazywania priorytetów w realizacji określonych zadań</w:t>
            </w:r>
          </w:p>
        </w:tc>
        <w:tc>
          <w:tcPr>
            <w:tcW w:w="1629" w:type="dxa"/>
            <w:shd w:val="clear" w:color="auto" w:fill="auto"/>
          </w:tcPr>
          <w:p w14:paraId="1D41B11E" w14:textId="77777777" w:rsidR="007B707C" w:rsidRPr="00013282" w:rsidRDefault="007B707C" w:rsidP="00585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282">
              <w:rPr>
                <w:rFonts w:ascii="Times New Roman" w:hAnsi="Times New Roman" w:cs="Times New Roman"/>
                <w:sz w:val="18"/>
                <w:szCs w:val="18"/>
              </w:rPr>
              <w:t>RM2P_K4</w:t>
            </w:r>
          </w:p>
        </w:tc>
      </w:tr>
      <w:tr w:rsidR="007B707C" w:rsidRPr="00C94DBC" w14:paraId="10E48354" w14:textId="77777777" w:rsidTr="0058568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21B2" w14:textId="77777777" w:rsidR="007B707C" w:rsidRPr="00013282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1328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56D8" w14:textId="3EB74D16" w:rsidR="007B707C" w:rsidRPr="00013282" w:rsidRDefault="007B707C" w:rsidP="0058568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13282">
              <w:rPr>
                <w:rFonts w:ascii="Times New Roman" w:hAnsi="Times New Roman" w:cs="Times New Roman"/>
                <w:sz w:val="18"/>
                <w:szCs w:val="18"/>
              </w:rPr>
              <w:t>ponoszenia odpowiedzialności za wykonywanie czynności zawodowych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8A9C" w14:textId="77777777" w:rsidR="007B707C" w:rsidRPr="00013282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1328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RM2P_K5</w:t>
            </w:r>
          </w:p>
        </w:tc>
      </w:tr>
    </w:tbl>
    <w:p w14:paraId="298EDC59" w14:textId="77777777" w:rsidR="007B707C" w:rsidRDefault="007B707C" w:rsidP="007B707C">
      <w:pPr>
        <w:rPr>
          <w:color w:val="auto"/>
        </w:rPr>
      </w:pPr>
    </w:p>
    <w:p w14:paraId="68A809F6" w14:textId="77777777" w:rsidR="007B707C" w:rsidRDefault="007B707C" w:rsidP="007B707C">
      <w:pPr>
        <w:rPr>
          <w:color w:val="auto"/>
        </w:rPr>
      </w:pPr>
    </w:p>
    <w:p w14:paraId="2770BB03" w14:textId="77777777" w:rsidR="00B13F23" w:rsidRPr="00C94DBC" w:rsidRDefault="00B13F23" w:rsidP="00B13F23">
      <w:pPr>
        <w:rPr>
          <w:color w:val="auto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538"/>
        <w:gridCol w:w="539"/>
        <w:gridCol w:w="538"/>
        <w:gridCol w:w="539"/>
        <w:gridCol w:w="539"/>
        <w:gridCol w:w="538"/>
        <w:gridCol w:w="539"/>
        <w:gridCol w:w="538"/>
        <w:gridCol w:w="539"/>
        <w:gridCol w:w="539"/>
        <w:gridCol w:w="538"/>
        <w:gridCol w:w="539"/>
        <w:gridCol w:w="538"/>
        <w:gridCol w:w="539"/>
        <w:gridCol w:w="539"/>
      </w:tblGrid>
      <w:tr w:rsidR="00B13F23" w:rsidRPr="00C94DBC" w14:paraId="1955E1E5" w14:textId="77777777" w:rsidTr="00585684">
        <w:trPr>
          <w:trHeight w:val="284"/>
        </w:trPr>
        <w:tc>
          <w:tcPr>
            <w:tcW w:w="963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16FE" w14:textId="0D8942F8" w:rsidR="00B13F23" w:rsidRPr="005F238F" w:rsidRDefault="00B13F23" w:rsidP="005F238F">
            <w:pPr>
              <w:pStyle w:val="Akapitzlist"/>
              <w:numPr>
                <w:ilvl w:val="1"/>
                <w:numId w:val="1"/>
              </w:numPr>
              <w:tabs>
                <w:tab w:val="left" w:pos="426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bookmarkStart w:id="0" w:name="_Hlk192165822"/>
            <w:r w:rsidRPr="005F238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B13F23" w:rsidRPr="00C94DBC" w14:paraId="03D4A5C0" w14:textId="77777777" w:rsidTr="00585684">
        <w:trPr>
          <w:trHeight w:val="284"/>
        </w:trPr>
        <w:tc>
          <w:tcPr>
            <w:tcW w:w="155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C7DCF2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2473DFB8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807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6B57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Sposób weryfikacji </w:t>
            </w:r>
            <w:r w:rsidRPr="00C94DBC">
              <w:rPr>
                <w:rFonts w:ascii="Arial" w:hAnsi="Arial" w:cs="Arial"/>
                <w:b/>
                <w:color w:val="auto"/>
                <w:sz w:val="20"/>
                <w:szCs w:val="20"/>
              </w:rPr>
              <w:t>(+/-)</w:t>
            </w:r>
          </w:p>
        </w:tc>
      </w:tr>
      <w:tr w:rsidR="00B13F23" w:rsidRPr="00C94DBC" w14:paraId="00F1995D" w14:textId="77777777" w:rsidTr="00585684">
        <w:trPr>
          <w:trHeight w:val="284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E7729F" w14:textId="77777777" w:rsidR="00B13F23" w:rsidRPr="00C94DBC" w:rsidRDefault="00B13F23" w:rsidP="005856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24F642" w14:textId="77777777" w:rsidR="00B13F23" w:rsidRPr="00D801E7" w:rsidRDefault="00B13F23" w:rsidP="00585684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Egzamin pisemny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081A2B" w14:textId="5C89356D" w:rsidR="00B13F23" w:rsidRPr="00D801E7" w:rsidRDefault="00B13F23" w:rsidP="00585684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Kolokwium</w:t>
            </w:r>
            <w:r w:rsidR="001F77EE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/zaliczenie pisemne 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E0B572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Aktywność               </w:t>
            </w:r>
            <w:r w:rsidRPr="00D801E7">
              <w:rPr>
                <w:rFonts w:ascii="Times New Roman" w:hAnsi="Times New Roman" w:cs="Times New Roman"/>
                <w:b/>
                <w:color w:val="auto"/>
                <w:spacing w:val="-2"/>
                <w:sz w:val="18"/>
                <w:szCs w:val="18"/>
              </w:rPr>
              <w:t>na zajęciach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9D9760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sz w:val="18"/>
                <w:szCs w:val="18"/>
              </w:rPr>
              <w:t>Realizacja zleconego zadania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C52A39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sz w:val="18"/>
                <w:szCs w:val="18"/>
              </w:rPr>
              <w:t>Warunki symulowane i/lub kliniczne</w:t>
            </w:r>
          </w:p>
        </w:tc>
      </w:tr>
      <w:tr w:rsidR="00B13F23" w:rsidRPr="00C94DBC" w14:paraId="0D81DFE2" w14:textId="77777777" w:rsidTr="00585684">
        <w:trPr>
          <w:trHeight w:val="284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95314B" w14:textId="77777777" w:rsidR="00B13F23" w:rsidRPr="00C94DBC" w:rsidRDefault="00B13F23" w:rsidP="005856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90E00B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Forma zajęć</w:t>
            </w:r>
          </w:p>
        </w:tc>
        <w:tc>
          <w:tcPr>
            <w:tcW w:w="161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5EFC41D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Forma zajęć</w:t>
            </w:r>
          </w:p>
        </w:tc>
        <w:tc>
          <w:tcPr>
            <w:tcW w:w="161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A435644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Forma zajęć</w:t>
            </w:r>
          </w:p>
        </w:tc>
        <w:tc>
          <w:tcPr>
            <w:tcW w:w="161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513E5B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Forma zajęć</w:t>
            </w:r>
          </w:p>
        </w:tc>
        <w:tc>
          <w:tcPr>
            <w:tcW w:w="161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BD1DFC2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Forma zajęć</w:t>
            </w:r>
          </w:p>
        </w:tc>
      </w:tr>
      <w:tr w:rsidR="00B13F23" w:rsidRPr="00C94DBC" w14:paraId="4F50D04A" w14:textId="77777777" w:rsidTr="00585684">
        <w:trPr>
          <w:trHeight w:val="284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A2BD" w14:textId="77777777" w:rsidR="00B13F23" w:rsidRPr="00C94DBC" w:rsidRDefault="00B13F23" w:rsidP="00585684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44E0AFF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08A66B" w14:textId="4AB81166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</w:t>
            </w:r>
          </w:p>
        </w:tc>
        <w:tc>
          <w:tcPr>
            <w:tcW w:w="53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E4F8D0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...</w:t>
            </w:r>
          </w:p>
        </w:tc>
        <w:tc>
          <w:tcPr>
            <w:tcW w:w="53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22A2844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657A2CD" w14:textId="60FE64EB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</w:t>
            </w:r>
          </w:p>
        </w:tc>
        <w:tc>
          <w:tcPr>
            <w:tcW w:w="53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0D741B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...</w:t>
            </w:r>
          </w:p>
        </w:tc>
        <w:tc>
          <w:tcPr>
            <w:tcW w:w="53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E2BFD48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</w:t>
            </w:r>
          </w:p>
        </w:tc>
        <w:tc>
          <w:tcPr>
            <w:tcW w:w="53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A0AC50" w14:textId="36E5BDA3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FF6E41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PZ</w:t>
            </w:r>
          </w:p>
        </w:tc>
        <w:tc>
          <w:tcPr>
            <w:tcW w:w="53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0356A63" w14:textId="37CC54C1" w:rsidR="00B13F23" w:rsidRPr="00D801E7" w:rsidRDefault="00B13F23" w:rsidP="001F77EE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</w:t>
            </w:r>
          </w:p>
        </w:tc>
        <w:tc>
          <w:tcPr>
            <w:tcW w:w="53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3F2957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PZ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21AC1E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Sym</w:t>
            </w:r>
          </w:p>
        </w:tc>
        <w:tc>
          <w:tcPr>
            <w:tcW w:w="53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CD4FFF9" w14:textId="7FA3E31D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6CBDB6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PZ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B6C92F" w14:textId="77777777" w:rsidR="00B13F23" w:rsidRPr="00D801E7" w:rsidRDefault="00B13F23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Sym</w:t>
            </w:r>
          </w:p>
        </w:tc>
      </w:tr>
      <w:tr w:rsidR="00B13F23" w:rsidRPr="00C94DBC" w14:paraId="3F38B782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73E8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E9280FF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56B77D2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E0B48B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57AF8B5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9A42B25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F9CA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4D6A1EF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28B7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B49E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4B2FDD2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C034C2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B4DDA7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6A82E15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C8A02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75947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13F23" w:rsidRPr="00C94DBC" w14:paraId="5F8B488B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D156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E3FCBA6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0747F71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49C741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96DBABD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1A1DDDC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90016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152A8D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E515F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45D97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997268C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AEA7A4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62362A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3C4BF34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EE7B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AE30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13F23" w:rsidRPr="00C94DBC" w14:paraId="0BE78336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E5EB" w14:textId="77777777" w:rsidR="00B13F23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9035805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0545DCE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9F8533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C5B571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CCE8791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3A583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A615248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E56C5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38967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E6AF2FB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F87AB9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88E8A5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951C8D4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1A0B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1E92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13F23" w:rsidRPr="00C94DBC" w14:paraId="3928497D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5C9F" w14:textId="77777777" w:rsidR="00B13F23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86B2DD6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2CA17B4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FC0744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8AFA25A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4F45135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C1122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48A05A4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73893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2AA1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1FA4A69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059BDF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39B246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478EF5C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384A6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4A12E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13F23" w:rsidRPr="00C94DBC" w14:paraId="7D45E510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09D7" w14:textId="77777777" w:rsidR="00B13F23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BE573F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925D311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1F2272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4793F37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7AE59E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7A08F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06776B3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8852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77CB7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5186AE5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C9BB0B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196565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B53A9B6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72AC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1C3B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13F23" w:rsidRPr="00C94DBC" w14:paraId="7A34DA64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8AA6" w14:textId="77777777" w:rsidR="00B13F23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7E0FB9E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2192DF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0C50DF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F876F60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9C89328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26B35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3978588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6B81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F712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556B1F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FB4839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0E82E1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BFD937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CE6E6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F02D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13F23" w:rsidRPr="00C94DBC" w14:paraId="374D63BA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2BAF" w14:textId="77777777" w:rsidR="00B13F23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9B7AE11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69DA5AE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E9E670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3A5BE9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9E4D1FD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8904D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2A4DF6C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F90A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DE76D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213FE90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19BC78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601F7C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4A4B45C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7FEDF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97580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13F23" w:rsidRPr="00C94DBC" w14:paraId="47C20E33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A133" w14:textId="77777777" w:rsidR="00B13F23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CEFF811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D0C9C83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DD1CA3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8A08B41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20B2823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F935E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D955006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BA59C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D2AB1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1DB73B0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F1E0EE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4EFAEE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CFD48A9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712E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7E03A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13F23" w:rsidRPr="00C94DBC" w14:paraId="4FBB2910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A18D" w14:textId="77777777" w:rsidR="00B13F23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BED9510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47C3D96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5374DE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5B7262B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E3FF7F7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8AF58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90BC379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C037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CDDA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C9E162A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C5074C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B5D7BB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7221B24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817BD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3511A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13F23" w:rsidRPr="00C94DBC" w14:paraId="153FEF57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3AC1" w14:textId="77777777" w:rsidR="00B13F23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4C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491E631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38A4BE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14D6AD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E7C99E5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D28A102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5BA1E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8B1FC6C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87E3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E256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F71D308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B9D948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D19745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3A4EC24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CBC9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D7E3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13F23" w:rsidRPr="00C94DBC" w14:paraId="02ADC35D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A835" w14:textId="77777777" w:rsidR="00B13F23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W11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CBADDA8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7D65F28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0D5560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8912788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3A65635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2C3B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21BD2BD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6784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FF80A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1B5D3E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D4E38D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2A4B66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79B6438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07BDB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4D48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355AD1" w:rsidRPr="00C94DBC" w14:paraId="73FE9FF4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0DB7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C2CD787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556322" w14:textId="4DDE83E2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C8EA63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BD4CC67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DB26F9A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014CE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DADC9C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E01DF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AA081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9DC3C32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FE2103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451136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4B20308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3B03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3AFDE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355AD1" w:rsidRPr="00C94DBC" w14:paraId="4BDC8700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3859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2BD669B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7160B98" w14:textId="6C7647E5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C7A467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FB009F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453C19B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73C3C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E0EBD56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6988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3F59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AE63B55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7F0B6A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E5ABAF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EF85208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E7AE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7D1E8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355AD1" w:rsidRPr="00C94DBC" w14:paraId="072EE8D8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DD0B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EB3EB3A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753F00F" w14:textId="10B11162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2D16CA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ED004B8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D51EFAB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5176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295C348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16976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B893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FA097AC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E78B22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D175B0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59CAEB7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6AC9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85BA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355AD1" w:rsidRPr="00C94DBC" w14:paraId="72EA3D5A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69C1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A90EF4D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5391CCF" w14:textId="73F4935F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13281D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8F69E34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81FF72C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3B5D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9A4133C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2C456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2BB0E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0BF018C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AB1C31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6576D0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C8C02CC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220E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33AC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355AD1" w:rsidRPr="00C94DBC" w14:paraId="7EFC6C5F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9DCF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CF2C846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8F9D023" w14:textId="08C69B40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B2BD17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E0CBDD3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9DB1068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64F0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A5A0807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2E143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8B6C3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3480E37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56105F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BF0CC9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5A4C2B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DC98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39E4A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355AD1" w:rsidRPr="00C94DBC" w14:paraId="428DC0DC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8381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47FC39B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47FDFAF" w14:textId="463EA3EA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B51643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23F270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C189453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DB44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D2E9280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70753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0D84B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B966041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F7817E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2F9D7B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9B9684D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2C0A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D3BD8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355AD1" w:rsidRPr="00C94DBC" w14:paraId="1B18A669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8745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E4E499D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C6B0D49" w14:textId="6C2334A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E99019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849DC1C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48DED86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DEEDE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421958A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8F46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367D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40A2CE2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689AEA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0BE16A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7D39A9D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F63A8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1013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355AD1" w:rsidRPr="00C94DBC" w14:paraId="3261074D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95C7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4C6D214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A761A90" w14:textId="1DA7D30C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E5E339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14AE48A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12E4C02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6ECAE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8527DBE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EB424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1CC46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3469BBB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D129FA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443BE2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1B9FB56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BC87D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750BC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355AD1" w:rsidRPr="00C94DBC" w14:paraId="2BC8B6A8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E7FE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A0DDF00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30FA24" w14:textId="4A5827E2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F8E35C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D3727AD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7F9E255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C7920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46F747A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3A79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3F8BD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8FA611F" w14:textId="3B4DE690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6CC2D8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7BB77B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83AA973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36A5C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0D22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355AD1" w:rsidRPr="00C94DBC" w14:paraId="45E95762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14AF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36A6C9D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4D5CA94" w14:textId="32FEEF9B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C9803C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54949EC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7A5D18D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500DD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0DEF4D4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33AFD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CACF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A34B4F" w14:textId="36930166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8CBC96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2BAABF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423C92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AAF6B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85171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355AD1" w:rsidRPr="00C94DBC" w14:paraId="009A6A89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23B1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CC81605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30173B1" w14:textId="793AD35D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C017C8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95D1C43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412108E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E5BD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DA74873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30D83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A3B19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D3A061F" w14:textId="4B0D8E8E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09BD83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B813CB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6DC3E57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8983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54CE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355AD1" w:rsidRPr="00C94DBC" w14:paraId="67FF0DCB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BB73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424EEA9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7E4C46D" w14:textId="60CB909E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506D54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E7F0049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93AE961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078D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8E699D7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C36B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B271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F937956" w14:textId="6222BF5E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A29B61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2FA87C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35F8B7E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73092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F3C09" w14:textId="77777777" w:rsidR="00355AD1" w:rsidRPr="00C94DBC" w:rsidRDefault="00355AD1" w:rsidP="00355AD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</w:tbl>
    <w:bookmarkEnd w:id="0"/>
    <w:p w14:paraId="3EC10D7F" w14:textId="77777777" w:rsidR="00B13F23" w:rsidRPr="00C94DBC" w:rsidRDefault="00B13F23" w:rsidP="00B13F23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C94DBC">
        <w:rPr>
          <w:b/>
          <w:i/>
          <w:sz w:val="16"/>
          <w:szCs w:val="16"/>
        </w:rPr>
        <w:t>*niepotrzebne usunąć</w:t>
      </w:r>
    </w:p>
    <w:p w14:paraId="0F2F986E" w14:textId="77777777" w:rsidR="00B13F23" w:rsidRPr="00C94DBC" w:rsidRDefault="00B13F23" w:rsidP="00B13F23">
      <w:pPr>
        <w:rPr>
          <w:rFonts w:ascii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838"/>
        <w:gridCol w:w="8151"/>
      </w:tblGrid>
      <w:tr w:rsidR="00B13F23" w:rsidRPr="00C94DBC" w14:paraId="44CBBCE1" w14:textId="77777777" w:rsidTr="0058568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7EE4" w14:textId="2EF7C8BD" w:rsidR="00B13F23" w:rsidRPr="005F238F" w:rsidRDefault="00B13F23" w:rsidP="005F238F">
            <w:pPr>
              <w:pStyle w:val="Akapitzlist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F238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B13F23" w:rsidRPr="00C94DBC" w14:paraId="3884C569" w14:textId="77777777" w:rsidTr="00585684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9EB96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FD042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523A2" w14:textId="77777777" w:rsidR="00B13F23" w:rsidRPr="00C94DBC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B13F23" w:rsidRPr="00C94DBC" w14:paraId="4CE3572B" w14:textId="77777777" w:rsidTr="0058568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961287" w14:textId="77777777" w:rsidR="00B13F23" w:rsidRPr="000331D5" w:rsidRDefault="00B13F23" w:rsidP="0058568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W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ykład (W)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A687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E4896" w14:textId="77777777" w:rsidR="00B13F23" w:rsidRPr="00B8577A" w:rsidRDefault="00B13F23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 xml:space="preserve">Uzyskanie z kolokwium zaliczeniowego/egzaminu 61-68% całkowitej możliwej liczby punktów. </w:t>
            </w:r>
          </w:p>
        </w:tc>
      </w:tr>
      <w:tr w:rsidR="00B13F23" w:rsidRPr="00C94DBC" w14:paraId="4291BC12" w14:textId="77777777" w:rsidTr="0058568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3DAB2" w14:textId="77777777" w:rsidR="00B13F23" w:rsidRPr="00C94DBC" w:rsidRDefault="00B13F23" w:rsidP="005856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C2D7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3,5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4ACB1" w14:textId="77777777" w:rsidR="00B13F23" w:rsidRPr="00B8577A" w:rsidRDefault="00B13F23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Uzyskanie z kolokwium zaliczeniowego/egzaminu 69-76% całkowitej możliwej liczby punktów.</w:t>
            </w:r>
          </w:p>
        </w:tc>
      </w:tr>
      <w:tr w:rsidR="00B13F23" w:rsidRPr="00C94DBC" w14:paraId="0A965208" w14:textId="77777777" w:rsidTr="0058568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8DA19" w14:textId="77777777" w:rsidR="00B13F23" w:rsidRPr="00C94DBC" w:rsidRDefault="00B13F23" w:rsidP="005856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EFEF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4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89198" w14:textId="77777777" w:rsidR="00B13F23" w:rsidRPr="00B8577A" w:rsidRDefault="00B13F23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 xml:space="preserve">Uzyskanie z kolokwium zaliczeniowego/egzaminu 77-84% całkowitej możliwej liczby punktów. </w:t>
            </w:r>
          </w:p>
        </w:tc>
      </w:tr>
      <w:tr w:rsidR="00B13F23" w:rsidRPr="00C94DBC" w14:paraId="4F1EA893" w14:textId="77777777" w:rsidTr="0058568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5C044" w14:textId="77777777" w:rsidR="00B13F23" w:rsidRPr="00C94DBC" w:rsidRDefault="00B13F23" w:rsidP="005856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D5DA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4,5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214A4" w14:textId="77777777" w:rsidR="00B13F23" w:rsidRPr="00B8577A" w:rsidRDefault="00B13F23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 xml:space="preserve">Uzyskanie z kolokwium zaliczeniowego/egzaminu 85-92% całkowitej możliwej liczby punktów. </w:t>
            </w:r>
          </w:p>
        </w:tc>
      </w:tr>
      <w:tr w:rsidR="00B13F23" w:rsidRPr="00C94DBC" w14:paraId="6E81EE82" w14:textId="77777777" w:rsidTr="00585684">
        <w:trPr>
          <w:trHeight w:val="307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F6CD" w14:textId="77777777" w:rsidR="00B13F23" w:rsidRPr="00C94DBC" w:rsidRDefault="00B13F23" w:rsidP="0058568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09CA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5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652C4" w14:textId="77777777" w:rsidR="00B13F23" w:rsidRPr="00B8577A" w:rsidRDefault="00B13F23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 xml:space="preserve">Uzyskanie z kolokwium zaliczeniowego/egzaminu 93-100% całkowitej możliwej liczby punktów. </w:t>
            </w:r>
          </w:p>
        </w:tc>
      </w:tr>
      <w:tr w:rsidR="00B13F23" w:rsidRPr="00C94DBC" w14:paraId="04FB3DD4" w14:textId="77777777" w:rsidTr="0058568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9A7F21B" w14:textId="77777777" w:rsidR="00B13F23" w:rsidRDefault="00B13F23" w:rsidP="00585684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</w:pPr>
            <w:r w:rsidRPr="000331D5"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  <w:t xml:space="preserve">Ćwiczenia </w:t>
            </w:r>
          </w:p>
          <w:p w14:paraId="0AFFB979" w14:textId="1745F1EC" w:rsidR="00B13F23" w:rsidRPr="000331D5" w:rsidRDefault="001F77EE" w:rsidP="00585684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  <w:t>praktyczne (</w:t>
            </w:r>
            <w:bookmarkStart w:id="1" w:name="_GoBack"/>
            <w:bookmarkEnd w:id="1"/>
            <w:r w:rsidR="00B13F23" w:rsidRPr="000331D5"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  <w:t>P)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0B43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BB492" w14:textId="36DA7063" w:rsidR="00B13F23" w:rsidRPr="00B8577A" w:rsidRDefault="00B13F23" w:rsidP="00585684">
            <w:pPr>
              <w:rPr>
                <w:rFonts w:ascii="Times New Roman" w:hAnsi="Times New Roman" w:cs="Times New Roman"/>
                <w:strike/>
                <w:color w:val="FF0000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61-68%. Sumy punktów uzyskanych z zaliczenia pisemnego</w:t>
            </w:r>
            <w:r w:rsidR="00355AD1">
              <w:rPr>
                <w:rFonts w:ascii="Times New Roman" w:hAnsi="Times New Roman" w:cs="Times New Roman"/>
                <w:sz w:val="18"/>
                <w:szCs w:val="18"/>
              </w:rPr>
              <w:t>/egzaminu</w:t>
            </w: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 xml:space="preserve"> oraz zrealizowanego zadania.</w:t>
            </w:r>
          </w:p>
        </w:tc>
      </w:tr>
      <w:tr w:rsidR="00B13F23" w:rsidRPr="00C94DBC" w14:paraId="50E07EDC" w14:textId="77777777" w:rsidTr="0058568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7F9A00" w14:textId="77777777" w:rsidR="00B13F23" w:rsidRPr="000331D5" w:rsidRDefault="00B13F23" w:rsidP="0058568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BD60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3,5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501BC" w14:textId="1BCA662C" w:rsidR="00B13F23" w:rsidRPr="00B8577A" w:rsidRDefault="00B13F23" w:rsidP="00585684">
            <w:pPr>
              <w:rPr>
                <w:rFonts w:ascii="Times New Roman" w:hAnsi="Times New Roman" w:cs="Times New Roman"/>
                <w:strike/>
                <w:color w:val="FF0000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69-76%. Sumy punktów uzyskanych z zaliczenia pisemnego</w:t>
            </w:r>
            <w:r w:rsidR="00355AD1">
              <w:rPr>
                <w:rFonts w:ascii="Times New Roman" w:hAnsi="Times New Roman" w:cs="Times New Roman"/>
                <w:sz w:val="18"/>
                <w:szCs w:val="18"/>
              </w:rPr>
              <w:t>/egzaminu</w:t>
            </w: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 xml:space="preserve"> oraz zrealizowanego zadania.</w:t>
            </w:r>
          </w:p>
        </w:tc>
      </w:tr>
      <w:tr w:rsidR="00B13F23" w:rsidRPr="00C94DBC" w14:paraId="450BEA01" w14:textId="77777777" w:rsidTr="0058568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6F979C" w14:textId="77777777" w:rsidR="00B13F23" w:rsidRPr="000331D5" w:rsidRDefault="00B13F23" w:rsidP="0058568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25C6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4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DD833" w14:textId="45787B51" w:rsidR="00B13F23" w:rsidRPr="00B8577A" w:rsidRDefault="00B13F23" w:rsidP="00585684">
            <w:pPr>
              <w:rPr>
                <w:rFonts w:ascii="Times New Roman" w:hAnsi="Times New Roman" w:cs="Times New Roman"/>
                <w:strike/>
                <w:color w:val="FF0000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77-84%. Sumy punktów uzyskanych z zaliczenia pisemnego</w:t>
            </w:r>
            <w:r w:rsidR="00355AD1">
              <w:rPr>
                <w:rFonts w:ascii="Times New Roman" w:hAnsi="Times New Roman" w:cs="Times New Roman"/>
                <w:sz w:val="18"/>
                <w:szCs w:val="18"/>
              </w:rPr>
              <w:t>/egzaminu</w:t>
            </w: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 xml:space="preserve"> oraz zrealizowanego zadania.</w:t>
            </w:r>
          </w:p>
        </w:tc>
      </w:tr>
      <w:tr w:rsidR="00B13F23" w:rsidRPr="00C94DBC" w14:paraId="544D73A1" w14:textId="77777777" w:rsidTr="0058568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1CFB28" w14:textId="77777777" w:rsidR="00B13F23" w:rsidRPr="000331D5" w:rsidRDefault="00B13F23" w:rsidP="0058568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22B7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4,5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CC9FA" w14:textId="5C874C1A" w:rsidR="00B13F23" w:rsidRPr="00B8577A" w:rsidRDefault="00B13F23" w:rsidP="00585684">
            <w:pPr>
              <w:rPr>
                <w:rFonts w:ascii="Times New Roman" w:hAnsi="Times New Roman" w:cs="Times New Roman"/>
                <w:strike/>
                <w:color w:val="FF0000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85-92%. Sumy punktów uzyskanych z zaliczenia pisemnego</w:t>
            </w:r>
            <w:r w:rsidR="00355AD1">
              <w:rPr>
                <w:rFonts w:ascii="Times New Roman" w:hAnsi="Times New Roman" w:cs="Times New Roman"/>
                <w:sz w:val="18"/>
                <w:szCs w:val="18"/>
              </w:rPr>
              <w:t>/egzaminu</w:t>
            </w: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 xml:space="preserve"> oraz zrealizowanego zadania.</w:t>
            </w:r>
          </w:p>
        </w:tc>
      </w:tr>
      <w:tr w:rsidR="00B13F23" w:rsidRPr="00C94DBC" w14:paraId="4DDEC045" w14:textId="77777777" w:rsidTr="00585684">
        <w:trPr>
          <w:trHeight w:val="31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59D256" w14:textId="77777777" w:rsidR="00B13F23" w:rsidRPr="000331D5" w:rsidRDefault="00B13F23" w:rsidP="00585684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07D5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5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44103" w14:textId="13D9E9CB" w:rsidR="00B13F23" w:rsidRPr="00B8577A" w:rsidRDefault="00B13F23" w:rsidP="00585684">
            <w:pPr>
              <w:rPr>
                <w:rFonts w:ascii="Times New Roman" w:hAnsi="Times New Roman" w:cs="Times New Roman"/>
                <w:strike/>
                <w:color w:val="FF0000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93-100%. Sumy punktów uzyskanych z zaliczenia pisemnego</w:t>
            </w:r>
            <w:r w:rsidR="00355AD1">
              <w:rPr>
                <w:rFonts w:ascii="Times New Roman" w:hAnsi="Times New Roman" w:cs="Times New Roman"/>
                <w:sz w:val="18"/>
                <w:szCs w:val="18"/>
              </w:rPr>
              <w:t>/egzaminu</w:t>
            </w: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 xml:space="preserve"> oraz zrealizowanego zadania.</w:t>
            </w:r>
          </w:p>
        </w:tc>
      </w:tr>
      <w:tr w:rsidR="00B13F23" w:rsidRPr="00C94DBC" w14:paraId="46766840" w14:textId="77777777" w:rsidTr="00585684">
        <w:trPr>
          <w:trHeight w:val="368"/>
        </w:trPr>
        <w:tc>
          <w:tcPr>
            <w:tcW w:w="792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82E909" w14:textId="77777777" w:rsidR="00B13F23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Zajęcia </w:t>
            </w:r>
          </w:p>
          <w:p w14:paraId="3A32F388" w14:textId="77777777" w:rsidR="00B13F23" w:rsidRPr="000331D5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praktyczne (PZ)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8C96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F2AB7" w14:textId="77777777" w:rsidR="00B13F23" w:rsidRPr="00B8577A" w:rsidRDefault="00B13F23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61-68% uzyskanych punktów z realizacji zadania (procedury) w ramach kształcenia umiejętności praktycznych w warunkach klinicznych</w:t>
            </w:r>
          </w:p>
        </w:tc>
      </w:tr>
      <w:tr w:rsidR="00B13F23" w:rsidRPr="00C94DBC" w14:paraId="64BB8225" w14:textId="77777777" w:rsidTr="00585684">
        <w:trPr>
          <w:trHeight w:val="338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A3AD1" w14:textId="77777777" w:rsidR="00B13F23" w:rsidRPr="000331D5" w:rsidRDefault="00B13F23" w:rsidP="00585684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2D0F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3,5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056B8" w14:textId="77777777" w:rsidR="00B13F23" w:rsidRPr="00B8577A" w:rsidRDefault="00B13F23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69-76% uzyskanych punktów z realizacji zadania (procedury) w ramach kształcenia umiejętności praktycznych w warunkach klinicznych</w:t>
            </w:r>
          </w:p>
        </w:tc>
      </w:tr>
      <w:tr w:rsidR="00B13F23" w:rsidRPr="00C94DBC" w14:paraId="72AFEDF1" w14:textId="77777777" w:rsidTr="00585684">
        <w:trPr>
          <w:trHeight w:val="338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7CB337" w14:textId="77777777" w:rsidR="00B13F23" w:rsidRPr="000331D5" w:rsidRDefault="00B13F23" w:rsidP="00585684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FC6E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4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7CB52" w14:textId="77777777" w:rsidR="00B13F23" w:rsidRPr="00B8577A" w:rsidRDefault="00B13F23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77-84% uzyskanych punktów z realizacji zadania (procedury) w ramach kształcenia umiejętności praktycznych w warunkach klinicznych</w:t>
            </w:r>
          </w:p>
        </w:tc>
      </w:tr>
      <w:tr w:rsidR="00B13F23" w:rsidRPr="00C94DBC" w14:paraId="19E08DC1" w14:textId="77777777" w:rsidTr="00585684">
        <w:trPr>
          <w:trHeight w:val="338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818A1" w14:textId="77777777" w:rsidR="00B13F23" w:rsidRPr="000331D5" w:rsidRDefault="00B13F23" w:rsidP="00585684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CFDA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4,5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39F3C" w14:textId="77777777" w:rsidR="00B13F23" w:rsidRPr="00B8577A" w:rsidRDefault="00B13F23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85-92% uzyskanych punktów z realizacji zadania (procedury) w ramach kształcenia umiejętności praktycznych w warunkach klinicznych</w:t>
            </w:r>
          </w:p>
        </w:tc>
      </w:tr>
      <w:tr w:rsidR="00B13F23" w:rsidRPr="00C94DBC" w14:paraId="0D3D9DA2" w14:textId="77777777" w:rsidTr="00585684">
        <w:trPr>
          <w:trHeight w:val="338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ADE22" w14:textId="77777777" w:rsidR="00B13F23" w:rsidRPr="000331D5" w:rsidRDefault="00B13F23" w:rsidP="00585684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A0F4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5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3B257" w14:textId="77777777" w:rsidR="00B13F23" w:rsidRPr="00B8577A" w:rsidRDefault="00B13F23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93-100% uzyskanych punktów z realizacji zadania (procedury) w ramach kształcenia umiejętności praktycznych w warunkach klinicznych</w:t>
            </w:r>
          </w:p>
        </w:tc>
      </w:tr>
      <w:tr w:rsidR="00B13F23" w:rsidRPr="00C94DBC" w14:paraId="059FCA94" w14:textId="77777777" w:rsidTr="00585684">
        <w:trPr>
          <w:trHeight w:val="338"/>
        </w:trPr>
        <w:tc>
          <w:tcPr>
            <w:tcW w:w="792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D5043B" w14:textId="77777777" w:rsidR="00B13F23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Symulacje </w:t>
            </w:r>
          </w:p>
          <w:p w14:paraId="7A0FFDA2" w14:textId="77777777" w:rsidR="00B13F23" w:rsidRPr="000331D5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(Sym)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2484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FAEBF" w14:textId="77777777" w:rsidR="00B13F23" w:rsidRPr="00B8577A" w:rsidRDefault="00B13F23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61-68% uzyskanych punktów z realizacji zadania (procedury) w ramach kształcenia umiejętności praktycznych w warunkach symulowanych</w:t>
            </w:r>
          </w:p>
        </w:tc>
      </w:tr>
      <w:tr w:rsidR="00B13F23" w:rsidRPr="00C94DBC" w14:paraId="5EC5C4BB" w14:textId="77777777" w:rsidTr="00585684">
        <w:trPr>
          <w:trHeight w:val="338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B4689" w14:textId="77777777" w:rsidR="00B13F23" w:rsidRPr="000331D5" w:rsidRDefault="00B13F23" w:rsidP="00585684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ED81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3,5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D51BF" w14:textId="77777777" w:rsidR="00B13F23" w:rsidRPr="00B8577A" w:rsidRDefault="00B13F23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69-76% uzyskanych punktów z realizacji zadania (procedury) w ramach kształcenia umiejętności praktycznych w warunkach symulowanych</w:t>
            </w:r>
          </w:p>
        </w:tc>
      </w:tr>
      <w:tr w:rsidR="00B13F23" w:rsidRPr="00C94DBC" w14:paraId="60EE8C1B" w14:textId="77777777" w:rsidTr="00585684">
        <w:trPr>
          <w:trHeight w:val="338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192A8D" w14:textId="77777777" w:rsidR="00B13F23" w:rsidRPr="000331D5" w:rsidRDefault="00B13F23" w:rsidP="00585684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3D4A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4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6001A" w14:textId="77777777" w:rsidR="00B13F23" w:rsidRPr="00B8577A" w:rsidRDefault="00B13F23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77-84% uzyskanych punktów z realizacji zadania (procedury) w ramach kształcenia umiejętności praktycznych w warunkach symulowanych</w:t>
            </w:r>
          </w:p>
        </w:tc>
      </w:tr>
      <w:tr w:rsidR="00B13F23" w:rsidRPr="00C94DBC" w14:paraId="08B63F46" w14:textId="77777777" w:rsidTr="00585684">
        <w:trPr>
          <w:trHeight w:val="338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1DD86" w14:textId="77777777" w:rsidR="00B13F23" w:rsidRPr="000331D5" w:rsidRDefault="00B13F23" w:rsidP="00585684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1EDF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4,5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9058A" w14:textId="77777777" w:rsidR="00B13F23" w:rsidRPr="00B8577A" w:rsidRDefault="00B13F23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85-92% uzyskanych punktów z realizacji zadania (procedury) w ramach kształcenia umiejętności praktycznych w warunkach symulowanych</w:t>
            </w:r>
          </w:p>
        </w:tc>
      </w:tr>
      <w:tr w:rsidR="00B13F23" w:rsidRPr="00C94DBC" w14:paraId="2D1E916B" w14:textId="77777777" w:rsidTr="00585684">
        <w:trPr>
          <w:trHeight w:val="338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A6267D" w14:textId="77777777" w:rsidR="00B13F23" w:rsidRPr="000331D5" w:rsidRDefault="00B13F23" w:rsidP="00585684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5CE1" w14:textId="77777777" w:rsidR="00B13F23" w:rsidRPr="00B8577A" w:rsidRDefault="00B13F23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5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B0AEB" w14:textId="77777777" w:rsidR="00B13F23" w:rsidRPr="00B8577A" w:rsidRDefault="00B13F23" w:rsidP="0058568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 xml:space="preserve">93-100% uzyskanych punktów z realizacji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zadania (procedury) w ramach kształcenia umiejętności praktycznych w warunkach symulowanych</w:t>
            </w:r>
          </w:p>
        </w:tc>
      </w:tr>
    </w:tbl>
    <w:p w14:paraId="08BD8A9E" w14:textId="77777777" w:rsidR="00B13F23" w:rsidRDefault="00B13F23" w:rsidP="00B13F23">
      <w:pPr>
        <w:rPr>
          <w:rFonts w:ascii="Times New Roman" w:hAnsi="Times New Roman" w:cs="Times New Roman"/>
          <w:color w:val="auto"/>
        </w:rPr>
      </w:pPr>
    </w:p>
    <w:p w14:paraId="26720B4A" w14:textId="77777777" w:rsidR="007B707C" w:rsidRPr="00543512" w:rsidRDefault="007B707C" w:rsidP="007B707C">
      <w:pPr>
        <w:rPr>
          <w:vanish/>
        </w:rPr>
      </w:pPr>
    </w:p>
    <w:p w14:paraId="4F522156" w14:textId="66D2E253" w:rsidR="007B707C" w:rsidRPr="005F238F" w:rsidRDefault="007B707C" w:rsidP="005F238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F238F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7B707C" w:rsidRPr="00C94DBC" w14:paraId="282955C1" w14:textId="77777777" w:rsidTr="0058568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B7C3" w14:textId="77777777" w:rsidR="007B707C" w:rsidRPr="00C94DBC" w:rsidRDefault="007B707C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6D4F" w14:textId="77777777" w:rsidR="007B707C" w:rsidRPr="00C94DBC" w:rsidRDefault="007B707C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7B707C" w:rsidRPr="00C94DBC" w14:paraId="2E83AFE6" w14:textId="77777777" w:rsidTr="00585684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B8FB9" w14:textId="77777777" w:rsidR="007B707C" w:rsidRPr="00C94DBC" w:rsidRDefault="007B707C" w:rsidP="0058568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9868" w14:textId="77777777" w:rsidR="007B707C" w:rsidRPr="00C94DBC" w:rsidRDefault="007B707C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EC48C5A" w14:textId="77777777" w:rsidR="007B707C" w:rsidRPr="00C94DBC" w:rsidRDefault="007B707C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FF83" w14:textId="77777777" w:rsidR="007B707C" w:rsidRPr="00C94DBC" w:rsidRDefault="007B707C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7C7EFB82" w14:textId="77777777" w:rsidR="007B707C" w:rsidRPr="00C94DBC" w:rsidRDefault="007B707C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7B707C" w:rsidRPr="00C94DBC" w14:paraId="4C021E70" w14:textId="77777777" w:rsidTr="00585684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FFE632" w14:textId="77777777" w:rsidR="007B707C" w:rsidRPr="00C94DBC" w:rsidRDefault="007B707C" w:rsidP="00585684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2EC542" w14:textId="1EA82595" w:rsidR="007B707C" w:rsidRPr="00C94DBC" w:rsidRDefault="00FF30C5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525E8D" w14:textId="75F2DB70" w:rsidR="007B707C" w:rsidRPr="00C94DBC" w:rsidRDefault="00FF30C5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130</w:t>
            </w:r>
          </w:p>
        </w:tc>
      </w:tr>
      <w:tr w:rsidR="007B707C" w:rsidRPr="00C94DBC" w14:paraId="4B614AEC" w14:textId="77777777" w:rsidTr="00585684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9904" w14:textId="11D208C6" w:rsidR="007B707C" w:rsidRPr="00C94DBC" w:rsidRDefault="007B707C" w:rsidP="00585684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lastRenderedPageBreak/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D842" w14:textId="20824603" w:rsidR="007B707C" w:rsidRPr="005836A8" w:rsidRDefault="00FF30C5" w:rsidP="005856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69D2" w14:textId="4330E859" w:rsidR="007B707C" w:rsidRPr="00C94DBC" w:rsidRDefault="00FF30C5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7B707C" w:rsidRPr="00C94DBC" w14:paraId="27C75BCE" w14:textId="77777777" w:rsidTr="00585684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0AF6" w14:textId="0F6431AA" w:rsidR="007B707C" w:rsidRPr="00C94DBC" w:rsidRDefault="007B707C" w:rsidP="00585684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</w:t>
            </w:r>
            <w:r w:rsidR="00B13F2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674B" w14:textId="4967BCAD" w:rsidR="007B707C" w:rsidRPr="005836A8" w:rsidRDefault="00FF30C5" w:rsidP="005856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7FB1" w14:textId="56507537" w:rsidR="007B707C" w:rsidRPr="00C94DBC" w:rsidRDefault="00002350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7B707C" w:rsidRPr="00C94DBC" w14:paraId="1EA02E5E" w14:textId="77777777" w:rsidTr="00585684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B1A6" w14:textId="77777777" w:rsidR="007B707C" w:rsidRPr="00C94DBC" w:rsidRDefault="007B707C" w:rsidP="00585684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EF8B" w14:textId="33B512ED" w:rsidR="007B707C" w:rsidRPr="005836A8" w:rsidRDefault="00FF30C5" w:rsidP="005856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70D9" w14:textId="3A03848F" w:rsidR="007B707C" w:rsidRDefault="00FF30C5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7B707C" w:rsidRPr="00C94DBC" w14:paraId="4CC4119D" w14:textId="77777777" w:rsidTr="00585684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F979B" w14:textId="77777777" w:rsidR="007B707C" w:rsidRPr="00C94DBC" w:rsidRDefault="007B707C" w:rsidP="00585684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symulacjach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7C56A" w14:textId="2FD0A8AC" w:rsidR="007B707C" w:rsidRPr="005836A8" w:rsidRDefault="00FF30C5" w:rsidP="005856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3E83" w14:textId="6E9D9901" w:rsidR="007B707C" w:rsidRDefault="00FF30C5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60</w:t>
            </w:r>
          </w:p>
        </w:tc>
      </w:tr>
      <w:tr w:rsidR="007B707C" w:rsidRPr="00C94DBC" w14:paraId="78AEC368" w14:textId="77777777" w:rsidTr="00585684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8E48EC7" w14:textId="77777777" w:rsidR="007B707C" w:rsidRPr="00C94DBC" w:rsidRDefault="007B707C" w:rsidP="00585684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3461A7F" w14:textId="77777777" w:rsidR="007B707C" w:rsidRPr="005836A8" w:rsidRDefault="007B707C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3734871" w14:textId="77777777" w:rsidR="007B707C" w:rsidRPr="00C94DBC" w:rsidRDefault="007B707C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20</w:t>
            </w:r>
          </w:p>
        </w:tc>
      </w:tr>
      <w:tr w:rsidR="007B707C" w:rsidRPr="00C94DBC" w14:paraId="2F7A75E6" w14:textId="77777777" w:rsidTr="00585684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B5B00" w14:textId="3E024FC2" w:rsidR="007B707C" w:rsidRPr="00C94DBC" w:rsidRDefault="007B707C" w:rsidP="00585684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EF054" w14:textId="49F51236" w:rsidR="007B707C" w:rsidRPr="00C94DBC" w:rsidRDefault="00FF30C5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C4D8" w14:textId="79B3DA81" w:rsidR="007B707C" w:rsidRPr="00C94DBC" w:rsidRDefault="00FF30C5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7B707C" w:rsidRPr="00C94DBC" w14:paraId="0EA6336E" w14:textId="77777777" w:rsidTr="00585684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9D3D2" w14:textId="377F299E" w:rsidR="007B707C" w:rsidRPr="00C94DBC" w:rsidRDefault="007B707C" w:rsidP="00585684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AD3DCF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</w:t>
            </w:r>
            <w:r w:rsidR="0000235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FDBE7" w14:textId="2D4FB4AD" w:rsidR="007B707C" w:rsidRPr="00C94DBC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FF30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42B1A" w14:textId="706A26FF" w:rsidR="007B707C" w:rsidRPr="00C94DBC" w:rsidRDefault="007B707C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FF30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7B707C" w:rsidRPr="00C94DBC" w14:paraId="7C55703A" w14:textId="77777777" w:rsidTr="00585684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90FB22B" w14:textId="77777777" w:rsidR="007B707C" w:rsidRPr="00C94DBC" w:rsidRDefault="007B707C" w:rsidP="00585684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A32DFBC" w14:textId="638D13E4" w:rsidR="007B707C" w:rsidRPr="00C94DBC" w:rsidRDefault="00FF30C5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CBDE70B" w14:textId="46FE9431" w:rsidR="007B707C" w:rsidRPr="00C94DBC" w:rsidRDefault="00FF30C5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150</w:t>
            </w:r>
          </w:p>
        </w:tc>
      </w:tr>
      <w:tr w:rsidR="007B707C" w:rsidRPr="00C94DBC" w14:paraId="0F98E7B5" w14:textId="77777777" w:rsidTr="00585684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4BF5C1A" w14:textId="77777777" w:rsidR="007B707C" w:rsidRPr="00C94DBC" w:rsidRDefault="007B707C" w:rsidP="00585684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C3D352C" w14:textId="61901442" w:rsidR="007B707C" w:rsidRPr="00C94DBC" w:rsidRDefault="00FF30C5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32DD033" w14:textId="37608099" w:rsidR="007B707C" w:rsidRPr="00C94DBC" w:rsidRDefault="00FF30C5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5</w:t>
            </w:r>
          </w:p>
        </w:tc>
      </w:tr>
    </w:tbl>
    <w:p w14:paraId="77FDC08D" w14:textId="77777777" w:rsidR="007B707C" w:rsidRPr="00C94DBC" w:rsidRDefault="007B707C" w:rsidP="007B707C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C94DBC">
        <w:rPr>
          <w:b/>
          <w:i/>
          <w:sz w:val="18"/>
          <w:szCs w:val="18"/>
        </w:rPr>
        <w:t>*niepotrzebne usunąć</w:t>
      </w:r>
    </w:p>
    <w:p w14:paraId="5CD0E219" w14:textId="77777777" w:rsidR="007B707C" w:rsidRPr="00C94DBC" w:rsidRDefault="007B707C" w:rsidP="007B707C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547EC31B" w14:textId="77777777" w:rsidR="007B707C" w:rsidRPr="00C94DBC" w:rsidRDefault="007B707C" w:rsidP="007B707C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C94DBC">
        <w:rPr>
          <w:b/>
          <w:i/>
          <w:sz w:val="20"/>
          <w:szCs w:val="20"/>
        </w:rPr>
        <w:t>Przyjmuję do realizacji</w:t>
      </w:r>
      <w:r w:rsidRPr="00C94DBC">
        <w:rPr>
          <w:i/>
          <w:sz w:val="16"/>
          <w:szCs w:val="16"/>
        </w:rPr>
        <w:t xml:space="preserve">    (data i czytelne  podpisy osób prowadzących przedmiot w danym roku akademickim)</w:t>
      </w:r>
    </w:p>
    <w:p w14:paraId="1E0FBD79" w14:textId="77777777" w:rsidR="007B707C" w:rsidRPr="00C94DBC" w:rsidRDefault="007B707C" w:rsidP="007B707C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5CE49C8D" w14:textId="77777777" w:rsidR="007B707C" w:rsidRPr="00C94DBC" w:rsidRDefault="007B707C" w:rsidP="007B707C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4956C602" w14:textId="77777777" w:rsidR="007B707C" w:rsidRPr="00C94DBC" w:rsidRDefault="007B707C" w:rsidP="007B707C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C94DBC">
        <w:rPr>
          <w:i/>
          <w:sz w:val="16"/>
          <w:szCs w:val="16"/>
        </w:rPr>
        <w:tab/>
      </w:r>
      <w:r w:rsidRPr="00C94DBC">
        <w:rPr>
          <w:i/>
          <w:sz w:val="16"/>
          <w:szCs w:val="16"/>
        </w:rPr>
        <w:tab/>
      </w:r>
      <w:r w:rsidRPr="00C94DBC">
        <w:rPr>
          <w:i/>
          <w:sz w:val="16"/>
          <w:szCs w:val="16"/>
        </w:rPr>
        <w:tab/>
        <w:t xml:space="preserve">             ............................................................................................................................</w:t>
      </w:r>
    </w:p>
    <w:p w14:paraId="20F70D13" w14:textId="77777777" w:rsidR="007B707C" w:rsidRDefault="007B707C" w:rsidP="007B707C">
      <w:pPr>
        <w:spacing w:after="160" w:line="259" w:lineRule="auto"/>
      </w:pPr>
      <w:r>
        <w:br w:type="page"/>
      </w:r>
    </w:p>
    <w:p w14:paraId="183A1039" w14:textId="77777777" w:rsidR="00C659AB" w:rsidRDefault="00C659AB"/>
    <w:sectPr w:rsidR="00C65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BC364CD"/>
    <w:multiLevelType w:val="hybridMultilevel"/>
    <w:tmpl w:val="12386DB4"/>
    <w:lvl w:ilvl="0" w:tplc="FC1419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7276C"/>
    <w:multiLevelType w:val="multilevel"/>
    <w:tmpl w:val="AC0826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F384BF1"/>
    <w:multiLevelType w:val="hybridMultilevel"/>
    <w:tmpl w:val="9C5637A0"/>
    <w:lvl w:ilvl="0" w:tplc="CB14363E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97" w:hanging="360"/>
      </w:pPr>
    </w:lvl>
    <w:lvl w:ilvl="2" w:tplc="FFFFFFFF" w:tentative="1">
      <w:start w:val="1"/>
      <w:numFmt w:val="lowerRoman"/>
      <w:lvlText w:val="%3."/>
      <w:lvlJc w:val="right"/>
      <w:pPr>
        <w:ind w:left="2017" w:hanging="180"/>
      </w:pPr>
    </w:lvl>
    <w:lvl w:ilvl="3" w:tplc="FFFFFFFF" w:tentative="1">
      <w:start w:val="1"/>
      <w:numFmt w:val="decimal"/>
      <w:lvlText w:val="%4."/>
      <w:lvlJc w:val="left"/>
      <w:pPr>
        <w:ind w:left="2737" w:hanging="360"/>
      </w:pPr>
    </w:lvl>
    <w:lvl w:ilvl="4" w:tplc="FFFFFFFF" w:tentative="1">
      <w:start w:val="1"/>
      <w:numFmt w:val="lowerLetter"/>
      <w:lvlText w:val="%5."/>
      <w:lvlJc w:val="left"/>
      <w:pPr>
        <w:ind w:left="3457" w:hanging="360"/>
      </w:pPr>
    </w:lvl>
    <w:lvl w:ilvl="5" w:tplc="FFFFFFFF" w:tentative="1">
      <w:start w:val="1"/>
      <w:numFmt w:val="lowerRoman"/>
      <w:lvlText w:val="%6."/>
      <w:lvlJc w:val="right"/>
      <w:pPr>
        <w:ind w:left="4177" w:hanging="180"/>
      </w:pPr>
    </w:lvl>
    <w:lvl w:ilvl="6" w:tplc="FFFFFFFF" w:tentative="1">
      <w:start w:val="1"/>
      <w:numFmt w:val="decimal"/>
      <w:lvlText w:val="%7."/>
      <w:lvlJc w:val="left"/>
      <w:pPr>
        <w:ind w:left="4897" w:hanging="360"/>
      </w:pPr>
    </w:lvl>
    <w:lvl w:ilvl="7" w:tplc="FFFFFFFF" w:tentative="1">
      <w:start w:val="1"/>
      <w:numFmt w:val="lowerLetter"/>
      <w:lvlText w:val="%8."/>
      <w:lvlJc w:val="left"/>
      <w:pPr>
        <w:ind w:left="5617" w:hanging="360"/>
      </w:pPr>
    </w:lvl>
    <w:lvl w:ilvl="8" w:tplc="FFFFFFFF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4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40054B49"/>
    <w:multiLevelType w:val="multilevel"/>
    <w:tmpl w:val="4AC490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4A7C46B5"/>
    <w:multiLevelType w:val="hybridMultilevel"/>
    <w:tmpl w:val="7A92B59A"/>
    <w:lvl w:ilvl="0" w:tplc="8F2025D0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97" w:hanging="360"/>
      </w:pPr>
    </w:lvl>
    <w:lvl w:ilvl="2" w:tplc="FFFFFFFF" w:tentative="1">
      <w:start w:val="1"/>
      <w:numFmt w:val="lowerRoman"/>
      <w:lvlText w:val="%3."/>
      <w:lvlJc w:val="right"/>
      <w:pPr>
        <w:ind w:left="2017" w:hanging="180"/>
      </w:pPr>
    </w:lvl>
    <w:lvl w:ilvl="3" w:tplc="FFFFFFFF" w:tentative="1">
      <w:start w:val="1"/>
      <w:numFmt w:val="decimal"/>
      <w:lvlText w:val="%4."/>
      <w:lvlJc w:val="left"/>
      <w:pPr>
        <w:ind w:left="2737" w:hanging="360"/>
      </w:pPr>
    </w:lvl>
    <w:lvl w:ilvl="4" w:tplc="FFFFFFFF" w:tentative="1">
      <w:start w:val="1"/>
      <w:numFmt w:val="lowerLetter"/>
      <w:lvlText w:val="%5."/>
      <w:lvlJc w:val="left"/>
      <w:pPr>
        <w:ind w:left="3457" w:hanging="360"/>
      </w:pPr>
    </w:lvl>
    <w:lvl w:ilvl="5" w:tplc="FFFFFFFF" w:tentative="1">
      <w:start w:val="1"/>
      <w:numFmt w:val="lowerRoman"/>
      <w:lvlText w:val="%6."/>
      <w:lvlJc w:val="right"/>
      <w:pPr>
        <w:ind w:left="4177" w:hanging="180"/>
      </w:pPr>
    </w:lvl>
    <w:lvl w:ilvl="6" w:tplc="FFFFFFFF" w:tentative="1">
      <w:start w:val="1"/>
      <w:numFmt w:val="decimal"/>
      <w:lvlText w:val="%7."/>
      <w:lvlJc w:val="left"/>
      <w:pPr>
        <w:ind w:left="4897" w:hanging="360"/>
      </w:pPr>
    </w:lvl>
    <w:lvl w:ilvl="7" w:tplc="FFFFFFFF" w:tentative="1">
      <w:start w:val="1"/>
      <w:numFmt w:val="lowerLetter"/>
      <w:lvlText w:val="%8."/>
      <w:lvlJc w:val="left"/>
      <w:pPr>
        <w:ind w:left="5617" w:hanging="360"/>
      </w:pPr>
    </w:lvl>
    <w:lvl w:ilvl="8" w:tplc="FFFFFFFF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7" w15:restartNumberingAfterBreak="0">
    <w:nsid w:val="544D5463"/>
    <w:multiLevelType w:val="multilevel"/>
    <w:tmpl w:val="01BE36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F6B5DFE"/>
    <w:multiLevelType w:val="hybridMultilevel"/>
    <w:tmpl w:val="6E60BF58"/>
    <w:lvl w:ilvl="0" w:tplc="FD868F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C928C6"/>
    <w:multiLevelType w:val="multilevel"/>
    <w:tmpl w:val="48A8BD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3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07C"/>
    <w:rsid w:val="00002350"/>
    <w:rsid w:val="00065F6E"/>
    <w:rsid w:val="00084F3F"/>
    <w:rsid w:val="00160701"/>
    <w:rsid w:val="00190E0C"/>
    <w:rsid w:val="001F77EE"/>
    <w:rsid w:val="00304ED0"/>
    <w:rsid w:val="00355AD1"/>
    <w:rsid w:val="00395AFE"/>
    <w:rsid w:val="003E1960"/>
    <w:rsid w:val="004150FA"/>
    <w:rsid w:val="00426F37"/>
    <w:rsid w:val="005200D4"/>
    <w:rsid w:val="005F238F"/>
    <w:rsid w:val="007B707C"/>
    <w:rsid w:val="00903758"/>
    <w:rsid w:val="00B13F23"/>
    <w:rsid w:val="00B62C8D"/>
    <w:rsid w:val="00C524B2"/>
    <w:rsid w:val="00C659AB"/>
    <w:rsid w:val="00DA56D0"/>
    <w:rsid w:val="00DC089D"/>
    <w:rsid w:val="00F072EC"/>
    <w:rsid w:val="00F07F8C"/>
    <w:rsid w:val="00F36A3D"/>
    <w:rsid w:val="00FF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BCC70"/>
  <w15:chartTrackingRefBased/>
  <w15:docId w15:val="{25FD59D7-5CEE-476A-BB03-0FA8CC771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707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pl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70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70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70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70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70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707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707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707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707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70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70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70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707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707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70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70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70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70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70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70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707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70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70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707C"/>
    <w:rPr>
      <w:rFonts w:ascii="Times New Roman" w:hAnsi="Times New Roman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70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707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70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707C"/>
    <w:rPr>
      <w:rFonts w:ascii="Times New Roman" w:hAnsi="Times New Roman"/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707C"/>
    <w:rPr>
      <w:b/>
      <w:bCs/>
      <w:smallCaps/>
      <w:color w:val="0F4761" w:themeColor="accent1" w:themeShade="BF"/>
      <w:spacing w:val="5"/>
    </w:rPr>
  </w:style>
  <w:style w:type="character" w:customStyle="1" w:styleId="Bodytext3">
    <w:name w:val="Body text (3)_"/>
    <w:link w:val="Bodytext30"/>
    <w:rsid w:val="007B707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7B707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pl-PL" w:eastAsia="en-US"/>
    </w:rPr>
  </w:style>
  <w:style w:type="paragraph" w:styleId="NormalnyWeb">
    <w:name w:val="Normal (Web)"/>
    <w:basedOn w:val="Normalny"/>
    <w:uiPriority w:val="99"/>
    <w:unhideWhenUsed/>
    <w:rsid w:val="007B707C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1998</Words>
  <Characters>11993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Strzelecka</dc:creator>
  <cp:keywords/>
  <dc:description/>
  <cp:lastModifiedBy>Joanna Kropisz</cp:lastModifiedBy>
  <cp:revision>9</cp:revision>
  <dcterms:created xsi:type="dcterms:W3CDTF">2025-03-07T05:05:00Z</dcterms:created>
  <dcterms:modified xsi:type="dcterms:W3CDTF">2025-09-29T09:37:00Z</dcterms:modified>
</cp:coreProperties>
</file>