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7D8" w:rsidRPr="001277D8" w:rsidRDefault="001277D8" w:rsidP="001277D8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1277D8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4724B" w:rsidRPr="00DC3939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DC3939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DC3939" w:rsidRDefault="001511D9" w:rsidP="00EE4C45">
      <w:pPr>
        <w:jc w:val="center"/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DC3939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DC3939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437A00" w:rsidRDefault="00782144" w:rsidP="0081021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37A00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437A0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437A00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E6313C" w:rsidRPr="00437A00">
              <w:rPr>
                <w:rFonts w:ascii="Times New Roman" w:hAnsi="Times New Roman" w:cs="Times New Roman"/>
                <w:b/>
                <w:color w:val="auto"/>
              </w:rPr>
              <w:t>NK</w:t>
            </w:r>
          </w:p>
        </w:tc>
      </w:tr>
      <w:tr w:rsidR="001511D9" w:rsidRPr="00DC3939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277D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1277D8" w:rsidRDefault="001277D8" w:rsidP="001277D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Neonatologia klinika</w:t>
            </w:r>
          </w:p>
          <w:p w:rsidR="00810214" w:rsidRPr="001277D8" w:rsidRDefault="001277D8" w:rsidP="00EE4C45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Clinic neonatology</w:t>
            </w:r>
          </w:p>
        </w:tc>
      </w:tr>
      <w:tr w:rsidR="001511D9" w:rsidRPr="00DC3939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DC3939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1277D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277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36236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1277D8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1277D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36236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1277D8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1277D8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1277D8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 przygotowująca 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8" w:rsidRPr="001277D8" w:rsidRDefault="00DF07C4" w:rsidP="00DF07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lek. Grażyna Pazera</w:t>
            </w:r>
            <w:r w:rsidR="00DC5B52"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78751F" w:rsidRPr="001277D8" w:rsidRDefault="001349EA" w:rsidP="00DF07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DC5B52"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Szpak,</w:t>
            </w:r>
          </w:p>
        </w:tc>
      </w:tr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990B76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1349EA" w:rsidRPr="001277D8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  <w:p w:rsidR="001277D8" w:rsidRPr="001277D8" w:rsidRDefault="001277D8" w:rsidP="00DF0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1277D8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g.pazera@op.pl</w:t>
              </w:r>
            </w:hyperlink>
          </w:p>
        </w:tc>
      </w:tr>
    </w:tbl>
    <w:p w:rsidR="001511D9" w:rsidRPr="001277D8" w:rsidRDefault="001511D9" w:rsidP="002C164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1277D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277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1277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78751F" w:rsidP="001277D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1277D8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277D8" w:rsidRDefault="00EE4C4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patofizjologia</w:t>
            </w:r>
            <w:r w:rsidR="00810214"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7B30DA" w:rsidRPr="00DC3939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1277D8" w:rsidRDefault="001E4083" w:rsidP="001277D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277D8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1277D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1511D9" w:rsidP="001277D8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23" w:rsidRPr="001277D8" w:rsidRDefault="0078751F" w:rsidP="001277D8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E6313C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661989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godz. niekontaktowe </w:t>
            </w:r>
            <w:r w:rsidR="00EE4C45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1277D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B6239F" w:rsidP="001277D8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A46DAB" w:rsidP="001277D8">
            <w:pPr>
              <w:pStyle w:val="Bodytext31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1277D8">
              <w:rPr>
                <w:sz w:val="20"/>
                <w:szCs w:val="20"/>
              </w:rPr>
              <w:t xml:space="preserve">Zajęcia w pomieszczeniach dydaktycznych </w:t>
            </w:r>
            <w:r w:rsidR="00E002D3" w:rsidRPr="001277D8">
              <w:rPr>
                <w:sz w:val="20"/>
                <w:szCs w:val="20"/>
              </w:rPr>
              <w:t xml:space="preserve">CM </w:t>
            </w:r>
            <w:r w:rsidR="00C37EB8" w:rsidRPr="001277D8">
              <w:rPr>
                <w:sz w:val="20"/>
                <w:szCs w:val="20"/>
              </w:rPr>
              <w:t xml:space="preserve"> </w:t>
            </w:r>
            <w:r w:rsidRPr="001277D8">
              <w:rPr>
                <w:sz w:val="20"/>
                <w:szCs w:val="20"/>
              </w:rPr>
              <w:t>UJK</w:t>
            </w:r>
            <w:r w:rsidR="00E002D3" w:rsidRPr="001277D8">
              <w:rPr>
                <w:sz w:val="20"/>
                <w:szCs w:val="20"/>
              </w:rPr>
              <w:t xml:space="preserve">, </w:t>
            </w:r>
          </w:p>
        </w:tc>
      </w:tr>
      <w:tr w:rsidR="001511D9" w:rsidRPr="001277D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D42CEB" w:rsidP="001277D8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1277D8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</w:t>
            </w:r>
            <w:r w:rsidR="008A1A4F"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1511D9" w:rsidRPr="001277D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277D8" w:rsidRDefault="001511D9" w:rsidP="001277D8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1277D8" w:rsidRDefault="00E72B51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Podające: instruktarz, opis. wykład, dyskusja, praca z książką</w:t>
            </w:r>
          </w:p>
        </w:tc>
      </w:tr>
      <w:tr w:rsidR="00420A29" w:rsidRPr="001277D8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277D8" w:rsidRDefault="00420A29" w:rsidP="001277D8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277D8" w:rsidRDefault="00420A29" w:rsidP="001277D8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9EA" w:rsidRPr="001277D8" w:rsidRDefault="001349EA" w:rsidP="001277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Gomella T. L. Neonatologia Gomella Postępowanie Procedury Choroby Leki Dyżurowe Problemy Kliniczne. Wyd. MediPage, Warszawa, 2023.</w:t>
            </w:r>
          </w:p>
          <w:p w:rsidR="00155931" w:rsidRPr="001277D8" w:rsidRDefault="009815D5" w:rsidP="001277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Świetliński J. Neonatologia</w:t>
            </w:r>
            <w:r w:rsidR="00134732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Tom 1, PZWL, Warszawa 202</w:t>
            </w:r>
            <w:r w:rsidR="00E9713E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9815D5" w:rsidRPr="001277D8" w:rsidRDefault="009815D5" w:rsidP="001277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Świetliński J. Neonatologia</w:t>
            </w:r>
            <w:r w:rsidR="00134732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Tom 2, PZWL, Warszawa 202</w:t>
            </w:r>
            <w:r w:rsidR="00E9713E"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9815D5" w:rsidRPr="001277D8" w:rsidRDefault="009815D5" w:rsidP="001277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Szczapa j. Neonatologia. PZWL, Warszawa 2019.</w:t>
            </w:r>
          </w:p>
          <w:p w:rsidR="00684686" w:rsidRPr="001277D8" w:rsidRDefault="00684686" w:rsidP="001277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Style w:val="o101"/>
                <w:rFonts w:ascii="Times New Roman" w:hAnsi="Times New Roman" w:cs="Times New Roman"/>
                <w:color w:val="auto"/>
              </w:rPr>
              <w:t>Rabiej M, Mazurkiewicz B. Pielęgnowanie w położnictwie, ginekologii i neonatologii. PZWL, Warszawa 2018.</w:t>
            </w:r>
          </w:p>
        </w:tc>
      </w:tr>
      <w:tr w:rsidR="00420A29" w:rsidRPr="001277D8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277D8" w:rsidRDefault="00420A29" w:rsidP="001277D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277D8" w:rsidRDefault="00420A29" w:rsidP="001277D8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2" w:rsidRPr="001277D8" w:rsidRDefault="00B101F3" w:rsidP="001277D8">
            <w:pPr>
              <w:pStyle w:val="Akapitzlist"/>
              <w:numPr>
                <w:ilvl w:val="0"/>
                <w:numId w:val="18"/>
              </w:numPr>
              <w:spacing w:line="276" w:lineRule="auto"/>
              <w:ind w:left="743" w:hanging="42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Kordek A. Stany nagłe Neonatologia. Medical Tribune 2020.</w:t>
            </w:r>
          </w:p>
          <w:p w:rsidR="00DC5B52" w:rsidRPr="001277D8" w:rsidRDefault="00DC5B52" w:rsidP="001277D8">
            <w:pPr>
              <w:pStyle w:val="Akapitzlist"/>
              <w:numPr>
                <w:ilvl w:val="0"/>
                <w:numId w:val="18"/>
              </w:numPr>
              <w:spacing w:line="276" w:lineRule="auto"/>
              <w:ind w:left="743" w:hanging="42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Bałanda</w:t>
            </w:r>
            <w:r w:rsidR="001869D2" w:rsidRPr="001277D8">
              <w:rPr>
                <w:rFonts w:ascii="Times New Roman" w:hAnsi="Times New Roman" w:cs="Times New Roman"/>
                <w:sz w:val="20"/>
                <w:szCs w:val="20"/>
              </w:rPr>
              <w:t xml:space="preserve"> A.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 xml:space="preserve"> Opieka nad noworodkiem Wydawnictwo lekarskie PZWL, Warszawa 2009.</w:t>
            </w:r>
          </w:p>
          <w:p w:rsidR="00DC5B52" w:rsidRPr="001277D8" w:rsidRDefault="001869D2" w:rsidP="001277D8">
            <w:pPr>
              <w:pStyle w:val="Akapitzlist"/>
              <w:numPr>
                <w:ilvl w:val="0"/>
                <w:numId w:val="18"/>
              </w:numPr>
              <w:spacing w:line="276" w:lineRule="auto"/>
              <w:ind w:left="743" w:hanging="42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Pilewska Kozak A.</w:t>
            </w:r>
            <w:r w:rsidR="00DC5B52" w:rsidRPr="001277D8">
              <w:rPr>
                <w:rFonts w:ascii="Times New Roman" w:hAnsi="Times New Roman" w:cs="Times New Roman"/>
                <w:sz w:val="20"/>
                <w:szCs w:val="20"/>
              </w:rPr>
              <w:t xml:space="preserve"> Bałanda-Bałdyga A. Opieka nad wcześniakiem Wydawnictwo Lekarskie PZWL Warszawa 2009.</w:t>
            </w:r>
          </w:p>
          <w:p w:rsidR="002B1210" w:rsidRPr="001277D8" w:rsidRDefault="002B1210" w:rsidP="001277D8">
            <w:pPr>
              <w:pStyle w:val="Akapitzlist"/>
              <w:numPr>
                <w:ilvl w:val="0"/>
                <w:numId w:val="18"/>
              </w:numPr>
              <w:spacing w:line="276" w:lineRule="auto"/>
              <w:ind w:left="743" w:hanging="42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Polskie Towarzystwo Neonatologiczne, Standardy opieki medycznej nad noworodkiem  w Polsce, Wydanie V. Warszawa, 2023.</w:t>
            </w:r>
          </w:p>
        </w:tc>
      </w:tr>
    </w:tbl>
    <w:p w:rsidR="00C10193" w:rsidRPr="00DC3939" w:rsidRDefault="00C10193" w:rsidP="001277D8">
      <w:pPr>
        <w:rPr>
          <w:rFonts w:ascii="Times New Roman" w:hAnsi="Times New Roman" w:cs="Times New Roman"/>
          <w:b/>
          <w:color w:val="auto"/>
        </w:rPr>
      </w:pPr>
    </w:p>
    <w:p w:rsidR="001511D9" w:rsidRPr="001277D8" w:rsidRDefault="001511D9" w:rsidP="001277D8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277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1277D8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1277D8" w:rsidRDefault="0066006C" w:rsidP="001277D8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277D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1277D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AC788A" w:rsidRPr="001277D8" w:rsidRDefault="001630CB" w:rsidP="001277D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1277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Przekazanie studentom wiedzy na temat: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C1.procesów rozwoju prenatalnego i postnatalnego.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C2.opieki nad  noworodkiem po porodzie z uwzględnieniem resuscytacji krążeniowo- oddechowej.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C3.opieki nad noworodkiem w oddziale neonatologicznym i obserwacji przebiegu procesów adaptacyjnych.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C4.patofizjologii i objawów klinicznych chorób i stanów zagrożenia życia noworodka i wcześniaka.</w:t>
            </w:r>
          </w:p>
          <w:p w:rsidR="006232A5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C5.żywienia noworodka – karmienia piersią i rozwiązywania najczęstszych problemów laktacyjnych.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66006C" w:rsidRPr="001277D8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1277D8" w:rsidRDefault="0066006C" w:rsidP="001277D8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1277D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AC788A" w:rsidRPr="001277D8" w:rsidRDefault="00D3114C" w:rsidP="001277D8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1277D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</w:t>
            </w:r>
            <w:r w:rsidR="002C1643" w:rsidRPr="001277D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1.Organizacja opieki neonatologicznej.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2.Opieka nad noworodkiem po urodzeniu: stany zagrożenia życia, stabilizacja oddechu i krążenia.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3. Opieka nad noworodkiem zdrowym, obserwacja procesów adaptacyjnych.</w:t>
            </w:r>
          </w:p>
          <w:p w:rsidR="00BD738C" w:rsidRPr="001277D8" w:rsidRDefault="00BD738C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4. Szczepienia i badania przesiewowe, zabiegi szczególne np. foto</w:t>
            </w:r>
            <w:r w:rsidR="001A0B75" w:rsidRPr="001277D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erapia.</w:t>
            </w:r>
          </w:p>
          <w:p w:rsidR="001A0B75" w:rsidRPr="001277D8" w:rsidRDefault="001A0B75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5. Tlenoterapia noworodka</w:t>
            </w:r>
          </w:p>
          <w:p w:rsidR="00BD738C" w:rsidRPr="001277D8" w:rsidRDefault="001A0B75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D738C" w:rsidRPr="001277D8">
              <w:rPr>
                <w:rFonts w:ascii="Times New Roman" w:hAnsi="Times New Roman" w:cs="Times New Roman"/>
                <w:sz w:val="20"/>
                <w:szCs w:val="20"/>
              </w:rPr>
              <w:t>. Żywienie noworodka: karmienie piersią lub mieszanką. Technika karmienia piersią.</w:t>
            </w:r>
          </w:p>
          <w:p w:rsidR="00BD738C" w:rsidRPr="001277D8" w:rsidRDefault="001A0B75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D738C" w:rsidRPr="001277D8">
              <w:rPr>
                <w:rFonts w:ascii="Times New Roman" w:hAnsi="Times New Roman" w:cs="Times New Roman"/>
                <w:sz w:val="20"/>
                <w:szCs w:val="20"/>
              </w:rPr>
              <w:t>. Opieka nad noworodkiem chorym i urodzonym przedwcześnie. patofizjologia i objawy choroby.</w:t>
            </w:r>
          </w:p>
          <w:p w:rsidR="00BD738C" w:rsidRPr="001277D8" w:rsidRDefault="001A0B75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D738C" w:rsidRPr="001277D8">
              <w:rPr>
                <w:rFonts w:ascii="Times New Roman" w:hAnsi="Times New Roman" w:cs="Times New Roman"/>
                <w:sz w:val="20"/>
                <w:szCs w:val="20"/>
              </w:rPr>
              <w:t>. Wypis do domu/ transport do innego ośrodka.</w:t>
            </w:r>
          </w:p>
          <w:p w:rsidR="00475AE6" w:rsidRPr="001277D8" w:rsidRDefault="00475AE6" w:rsidP="001277D8">
            <w:pPr>
              <w:spacing w:line="276" w:lineRule="auto"/>
              <w:ind w:right="425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:rsidR="000D51B6" w:rsidRPr="001277D8" w:rsidRDefault="000D51B6" w:rsidP="001277D8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F1A17" w:rsidRPr="001277D8" w:rsidRDefault="00AF1A17" w:rsidP="001277D8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E7F64" w:rsidRPr="001277D8" w:rsidRDefault="00CE7F64" w:rsidP="001277D8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277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1277D8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1277D8" w:rsidRDefault="00CE7F64" w:rsidP="001277D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1277D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1277D8" w:rsidRDefault="00485C74" w:rsidP="001277D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0921A8"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752AEA"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1277D8" w:rsidRDefault="00B6239F" w:rsidP="001277D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1277D8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1277D8" w:rsidRDefault="00CE7F64" w:rsidP="001277D8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752AEA" w:rsidRPr="001277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52AEA"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D64934" w:rsidRPr="001277D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1277D8" w:rsidRDefault="00D64934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0F" w:rsidRPr="001277D8" w:rsidRDefault="002D190F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 xml:space="preserve">czynniki warunkujące prawidłowy rozwój prenatalny i postnatalny </w:t>
            </w:r>
          </w:p>
          <w:p w:rsidR="00D64934" w:rsidRPr="001277D8" w:rsidRDefault="002D190F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zasady pielęgnowania noworodka zdrowego, chorego oraz z wadami i urazami okołoporodowymi, w tym noworodka pacjentki chorej na AIDS lub zakażonej wirusem HIV;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1277D8" w:rsidRDefault="00A0494B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POŁ1P_W143</w:t>
            </w:r>
          </w:p>
        </w:tc>
      </w:tr>
      <w:tr w:rsidR="00A0494B" w:rsidRPr="001277D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277D8" w:rsidRDefault="00A0494B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patofizjologię i objawy kliniczne chorób i stanów zagrożenia życia noworodka i wcześniaka oraz żywienie i specyfikę opieki nad noworodkiem w zależności od jego dojrzałości i stanu klinicznego;</w:t>
            </w:r>
          </w:p>
          <w:p w:rsidR="00A0494B" w:rsidRPr="001277D8" w:rsidRDefault="00A0494B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POŁ1P_W144</w:t>
            </w:r>
          </w:p>
        </w:tc>
      </w:tr>
      <w:tr w:rsidR="00A0494B" w:rsidRPr="001277D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277D8" w:rsidRDefault="00A0494B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zasady pielęgnowania noworodka zdrowego, chorego oraz z wadami i urazami okołoporodowymi, w tym 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noworodka pacjentki chorej na AIDS lub zakażonej wirusem HIV;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POŁ1P_W145</w:t>
            </w:r>
          </w:p>
        </w:tc>
      </w:tr>
      <w:tr w:rsidR="004C6148" w:rsidRPr="001277D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48" w:rsidRPr="001277D8" w:rsidRDefault="001A0B75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A0494B"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1277D8" w:rsidRDefault="00A0494B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A0B75" w:rsidRPr="001277D8">
              <w:rPr>
                <w:rFonts w:ascii="Times New Roman" w:hAnsi="Times New Roman" w:cs="Times New Roman"/>
                <w:sz w:val="20"/>
                <w:szCs w:val="20"/>
              </w:rPr>
              <w:t>asady prowadzenia fototerapii i tlenoterapii noworodka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1277D8" w:rsidRDefault="00A0494B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POŁ1P_W146</w:t>
            </w:r>
          </w:p>
        </w:tc>
      </w:tr>
      <w:tr w:rsidR="00A0494B" w:rsidRPr="001277D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277D8" w:rsidRDefault="00A0494B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organizacji opieki neonatologicznej i intensywnego nadzoru nad noworodkiem;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POŁ1P_W147</w:t>
            </w:r>
          </w:p>
        </w:tc>
      </w:tr>
      <w:tr w:rsidR="00A0494B" w:rsidRPr="001277D8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277D8" w:rsidRDefault="00A0494B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autoSpaceDE w:val="0"/>
              <w:autoSpaceDN w:val="0"/>
              <w:adjustRightInd w:val="0"/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działania profilaktyczne podejmowane wobec osób w wieku rozwojowym, z uwzględnieniem noworodków i 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niemowląt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POŁ1P_W148</w:t>
            </w:r>
          </w:p>
        </w:tc>
      </w:tr>
      <w:tr w:rsidR="00722F1E" w:rsidRPr="001277D8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277D8" w:rsidRDefault="00722F1E" w:rsidP="001277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1277D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1277D8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752AEA" w:rsidRPr="001277D8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="00752AEA" w:rsidRPr="001277D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A0494B" w:rsidRPr="001277D8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277D8" w:rsidRDefault="00DC3939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752AEA" w:rsidRPr="00127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A0494B" w:rsidP="001277D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Dostrzegać i rozpoznawać własne ograniczenia w zakresie wiedzy,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277D8" w:rsidRDefault="00DC3939" w:rsidP="001277D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77D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POŁ1P_K7</w:t>
            </w:r>
          </w:p>
        </w:tc>
      </w:tr>
    </w:tbl>
    <w:p w:rsidR="000D51B6" w:rsidRDefault="000D51B6" w:rsidP="002C1643">
      <w:pPr>
        <w:rPr>
          <w:rFonts w:ascii="Times New Roman" w:hAnsi="Times New Roman" w:cs="Times New Roman"/>
          <w:b/>
          <w:bCs/>
        </w:rPr>
      </w:pPr>
    </w:p>
    <w:p w:rsidR="001349EA" w:rsidRPr="00DC3939" w:rsidRDefault="001349EA" w:rsidP="002C1643">
      <w:pPr>
        <w:rPr>
          <w:rFonts w:ascii="Times New Roman" w:hAnsi="Times New Roman" w:cs="Times New Roman"/>
          <w:b/>
          <w:bCs/>
        </w:rPr>
      </w:pPr>
    </w:p>
    <w:p w:rsidR="00DF07C4" w:rsidRPr="001277D8" w:rsidRDefault="00DF07C4" w:rsidP="00DF07C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277D8">
        <w:rPr>
          <w:rFonts w:ascii="Times New Roman" w:hAnsi="Times New Roman" w:cs="Times New Roman"/>
          <w:b/>
          <w:bCs/>
          <w:sz w:val="20"/>
          <w:szCs w:val="20"/>
        </w:rPr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89"/>
        <w:gridCol w:w="425"/>
        <w:gridCol w:w="368"/>
        <w:gridCol w:w="424"/>
        <w:gridCol w:w="426"/>
        <w:gridCol w:w="369"/>
        <w:gridCol w:w="425"/>
        <w:gridCol w:w="417"/>
        <w:gridCol w:w="362"/>
        <w:gridCol w:w="417"/>
        <w:gridCol w:w="433"/>
        <w:gridCol w:w="375"/>
        <w:gridCol w:w="433"/>
        <w:gridCol w:w="419"/>
        <w:gridCol w:w="363"/>
        <w:gridCol w:w="418"/>
        <w:gridCol w:w="421"/>
        <w:gridCol w:w="365"/>
        <w:gridCol w:w="421"/>
        <w:gridCol w:w="418"/>
        <w:gridCol w:w="362"/>
        <w:gridCol w:w="417"/>
      </w:tblGrid>
      <w:tr w:rsidR="00DF07C4" w:rsidRPr="001277D8" w:rsidTr="00C163FC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1277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F07C4" w:rsidRPr="001277D8" w:rsidRDefault="00752AEA" w:rsidP="0043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DF07C4"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437A00" w:rsidRPr="001277D8" w:rsidRDefault="00437A00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–wykłady</w:t>
            </w:r>
          </w:p>
          <w:p w:rsidR="00437A00" w:rsidRPr="001277D8" w:rsidRDefault="00437A00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C - ćwiczenia</w:t>
            </w:r>
          </w:p>
        </w:tc>
      </w:tr>
      <w:tr w:rsidR="00DF07C4" w:rsidRPr="001277D8" w:rsidTr="00C163F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437A00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Egzamin </w:t>
            </w:r>
            <w:r w:rsidR="00DF07C4"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1277D8">
              <w:rPr>
                <w:rFonts w:ascii="Times New Roman" w:hAnsi="Times New Roman"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</w:p>
        </w:tc>
      </w:tr>
      <w:tr w:rsidR="00DF07C4" w:rsidRPr="001277D8" w:rsidTr="00C163F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1277D8" w:rsidRPr="001277D8" w:rsidTr="00C163F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C753F0" w:rsidP="001277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1277D8" w:rsidRPr="001277D8" w:rsidTr="00C163FC"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7D8" w:rsidRPr="001277D8" w:rsidTr="00C163FC"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7D8" w:rsidRPr="001277D8" w:rsidTr="00C163FC"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7D8" w:rsidRPr="001277D8" w:rsidTr="00C163FC"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7D8" w:rsidRPr="001277D8" w:rsidTr="00C163FC"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7D8" w:rsidRPr="001277D8" w:rsidTr="00C163FC"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C3939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7D8" w:rsidRPr="001277D8" w:rsidTr="00C163FC"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752AEA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1277D8" w:rsidRDefault="00DF07C4" w:rsidP="00C16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5134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277D8" w:rsidRDefault="001277D8" w:rsidP="002C164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277D8" w:rsidRDefault="001277D8" w:rsidP="002C164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277D8" w:rsidRPr="001277D8" w:rsidRDefault="001277D8" w:rsidP="002C164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F07C4" w:rsidRPr="001277D8" w:rsidRDefault="00DF07C4" w:rsidP="00DF07C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277D8">
        <w:rPr>
          <w:rFonts w:ascii="Times New Roman" w:hAnsi="Times New Roman" w:cs="Times New Roman"/>
          <w:b/>
          <w:bCs/>
          <w:sz w:val="20"/>
          <w:szCs w:val="20"/>
        </w:rPr>
        <w:t>4.5. Kryteria oceny stopnia osiągnięcia efektów uczenia się</w:t>
      </w:r>
      <w:r w:rsidR="00437A00" w:rsidRPr="001277D8">
        <w:rPr>
          <w:rFonts w:ascii="Times New Roman" w:hAnsi="Times New Roman" w:cs="Times New Roman"/>
          <w:b/>
          <w:bCs/>
          <w:sz w:val="20"/>
          <w:szCs w:val="20"/>
        </w:rPr>
        <w:t xml:space="preserve"> - test</w:t>
      </w:r>
    </w:p>
    <w:tbl>
      <w:tblPr>
        <w:tblStyle w:val="TableNormal"/>
        <w:tblW w:w="7435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5923"/>
      </w:tblGrid>
      <w:tr w:rsidR="00DF07C4" w:rsidRPr="001277D8" w:rsidTr="00DF07C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DF07C4">
            <w:pPr>
              <w:widowControl/>
              <w:ind w:right="197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Kryterium oceny testu </w:t>
            </w:r>
          </w:p>
        </w:tc>
      </w:tr>
      <w:tr w:rsidR="00DF07C4" w:rsidRPr="001277D8" w:rsidTr="00DF07C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DF07C4" w:rsidRPr="001277D8" w:rsidRDefault="00DF07C4" w:rsidP="00437A00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wykład (W)</w:t>
            </w:r>
          </w:p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893254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F07C4" w:rsidRPr="001277D8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893254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F07C4" w:rsidRPr="001277D8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893254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F07C4" w:rsidRPr="001277D8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893254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F07C4" w:rsidRPr="001277D8" w:rsidTr="00DF07C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C163F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1277D8" w:rsidRDefault="00DF07C4" w:rsidP="00893254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&gt;=9</w:t>
            </w:r>
            <w:r w:rsidR="008932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  <w:r w:rsidRPr="001277D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DF07C4" w:rsidRPr="00DC3939" w:rsidRDefault="00DF07C4" w:rsidP="00DF07C4">
      <w:pPr>
        <w:pStyle w:val="Akapitzlist"/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:rsidR="001511D9" w:rsidRPr="00DC3939" w:rsidRDefault="001511D9" w:rsidP="009B699E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DC3939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437A0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37A00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DC3939" w:rsidRDefault="00E6313C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DC3939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E6313C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E6E23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C1738B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437A0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37A00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DC3939" w:rsidRDefault="00B238B5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203D61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1277D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DC3939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B238B5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E6313C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E6313C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DC3939" w:rsidRDefault="00FA6C7B" w:rsidP="002C1643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1277D8" w:rsidRDefault="00FA6C7B" w:rsidP="002C164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0"/>
          <w:szCs w:val="20"/>
        </w:rPr>
      </w:pPr>
    </w:p>
    <w:p w:rsidR="001277D8" w:rsidRPr="001277D8" w:rsidRDefault="001277D8" w:rsidP="001277D8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1277D8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1277D8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1277D8" w:rsidRPr="001277D8" w:rsidRDefault="001277D8" w:rsidP="001277D8">
      <w:pPr>
        <w:pStyle w:val="Tekstpodstawowy"/>
        <w:rPr>
          <w:b w:val="0"/>
          <w:i/>
        </w:rPr>
      </w:pPr>
    </w:p>
    <w:p w:rsidR="001277D8" w:rsidRDefault="001277D8" w:rsidP="001277D8">
      <w:pPr>
        <w:pStyle w:val="Tekstpodstawowy"/>
        <w:spacing w:before="2"/>
        <w:rPr>
          <w:b w:val="0"/>
          <w:i/>
        </w:rPr>
      </w:pPr>
    </w:p>
    <w:p w:rsidR="001277D8" w:rsidRPr="001277D8" w:rsidRDefault="001277D8" w:rsidP="001277D8">
      <w:pPr>
        <w:pStyle w:val="Tekstpodstawowy"/>
        <w:spacing w:before="2"/>
        <w:rPr>
          <w:b w:val="0"/>
          <w:i/>
        </w:rPr>
      </w:pPr>
    </w:p>
    <w:p w:rsidR="001277D8" w:rsidRPr="001277D8" w:rsidRDefault="001277D8" w:rsidP="001277D8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1277D8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921830" w:rsidRDefault="00921830" w:rsidP="00921830">
      <w:pPr>
        <w:tabs>
          <w:tab w:val="left" w:pos="567"/>
        </w:tabs>
        <w:ind w:right="20"/>
        <w:rPr>
          <w:rFonts w:ascii="Times New Roman" w:hAnsi="Times New Roman" w:cs="Times New Roman"/>
          <w:i/>
        </w:rPr>
      </w:pPr>
    </w:p>
    <w:p w:rsidR="005C5513" w:rsidRPr="00DC3939" w:rsidRDefault="005C5513" w:rsidP="002C1643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DC393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B76" w:rsidRDefault="00990B76">
      <w:r>
        <w:separator/>
      </w:r>
    </w:p>
  </w:endnote>
  <w:endnote w:type="continuationSeparator" w:id="0">
    <w:p w:rsidR="00990B76" w:rsidRDefault="0099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B76" w:rsidRDefault="00990B76"/>
  </w:footnote>
  <w:footnote w:type="continuationSeparator" w:id="0">
    <w:p w:rsidR="00990B76" w:rsidRDefault="00990B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D32FE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6222D"/>
    <w:multiLevelType w:val="hybridMultilevel"/>
    <w:tmpl w:val="7B88AA06"/>
    <w:lvl w:ilvl="0" w:tplc="513E2AE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81ED0"/>
    <w:multiLevelType w:val="hybridMultilevel"/>
    <w:tmpl w:val="8E364C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5"/>
  </w:num>
  <w:num w:numId="9">
    <w:abstractNumId w:val="12"/>
  </w:num>
  <w:num w:numId="10">
    <w:abstractNumId w:val="14"/>
  </w:num>
  <w:num w:numId="11">
    <w:abstractNumId w:val="17"/>
  </w:num>
  <w:num w:numId="12">
    <w:abstractNumId w:val="1"/>
  </w:num>
  <w:num w:numId="13">
    <w:abstractNumId w:val="13"/>
  </w:num>
  <w:num w:numId="14">
    <w:abstractNumId w:val="8"/>
  </w:num>
  <w:num w:numId="15">
    <w:abstractNumId w:val="10"/>
  </w:num>
  <w:num w:numId="16">
    <w:abstractNumId w:val="4"/>
  </w:num>
  <w:num w:numId="17">
    <w:abstractNumId w:val="16"/>
  </w:num>
  <w:num w:numId="1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22140"/>
    <w:rsid w:val="0003485D"/>
    <w:rsid w:val="00043C38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E1685"/>
    <w:rsid w:val="000E2FEB"/>
    <w:rsid w:val="000F4B12"/>
    <w:rsid w:val="000F524E"/>
    <w:rsid w:val="000F5D27"/>
    <w:rsid w:val="00120478"/>
    <w:rsid w:val="001277D8"/>
    <w:rsid w:val="0012793C"/>
    <w:rsid w:val="00134732"/>
    <w:rsid w:val="001349EA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775B8"/>
    <w:rsid w:val="00182177"/>
    <w:rsid w:val="001869D2"/>
    <w:rsid w:val="00195C93"/>
    <w:rsid w:val="001A0081"/>
    <w:rsid w:val="001A0B75"/>
    <w:rsid w:val="001A5E6C"/>
    <w:rsid w:val="001A710D"/>
    <w:rsid w:val="001B5B02"/>
    <w:rsid w:val="001B7EEA"/>
    <w:rsid w:val="001C3D5E"/>
    <w:rsid w:val="001D4D83"/>
    <w:rsid w:val="001D544A"/>
    <w:rsid w:val="001D791E"/>
    <w:rsid w:val="001D7E4F"/>
    <w:rsid w:val="001E08E3"/>
    <w:rsid w:val="001E1B38"/>
    <w:rsid w:val="001E4083"/>
    <w:rsid w:val="001F04F8"/>
    <w:rsid w:val="00203CC4"/>
    <w:rsid w:val="00203D61"/>
    <w:rsid w:val="00214880"/>
    <w:rsid w:val="00222878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1210"/>
    <w:rsid w:val="002C1643"/>
    <w:rsid w:val="002C3B8E"/>
    <w:rsid w:val="002C4770"/>
    <w:rsid w:val="002D1675"/>
    <w:rsid w:val="002D190F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21A3"/>
    <w:rsid w:val="00345768"/>
    <w:rsid w:val="00355C21"/>
    <w:rsid w:val="00362366"/>
    <w:rsid w:val="003665F2"/>
    <w:rsid w:val="00390C7E"/>
    <w:rsid w:val="003B0B4A"/>
    <w:rsid w:val="003B3A98"/>
    <w:rsid w:val="003C59AC"/>
    <w:rsid w:val="003E45D2"/>
    <w:rsid w:val="003E774E"/>
    <w:rsid w:val="003F50A9"/>
    <w:rsid w:val="00400A4D"/>
    <w:rsid w:val="004075F7"/>
    <w:rsid w:val="00411948"/>
    <w:rsid w:val="00413AA8"/>
    <w:rsid w:val="0041771F"/>
    <w:rsid w:val="00420A29"/>
    <w:rsid w:val="004225B0"/>
    <w:rsid w:val="004373AB"/>
    <w:rsid w:val="00437A00"/>
    <w:rsid w:val="00441075"/>
    <w:rsid w:val="00453C4B"/>
    <w:rsid w:val="0046386D"/>
    <w:rsid w:val="0047590D"/>
    <w:rsid w:val="00475AE6"/>
    <w:rsid w:val="00485C74"/>
    <w:rsid w:val="004A27C3"/>
    <w:rsid w:val="004B2049"/>
    <w:rsid w:val="004C04EA"/>
    <w:rsid w:val="004C0CD9"/>
    <w:rsid w:val="004C4C25"/>
    <w:rsid w:val="004C6148"/>
    <w:rsid w:val="004C73CB"/>
    <w:rsid w:val="004D2129"/>
    <w:rsid w:val="004D388F"/>
    <w:rsid w:val="004D77E1"/>
    <w:rsid w:val="004F326E"/>
    <w:rsid w:val="004F37B0"/>
    <w:rsid w:val="004F4882"/>
    <w:rsid w:val="0050503E"/>
    <w:rsid w:val="005138A2"/>
    <w:rsid w:val="00513C9F"/>
    <w:rsid w:val="00515B0F"/>
    <w:rsid w:val="00524D71"/>
    <w:rsid w:val="005259C5"/>
    <w:rsid w:val="00525A5E"/>
    <w:rsid w:val="00541152"/>
    <w:rsid w:val="00553D63"/>
    <w:rsid w:val="005625C2"/>
    <w:rsid w:val="0056454D"/>
    <w:rsid w:val="00564EA7"/>
    <w:rsid w:val="00573652"/>
    <w:rsid w:val="00576574"/>
    <w:rsid w:val="00577095"/>
    <w:rsid w:val="0058684A"/>
    <w:rsid w:val="0059398B"/>
    <w:rsid w:val="005B197C"/>
    <w:rsid w:val="005B5676"/>
    <w:rsid w:val="005B721E"/>
    <w:rsid w:val="005C5513"/>
    <w:rsid w:val="005C7FBC"/>
    <w:rsid w:val="005D0415"/>
    <w:rsid w:val="005D19A0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57A93"/>
    <w:rsid w:val="0066006C"/>
    <w:rsid w:val="00661989"/>
    <w:rsid w:val="0066524E"/>
    <w:rsid w:val="00665A06"/>
    <w:rsid w:val="0068077C"/>
    <w:rsid w:val="006808A1"/>
    <w:rsid w:val="00683581"/>
    <w:rsid w:val="00684686"/>
    <w:rsid w:val="00692442"/>
    <w:rsid w:val="006A4183"/>
    <w:rsid w:val="006A4FAF"/>
    <w:rsid w:val="006A5485"/>
    <w:rsid w:val="006A6221"/>
    <w:rsid w:val="006B0A9A"/>
    <w:rsid w:val="006C594A"/>
    <w:rsid w:val="006C7E19"/>
    <w:rsid w:val="006E15D8"/>
    <w:rsid w:val="006F3894"/>
    <w:rsid w:val="007034A2"/>
    <w:rsid w:val="007069C9"/>
    <w:rsid w:val="00706D2D"/>
    <w:rsid w:val="00711C11"/>
    <w:rsid w:val="00722F1E"/>
    <w:rsid w:val="00742D43"/>
    <w:rsid w:val="00752AEA"/>
    <w:rsid w:val="00752D51"/>
    <w:rsid w:val="0076730B"/>
    <w:rsid w:val="007776D4"/>
    <w:rsid w:val="00782144"/>
    <w:rsid w:val="0078660D"/>
    <w:rsid w:val="0078751F"/>
    <w:rsid w:val="00790F85"/>
    <w:rsid w:val="0079768F"/>
    <w:rsid w:val="007B30DA"/>
    <w:rsid w:val="007B677A"/>
    <w:rsid w:val="007B75E6"/>
    <w:rsid w:val="007B77F0"/>
    <w:rsid w:val="007C7113"/>
    <w:rsid w:val="007D6215"/>
    <w:rsid w:val="00800751"/>
    <w:rsid w:val="00801108"/>
    <w:rsid w:val="00805380"/>
    <w:rsid w:val="00805AAE"/>
    <w:rsid w:val="00810214"/>
    <w:rsid w:val="008115D0"/>
    <w:rsid w:val="00811EA9"/>
    <w:rsid w:val="0082063F"/>
    <w:rsid w:val="00821DC0"/>
    <w:rsid w:val="00826CDB"/>
    <w:rsid w:val="00832ACF"/>
    <w:rsid w:val="008351E9"/>
    <w:rsid w:val="00836D82"/>
    <w:rsid w:val="008376D6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67F9C"/>
    <w:rsid w:val="00893254"/>
    <w:rsid w:val="008967E2"/>
    <w:rsid w:val="008A1A4F"/>
    <w:rsid w:val="008A36DC"/>
    <w:rsid w:val="008A7F09"/>
    <w:rsid w:val="008B3494"/>
    <w:rsid w:val="008B358D"/>
    <w:rsid w:val="008C1C6F"/>
    <w:rsid w:val="008C1E39"/>
    <w:rsid w:val="008C3A3E"/>
    <w:rsid w:val="008D3CF7"/>
    <w:rsid w:val="008D7AC0"/>
    <w:rsid w:val="008F707F"/>
    <w:rsid w:val="008F72D7"/>
    <w:rsid w:val="00905293"/>
    <w:rsid w:val="00911266"/>
    <w:rsid w:val="00921830"/>
    <w:rsid w:val="00922D6B"/>
    <w:rsid w:val="009248B4"/>
    <w:rsid w:val="00925608"/>
    <w:rsid w:val="009339CC"/>
    <w:rsid w:val="009421CD"/>
    <w:rsid w:val="00944B16"/>
    <w:rsid w:val="009514CE"/>
    <w:rsid w:val="00953F76"/>
    <w:rsid w:val="009542F5"/>
    <w:rsid w:val="00956C7D"/>
    <w:rsid w:val="00956E0D"/>
    <w:rsid w:val="009661A8"/>
    <w:rsid w:val="00971BAE"/>
    <w:rsid w:val="00980176"/>
    <w:rsid w:val="009815D5"/>
    <w:rsid w:val="00990B76"/>
    <w:rsid w:val="009915E9"/>
    <w:rsid w:val="00992C8B"/>
    <w:rsid w:val="009B699E"/>
    <w:rsid w:val="009B7DA8"/>
    <w:rsid w:val="009C36EB"/>
    <w:rsid w:val="009E059B"/>
    <w:rsid w:val="009E44E8"/>
    <w:rsid w:val="00A00A78"/>
    <w:rsid w:val="00A00F84"/>
    <w:rsid w:val="00A0416A"/>
    <w:rsid w:val="00A0494B"/>
    <w:rsid w:val="00A24D15"/>
    <w:rsid w:val="00A31F95"/>
    <w:rsid w:val="00A33FFD"/>
    <w:rsid w:val="00A37843"/>
    <w:rsid w:val="00A40BE3"/>
    <w:rsid w:val="00A46DAB"/>
    <w:rsid w:val="00A477F1"/>
    <w:rsid w:val="00A6090F"/>
    <w:rsid w:val="00A73A34"/>
    <w:rsid w:val="00A74B24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1F3"/>
    <w:rsid w:val="00B10718"/>
    <w:rsid w:val="00B202F3"/>
    <w:rsid w:val="00B2334B"/>
    <w:rsid w:val="00B238B5"/>
    <w:rsid w:val="00B243BA"/>
    <w:rsid w:val="00B374D5"/>
    <w:rsid w:val="00B3760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5D58"/>
    <w:rsid w:val="00BB6931"/>
    <w:rsid w:val="00BD1BBF"/>
    <w:rsid w:val="00BD5714"/>
    <w:rsid w:val="00BD636A"/>
    <w:rsid w:val="00BD738C"/>
    <w:rsid w:val="00BE6B25"/>
    <w:rsid w:val="00BF4C97"/>
    <w:rsid w:val="00BF50DD"/>
    <w:rsid w:val="00C10193"/>
    <w:rsid w:val="00C163FC"/>
    <w:rsid w:val="00C1738B"/>
    <w:rsid w:val="00C243AA"/>
    <w:rsid w:val="00C2662E"/>
    <w:rsid w:val="00C37EB8"/>
    <w:rsid w:val="00C4393C"/>
    <w:rsid w:val="00C4516E"/>
    <w:rsid w:val="00C465A7"/>
    <w:rsid w:val="00C51BC2"/>
    <w:rsid w:val="00C52031"/>
    <w:rsid w:val="00C753F0"/>
    <w:rsid w:val="00C85401"/>
    <w:rsid w:val="00C86EBC"/>
    <w:rsid w:val="00C91981"/>
    <w:rsid w:val="00C928A2"/>
    <w:rsid w:val="00C962BF"/>
    <w:rsid w:val="00CA78E4"/>
    <w:rsid w:val="00CB46FA"/>
    <w:rsid w:val="00CD4CEF"/>
    <w:rsid w:val="00CE7F64"/>
    <w:rsid w:val="00CF0BA1"/>
    <w:rsid w:val="00CF0D0A"/>
    <w:rsid w:val="00CF2ACD"/>
    <w:rsid w:val="00CF5ED7"/>
    <w:rsid w:val="00CF729E"/>
    <w:rsid w:val="00D034E2"/>
    <w:rsid w:val="00D043E7"/>
    <w:rsid w:val="00D11761"/>
    <w:rsid w:val="00D168EC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5B25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C3939"/>
    <w:rsid w:val="00DC5B52"/>
    <w:rsid w:val="00DD67B6"/>
    <w:rsid w:val="00DE3813"/>
    <w:rsid w:val="00DF05E0"/>
    <w:rsid w:val="00DF07C4"/>
    <w:rsid w:val="00DF0825"/>
    <w:rsid w:val="00DF413E"/>
    <w:rsid w:val="00DF6393"/>
    <w:rsid w:val="00E002D3"/>
    <w:rsid w:val="00E03414"/>
    <w:rsid w:val="00E042D4"/>
    <w:rsid w:val="00E11EAD"/>
    <w:rsid w:val="00E170AB"/>
    <w:rsid w:val="00E20920"/>
    <w:rsid w:val="00E22694"/>
    <w:rsid w:val="00E247FD"/>
    <w:rsid w:val="00E279E6"/>
    <w:rsid w:val="00E36ABE"/>
    <w:rsid w:val="00E54D25"/>
    <w:rsid w:val="00E55AEC"/>
    <w:rsid w:val="00E57C27"/>
    <w:rsid w:val="00E6140C"/>
    <w:rsid w:val="00E6182B"/>
    <w:rsid w:val="00E6313C"/>
    <w:rsid w:val="00E72B51"/>
    <w:rsid w:val="00E72DBF"/>
    <w:rsid w:val="00E76EBB"/>
    <w:rsid w:val="00E81397"/>
    <w:rsid w:val="00E8223C"/>
    <w:rsid w:val="00E85134"/>
    <w:rsid w:val="00E8677B"/>
    <w:rsid w:val="00E87CB9"/>
    <w:rsid w:val="00E91F6E"/>
    <w:rsid w:val="00E9713E"/>
    <w:rsid w:val="00EC15E7"/>
    <w:rsid w:val="00EC5FF3"/>
    <w:rsid w:val="00ED2415"/>
    <w:rsid w:val="00ED543B"/>
    <w:rsid w:val="00EE4C45"/>
    <w:rsid w:val="00EF01B4"/>
    <w:rsid w:val="00EF5221"/>
    <w:rsid w:val="00F0799F"/>
    <w:rsid w:val="00F17D1B"/>
    <w:rsid w:val="00F23C94"/>
    <w:rsid w:val="00F343E2"/>
    <w:rsid w:val="00F3697D"/>
    <w:rsid w:val="00F45FA1"/>
    <w:rsid w:val="00F46A61"/>
    <w:rsid w:val="00F53583"/>
    <w:rsid w:val="00F573CA"/>
    <w:rsid w:val="00F725C5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8F53"/>
  <w15:docId w15:val="{7B9D7EB4-4922-49C8-A7D3-C027D2CE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277D8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277D8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.pazera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2ED00-C680-4970-B2DD-1F49AA86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5882</CharactersWithSpaces>
  <SharedDoc>false</SharedDoc>
  <HLinks>
    <vt:vector size="6" baseType="variant">
      <vt:variant>
        <vt:i4>4390973</vt:i4>
      </vt:variant>
      <vt:variant>
        <vt:i4>0</vt:i4>
      </vt:variant>
      <vt:variant>
        <vt:i4>0</vt:i4>
      </vt:variant>
      <vt:variant>
        <vt:i4>5</vt:i4>
      </vt:variant>
      <vt:variant>
        <vt:lpwstr>mailto:bbak@ujk.edu.pl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3</cp:revision>
  <cp:lastPrinted>2024-11-19T08:36:00Z</cp:lastPrinted>
  <dcterms:created xsi:type="dcterms:W3CDTF">2024-11-19T08:36:00Z</dcterms:created>
  <dcterms:modified xsi:type="dcterms:W3CDTF">2024-11-19T08:37:00Z</dcterms:modified>
</cp:coreProperties>
</file>