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90" w:rsidRDefault="00FD7490" w:rsidP="00FD7490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FD7490" w:rsidRDefault="00FD7490" w:rsidP="00FD7490">
      <w:pPr>
        <w:pStyle w:val="Tekstpodstawowy"/>
        <w:rPr>
          <w:b w:val="0"/>
          <w:i/>
        </w:rPr>
      </w:pPr>
    </w:p>
    <w:p w:rsidR="00FD7490" w:rsidRDefault="00FD7490" w:rsidP="00FD7490">
      <w:pPr>
        <w:pStyle w:val="Tekstpodstawowy"/>
        <w:spacing w:before="6"/>
        <w:rPr>
          <w:b w:val="0"/>
          <w:i/>
        </w:rPr>
      </w:pPr>
    </w:p>
    <w:p w:rsidR="00FD7490" w:rsidRDefault="00FD7490" w:rsidP="00FD7490">
      <w:pPr>
        <w:spacing w:before="90"/>
        <w:ind w:left="3939" w:right="3790"/>
        <w:jc w:val="center"/>
        <w:rPr>
          <w:b/>
          <w:sz w:val="24"/>
        </w:rPr>
      </w:pPr>
      <w:r>
        <w:rPr>
          <w:b/>
          <w:sz w:val="24"/>
        </w:rPr>
        <w:t xml:space="preserve">KARTA PRZEDMIOTU </w:t>
      </w:r>
    </w:p>
    <w:p w:rsidR="00FD7490" w:rsidRDefault="00FD7490" w:rsidP="00FD7490">
      <w:pPr>
        <w:pStyle w:val="Tekstpodstawowy"/>
        <w:spacing w:before="11"/>
        <w:rPr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FD7490" w:rsidTr="00BC170F">
        <w:trPr>
          <w:trHeight w:val="285"/>
        </w:trPr>
        <w:tc>
          <w:tcPr>
            <w:tcW w:w="195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:rsidR="00FD7490" w:rsidRPr="00AB0F7C" w:rsidRDefault="00FD7490" w:rsidP="001C229A">
            <w:pPr>
              <w:jc w:val="center"/>
              <w:rPr>
                <w:b/>
                <w:sz w:val="24"/>
                <w:szCs w:val="24"/>
              </w:rPr>
            </w:pPr>
            <w:r w:rsidRPr="00AB0F7C">
              <w:rPr>
                <w:b/>
                <w:sz w:val="24"/>
                <w:szCs w:val="24"/>
              </w:rPr>
              <w:t>0913.4.POŁ1.B</w:t>
            </w:r>
            <w:r w:rsidR="00AB0F7C">
              <w:rPr>
                <w:b/>
                <w:sz w:val="24"/>
                <w:szCs w:val="24"/>
              </w:rPr>
              <w:t>/C</w:t>
            </w:r>
            <w:r w:rsidRPr="00AB0F7C">
              <w:rPr>
                <w:b/>
                <w:sz w:val="24"/>
                <w:szCs w:val="24"/>
              </w:rPr>
              <w:t>.</w:t>
            </w:r>
            <w:r w:rsidR="001C229A" w:rsidRPr="00AB0F7C">
              <w:rPr>
                <w:b/>
                <w:sz w:val="24"/>
                <w:szCs w:val="24"/>
              </w:rPr>
              <w:t>B</w:t>
            </w:r>
            <w:r w:rsidR="00AB0F7C">
              <w:rPr>
                <w:b/>
                <w:sz w:val="24"/>
                <w:szCs w:val="24"/>
              </w:rPr>
              <w:t>Ch</w:t>
            </w:r>
          </w:p>
        </w:tc>
      </w:tr>
      <w:tr w:rsidR="00FD7490" w:rsidTr="00BC170F">
        <w:trPr>
          <w:trHeight w:val="282"/>
        </w:trPr>
        <w:tc>
          <w:tcPr>
            <w:tcW w:w="1951" w:type="dxa"/>
            <w:vMerge w:val="restart"/>
          </w:tcPr>
          <w:p w:rsidR="00FD7490" w:rsidRDefault="00FD7490" w:rsidP="00BC170F">
            <w:pPr>
              <w:pStyle w:val="TableParagraph"/>
              <w:spacing w:before="60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 przedmiotu</w:t>
            </w:r>
          </w:p>
          <w:p w:rsidR="00FD7490" w:rsidRDefault="00FD7490" w:rsidP="00BC170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 języku</w:t>
            </w:r>
          </w:p>
        </w:tc>
        <w:tc>
          <w:tcPr>
            <w:tcW w:w="1277" w:type="dxa"/>
          </w:tcPr>
          <w:p w:rsidR="00FD7490" w:rsidRDefault="00FD7490" w:rsidP="00BC170F">
            <w:pPr>
              <w:pStyle w:val="TableParagraph"/>
              <w:ind w:left="176" w:right="170"/>
              <w:jc w:val="center"/>
              <w:rPr>
                <w:sz w:val="20"/>
              </w:rPr>
            </w:pPr>
            <w:r>
              <w:rPr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:rsidR="00FD7490" w:rsidRPr="00D35AAE" w:rsidRDefault="001C229A" w:rsidP="00BC170F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Biochemia</w:t>
            </w:r>
          </w:p>
          <w:p w:rsidR="00FD7490" w:rsidRPr="001E17DC" w:rsidRDefault="001C229A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i/>
                <w:sz w:val="20"/>
                <w:szCs w:val="20"/>
              </w:rPr>
              <w:t>Biochemistry</w:t>
            </w:r>
          </w:p>
        </w:tc>
      </w:tr>
      <w:tr w:rsidR="00FD7490" w:rsidTr="00BC170F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:rsidR="00FD7490" w:rsidRDefault="00FD7490" w:rsidP="00BC170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FD7490" w:rsidRDefault="00FD7490" w:rsidP="00BC170F">
            <w:pPr>
              <w:pStyle w:val="TableParagraph"/>
              <w:ind w:left="178" w:right="170"/>
              <w:jc w:val="center"/>
              <w:rPr>
                <w:sz w:val="20"/>
              </w:rPr>
            </w:pPr>
            <w:r>
              <w:rPr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FD7490" w:rsidRDefault="00FD7490" w:rsidP="00BC170F">
            <w:pPr>
              <w:rPr>
                <w:sz w:val="2"/>
                <w:szCs w:val="2"/>
              </w:rPr>
            </w:pPr>
          </w:p>
        </w:tc>
      </w:tr>
    </w:tbl>
    <w:p w:rsidR="00FD7490" w:rsidRDefault="00FD7490" w:rsidP="00FD7490">
      <w:pPr>
        <w:pStyle w:val="Tekstpodstawowy"/>
        <w:rPr>
          <w:sz w:val="24"/>
        </w:rPr>
      </w:pPr>
    </w:p>
    <w:p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USYTUOWANIE PRZEDMIOTU W SYSTEMIE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:rsidTr="00BC170F">
        <w:trPr>
          <w:trHeight w:val="282"/>
        </w:trPr>
        <w:tc>
          <w:tcPr>
            <w:tcW w:w="436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 Kierunek studiów</w:t>
            </w:r>
          </w:p>
        </w:tc>
        <w:tc>
          <w:tcPr>
            <w:tcW w:w="5386" w:type="dxa"/>
          </w:tcPr>
          <w:p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Położnictwo</w:t>
            </w:r>
          </w:p>
        </w:tc>
      </w:tr>
      <w:tr w:rsidR="00FD7490" w:rsidTr="00BC170F">
        <w:trPr>
          <w:trHeight w:val="285"/>
        </w:trPr>
        <w:tc>
          <w:tcPr>
            <w:tcW w:w="436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 Forma studiów</w:t>
            </w:r>
          </w:p>
        </w:tc>
        <w:tc>
          <w:tcPr>
            <w:tcW w:w="5386" w:type="dxa"/>
          </w:tcPr>
          <w:p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Stacjonarne</w:t>
            </w:r>
          </w:p>
        </w:tc>
      </w:tr>
      <w:tr w:rsidR="00FD7490" w:rsidTr="00BC170F">
        <w:trPr>
          <w:trHeight w:val="282"/>
        </w:trPr>
        <w:tc>
          <w:tcPr>
            <w:tcW w:w="436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 Poziom studiów</w:t>
            </w:r>
          </w:p>
        </w:tc>
        <w:tc>
          <w:tcPr>
            <w:tcW w:w="5386" w:type="dxa"/>
          </w:tcPr>
          <w:p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Studia pierwszego stopnia</w:t>
            </w:r>
          </w:p>
        </w:tc>
      </w:tr>
      <w:tr w:rsidR="00FD7490" w:rsidTr="00BC170F">
        <w:trPr>
          <w:trHeight w:val="285"/>
        </w:trPr>
        <w:tc>
          <w:tcPr>
            <w:tcW w:w="436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 Profil studiów*</w:t>
            </w:r>
          </w:p>
        </w:tc>
        <w:tc>
          <w:tcPr>
            <w:tcW w:w="5386" w:type="dxa"/>
          </w:tcPr>
          <w:p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Praktyczny</w:t>
            </w:r>
          </w:p>
        </w:tc>
      </w:tr>
      <w:tr w:rsidR="00FD7490" w:rsidTr="00BC170F">
        <w:trPr>
          <w:trHeight w:val="282"/>
        </w:trPr>
        <w:tc>
          <w:tcPr>
            <w:tcW w:w="436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 Osoba przygotowująca kartę przedmiotu</w:t>
            </w:r>
          </w:p>
        </w:tc>
        <w:tc>
          <w:tcPr>
            <w:tcW w:w="5386" w:type="dxa"/>
          </w:tcPr>
          <w:p w:rsidR="00FD7490" w:rsidRDefault="00257403" w:rsidP="00BC170F">
            <w:pPr>
              <w:pStyle w:val="TableParagrap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dr n.</w:t>
            </w:r>
            <w:r w:rsidR="00FD7490" w:rsidRPr="003B05A2">
              <w:rPr>
                <w:sz w:val="20"/>
                <w:szCs w:val="20"/>
                <w:lang w:val="pl-PL"/>
              </w:rPr>
              <w:t>o zd</w:t>
            </w:r>
            <w:r w:rsidR="00FD7490">
              <w:rPr>
                <w:sz w:val="20"/>
                <w:szCs w:val="20"/>
                <w:lang w:val="pl-PL"/>
              </w:rPr>
              <w:t>r</w:t>
            </w:r>
            <w:r w:rsidR="00FD7490" w:rsidRPr="003B05A2">
              <w:rPr>
                <w:sz w:val="20"/>
                <w:szCs w:val="20"/>
                <w:lang w:val="pl-PL"/>
              </w:rPr>
              <w:t>. Beata Szpak</w:t>
            </w:r>
          </w:p>
          <w:p w:rsidR="00257403" w:rsidRPr="00257403" w:rsidRDefault="00257403" w:rsidP="00BC170F">
            <w:pPr>
              <w:pStyle w:val="TableParagrap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dr.n. med. i n.o zdr. Agnieszka Piechowska</w:t>
            </w:r>
          </w:p>
        </w:tc>
      </w:tr>
      <w:tr w:rsidR="00FD7490" w:rsidRPr="00257403" w:rsidTr="00BC170F">
        <w:trPr>
          <w:trHeight w:val="285"/>
        </w:trPr>
        <w:tc>
          <w:tcPr>
            <w:tcW w:w="436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 Kontakt</w:t>
            </w:r>
          </w:p>
        </w:tc>
        <w:tc>
          <w:tcPr>
            <w:tcW w:w="5386" w:type="dxa"/>
          </w:tcPr>
          <w:p w:rsidR="00FD7490" w:rsidRDefault="00AE0402" w:rsidP="00BC170F">
            <w:pPr>
              <w:pStyle w:val="TableParagraph"/>
              <w:rPr>
                <w:rStyle w:val="Hipercze"/>
                <w:sz w:val="20"/>
                <w:szCs w:val="20"/>
              </w:rPr>
            </w:pPr>
            <w:hyperlink r:id="rId5" w:history="1">
              <w:r w:rsidR="00FD7490" w:rsidRPr="003B05A2">
                <w:rPr>
                  <w:rStyle w:val="Hipercze"/>
                  <w:sz w:val="20"/>
                  <w:szCs w:val="20"/>
                </w:rPr>
                <w:t>beata.szpak@ujk.edu.pl</w:t>
              </w:r>
            </w:hyperlink>
          </w:p>
          <w:p w:rsidR="00257403" w:rsidRPr="003B05A2" w:rsidRDefault="00257403" w:rsidP="00BC170F">
            <w:pPr>
              <w:pStyle w:val="TableParagraph"/>
              <w:rPr>
                <w:sz w:val="20"/>
                <w:szCs w:val="20"/>
              </w:rPr>
            </w:pPr>
            <w:r>
              <w:rPr>
                <w:rStyle w:val="Hipercze"/>
                <w:sz w:val="20"/>
                <w:szCs w:val="20"/>
              </w:rPr>
              <w:t>agnieszka.piechowska@ujk.edu.pl</w:t>
            </w:r>
          </w:p>
        </w:tc>
      </w:tr>
    </w:tbl>
    <w:p w:rsidR="00106499" w:rsidRPr="00257403" w:rsidRDefault="00106499" w:rsidP="00FD7490">
      <w:pPr>
        <w:pStyle w:val="Tekstpodstawowy"/>
        <w:spacing w:before="11"/>
        <w:rPr>
          <w:sz w:val="17"/>
          <w:lang w:val="en-US"/>
        </w:rPr>
      </w:pPr>
    </w:p>
    <w:p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OGÓLNA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9747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:rsidTr="00BC170F">
        <w:trPr>
          <w:trHeight w:val="285"/>
        </w:trPr>
        <w:tc>
          <w:tcPr>
            <w:tcW w:w="436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 Język wykładowy</w:t>
            </w:r>
          </w:p>
        </w:tc>
        <w:tc>
          <w:tcPr>
            <w:tcW w:w="5386" w:type="dxa"/>
          </w:tcPr>
          <w:p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j. polski</w:t>
            </w:r>
          </w:p>
        </w:tc>
      </w:tr>
      <w:tr w:rsidR="00FD7490" w:rsidTr="00BC170F">
        <w:trPr>
          <w:trHeight w:val="282"/>
        </w:trPr>
        <w:tc>
          <w:tcPr>
            <w:tcW w:w="4361" w:type="dxa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 Wymagania wstępne*</w:t>
            </w:r>
          </w:p>
        </w:tc>
        <w:tc>
          <w:tcPr>
            <w:tcW w:w="5386" w:type="dxa"/>
          </w:tcPr>
          <w:p w:rsidR="00FD7490" w:rsidRPr="00257403" w:rsidRDefault="001C229A" w:rsidP="00BC170F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1C229A">
              <w:rPr>
                <w:sz w:val="20"/>
                <w:szCs w:val="20"/>
                <w:lang w:val="pl-PL"/>
              </w:rPr>
              <w:t>Wiadomości z zakresu biologii i chemii odpowiadające wymaganiom szkoły średniej.</w:t>
            </w:r>
          </w:p>
        </w:tc>
      </w:tr>
    </w:tbl>
    <w:p w:rsidR="00FD7490" w:rsidRDefault="00FD7490" w:rsidP="00FD7490">
      <w:pPr>
        <w:pStyle w:val="Tekstpodstawowy"/>
        <w:spacing w:before="11"/>
        <w:rPr>
          <w:sz w:val="17"/>
        </w:rPr>
      </w:pPr>
    </w:p>
    <w:p w:rsidR="00106499" w:rsidRDefault="00106499" w:rsidP="00FD7490">
      <w:pPr>
        <w:pStyle w:val="Tekstpodstawowy"/>
        <w:spacing w:before="11"/>
        <w:rPr>
          <w:sz w:val="17"/>
        </w:rPr>
      </w:pPr>
    </w:p>
    <w:p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SZCZEGÓŁOWA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1C229A" w:rsidTr="00BC170F">
        <w:trPr>
          <w:trHeight w:val="285"/>
        </w:trPr>
        <w:tc>
          <w:tcPr>
            <w:tcW w:w="3292" w:type="dxa"/>
            <w:gridSpan w:val="2"/>
          </w:tcPr>
          <w:p w:rsidR="001C229A" w:rsidRDefault="001C229A" w:rsidP="001C229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 Forma zajęć</w:t>
            </w:r>
          </w:p>
        </w:tc>
        <w:tc>
          <w:tcPr>
            <w:tcW w:w="6453" w:type="dxa"/>
          </w:tcPr>
          <w:p w:rsidR="001C229A" w:rsidRPr="007B345E" w:rsidRDefault="001C229A" w:rsidP="001C229A">
            <w:pPr>
              <w:widowControl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Wykłady: 20 godzin, godziny niekontaktowe 5</w:t>
            </w:r>
          </w:p>
        </w:tc>
      </w:tr>
      <w:tr w:rsidR="001C229A" w:rsidTr="00BC170F">
        <w:trPr>
          <w:trHeight w:val="282"/>
        </w:trPr>
        <w:tc>
          <w:tcPr>
            <w:tcW w:w="3292" w:type="dxa"/>
            <w:gridSpan w:val="2"/>
          </w:tcPr>
          <w:p w:rsidR="001C229A" w:rsidRDefault="001C229A" w:rsidP="001C229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 Miejsce realizacji zajęć</w:t>
            </w:r>
          </w:p>
        </w:tc>
        <w:tc>
          <w:tcPr>
            <w:tcW w:w="6453" w:type="dxa"/>
          </w:tcPr>
          <w:p w:rsidR="001C229A" w:rsidRPr="007B345E" w:rsidRDefault="001C229A" w:rsidP="001C229A">
            <w:pPr>
              <w:widowControl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Pomieszczenia dydaktyczne CM UJK</w:t>
            </w:r>
          </w:p>
        </w:tc>
      </w:tr>
      <w:tr w:rsidR="001C229A" w:rsidTr="00BC170F">
        <w:trPr>
          <w:trHeight w:val="285"/>
        </w:trPr>
        <w:tc>
          <w:tcPr>
            <w:tcW w:w="3292" w:type="dxa"/>
            <w:gridSpan w:val="2"/>
          </w:tcPr>
          <w:p w:rsidR="001C229A" w:rsidRDefault="001C229A" w:rsidP="001C229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3.3. Forma zaliczenia zajęć</w:t>
            </w:r>
          </w:p>
        </w:tc>
        <w:tc>
          <w:tcPr>
            <w:tcW w:w="6453" w:type="dxa"/>
          </w:tcPr>
          <w:p w:rsidR="001C229A" w:rsidRPr="007B345E" w:rsidRDefault="00257403" w:rsidP="001C229A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Zaliczenie z oceną</w:t>
            </w:r>
            <w:r w:rsidR="001C229A" w:rsidRPr="007B345E">
              <w:rPr>
                <w:sz w:val="20"/>
                <w:szCs w:val="20"/>
              </w:rPr>
              <w:t>.</w:t>
            </w:r>
          </w:p>
        </w:tc>
      </w:tr>
      <w:tr w:rsidR="001C229A" w:rsidTr="00BC170F">
        <w:trPr>
          <w:trHeight w:val="282"/>
        </w:trPr>
        <w:tc>
          <w:tcPr>
            <w:tcW w:w="3292" w:type="dxa"/>
            <w:gridSpan w:val="2"/>
          </w:tcPr>
          <w:p w:rsidR="001C229A" w:rsidRDefault="001C229A" w:rsidP="001C229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 Metody dydaktyczne</w:t>
            </w:r>
          </w:p>
        </w:tc>
        <w:tc>
          <w:tcPr>
            <w:tcW w:w="6453" w:type="dxa"/>
          </w:tcPr>
          <w:p w:rsidR="001C229A" w:rsidRPr="007B345E" w:rsidRDefault="001C229A" w:rsidP="001C229A">
            <w:pPr>
              <w:widowControl/>
              <w:rPr>
                <w:sz w:val="20"/>
                <w:szCs w:val="20"/>
              </w:rPr>
            </w:pPr>
            <w:r w:rsidRPr="007B345E">
              <w:rPr>
                <w:sz w:val="20"/>
                <w:szCs w:val="20"/>
              </w:rPr>
              <w:t>Wykład informacyjny, dyskusja dydaktyczna</w:t>
            </w:r>
          </w:p>
        </w:tc>
      </w:tr>
      <w:tr w:rsidR="00FD7490" w:rsidTr="00BC170F">
        <w:trPr>
          <w:trHeight w:val="285"/>
        </w:trPr>
        <w:tc>
          <w:tcPr>
            <w:tcW w:w="1526" w:type="dxa"/>
            <w:vMerge w:val="restart"/>
          </w:tcPr>
          <w:p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3.5. Wykaz</w:t>
            </w:r>
          </w:p>
          <w:p w:rsidR="00FD7490" w:rsidRDefault="00FD7490" w:rsidP="00BC170F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literatury</w:t>
            </w:r>
          </w:p>
        </w:tc>
        <w:tc>
          <w:tcPr>
            <w:tcW w:w="1766" w:type="dxa"/>
          </w:tcPr>
          <w:p w:rsidR="00FD7490" w:rsidRDefault="00FD7490" w:rsidP="00BC170F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podstawowa</w:t>
            </w:r>
          </w:p>
        </w:tc>
        <w:tc>
          <w:tcPr>
            <w:tcW w:w="6453" w:type="dxa"/>
          </w:tcPr>
          <w:p w:rsidR="001C229A" w:rsidRPr="007B345E" w:rsidRDefault="001C229A" w:rsidP="001C229A">
            <w:pPr>
              <w:pStyle w:val="Akapitzlist"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Berg J. M, Stryer L, Tymoczko J. L, Gatto G. J. Biochemia. PWN, Warszawa 2018.</w:t>
            </w:r>
          </w:p>
          <w:p w:rsidR="001C229A" w:rsidRPr="007B345E" w:rsidRDefault="001C229A" w:rsidP="001C229A">
            <w:pPr>
              <w:pStyle w:val="Akapitzlist"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Kączkowski J. Podstawy biochemii. Wydawnictwo Naukowe PWN, Warszawa 2020.</w:t>
            </w:r>
          </w:p>
          <w:p w:rsidR="00FD7490" w:rsidRPr="007B345E" w:rsidRDefault="001C229A" w:rsidP="007B345E">
            <w:pPr>
              <w:pStyle w:val="Akapitzlist"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Bankowski E. Biochemia. Podręcznik dla studentów uczelni medycznych. Urban&amp;Partner. Wrocław 2016.</w:t>
            </w:r>
          </w:p>
        </w:tc>
      </w:tr>
      <w:tr w:rsidR="00FD7490" w:rsidTr="00BC170F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:rsidR="00FD7490" w:rsidRDefault="00FD7490" w:rsidP="00BC170F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FD7490" w:rsidRDefault="00FD7490" w:rsidP="00BC170F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uzupełniająca</w:t>
            </w:r>
          </w:p>
        </w:tc>
        <w:tc>
          <w:tcPr>
            <w:tcW w:w="6453" w:type="dxa"/>
          </w:tcPr>
          <w:p w:rsidR="007B345E" w:rsidRPr="007B345E" w:rsidRDefault="007B345E" w:rsidP="007B345E">
            <w:pPr>
              <w:pStyle w:val="Akapitzlist"/>
              <w:numPr>
                <w:ilvl w:val="0"/>
                <w:numId w:val="3"/>
              </w:numPr>
              <w:autoSpaceDE/>
              <w:autoSpaceDN/>
              <w:spacing w:after="200"/>
              <w:contextualSpacing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Smoleński R (red). Biochemia Harpera ilustrowana. PWN, Warszawa 2018.</w:t>
            </w:r>
          </w:p>
          <w:p w:rsidR="00FD7490" w:rsidRPr="007B345E" w:rsidRDefault="007B345E" w:rsidP="007B345E">
            <w:pPr>
              <w:pStyle w:val="Akapitzlist"/>
              <w:numPr>
                <w:ilvl w:val="0"/>
                <w:numId w:val="3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Pasternak K. Biochemia. Podręcznik dla studentów medycznych studiów licencjackich. Wyd. Czelej, Lublin 2013.</w:t>
            </w:r>
          </w:p>
        </w:tc>
      </w:tr>
    </w:tbl>
    <w:p w:rsidR="007B345E" w:rsidRDefault="007B345E"/>
    <w:p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CELE, TREŚCI I EFEKTY UCZENIA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SIĘ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FD7490" w:rsidTr="00106499">
        <w:trPr>
          <w:trHeight w:val="906"/>
        </w:trPr>
        <w:tc>
          <w:tcPr>
            <w:tcW w:w="10490" w:type="dxa"/>
          </w:tcPr>
          <w:p w:rsidR="00FD7490" w:rsidRPr="00257403" w:rsidRDefault="00FD7490" w:rsidP="00BC170F">
            <w:pPr>
              <w:pStyle w:val="TableParagraph"/>
              <w:ind w:left="141"/>
              <w:rPr>
                <w:b/>
                <w:i/>
                <w:sz w:val="16"/>
                <w:lang w:val="pl-PL"/>
              </w:rPr>
            </w:pPr>
            <w:r w:rsidRPr="00257403">
              <w:rPr>
                <w:b/>
                <w:sz w:val="20"/>
                <w:lang w:val="pl-PL"/>
              </w:rPr>
              <w:t xml:space="preserve">4.1. Cele przedmiotu </w:t>
            </w:r>
            <w:r w:rsidRPr="00257403">
              <w:rPr>
                <w:b/>
                <w:i/>
                <w:sz w:val="16"/>
                <w:lang w:val="pl-PL"/>
              </w:rPr>
              <w:t>(z uwzględnieniem formy zajęć)</w:t>
            </w:r>
          </w:p>
          <w:p w:rsidR="007B345E" w:rsidRDefault="007B345E" w:rsidP="00BC170F">
            <w:pPr>
              <w:pStyle w:val="TableParagraph"/>
              <w:ind w:left="141"/>
              <w:rPr>
                <w:b/>
                <w:i/>
                <w:sz w:val="16"/>
                <w:lang w:val="pl-PL"/>
              </w:rPr>
            </w:pPr>
            <w:r w:rsidRPr="00257403">
              <w:rPr>
                <w:b/>
                <w:i/>
                <w:sz w:val="16"/>
                <w:lang w:val="pl-PL"/>
              </w:rPr>
              <w:t>Wykłady:</w:t>
            </w:r>
          </w:p>
          <w:p w:rsidR="00F77A27" w:rsidRPr="00F77A27" w:rsidRDefault="00F77A27" w:rsidP="00F77A27">
            <w:pPr>
              <w:ind w:right="537"/>
              <w:rPr>
                <w:bCs/>
                <w:iCs/>
                <w:sz w:val="20"/>
                <w:szCs w:val="20"/>
                <w:lang w:val="pl-PL"/>
              </w:rPr>
            </w:pPr>
            <w:r w:rsidRPr="00F77A27">
              <w:rPr>
                <w:bCs/>
                <w:iCs/>
                <w:sz w:val="20"/>
                <w:szCs w:val="20"/>
                <w:lang w:val="pl-PL"/>
              </w:rPr>
              <w:t>C1. Zapoznanie studentów z budową związków</w:t>
            </w:r>
            <w:r>
              <w:rPr>
                <w:bCs/>
                <w:iCs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bCs/>
                <w:iCs/>
                <w:sz w:val="20"/>
                <w:szCs w:val="20"/>
                <w:lang w:val="pl-PL"/>
              </w:rPr>
              <w:t xml:space="preserve"> istotnych dla funkcjonowania organizmu m.in. aminokwasów, witamin, makrocząsteczek.</w:t>
            </w:r>
          </w:p>
          <w:p w:rsidR="00F77A27" w:rsidRPr="00F77A27" w:rsidRDefault="00F77A27" w:rsidP="00F77A27">
            <w:pPr>
              <w:ind w:right="537"/>
              <w:rPr>
                <w:bCs/>
                <w:iCs/>
                <w:sz w:val="20"/>
                <w:szCs w:val="20"/>
                <w:lang w:val="pl-PL"/>
              </w:rPr>
            </w:pPr>
            <w:r w:rsidRPr="00F77A27">
              <w:rPr>
                <w:bCs/>
                <w:iCs/>
                <w:sz w:val="20"/>
                <w:szCs w:val="20"/>
                <w:lang w:val="pl-PL"/>
              </w:rPr>
              <w:t>C2. Zapoznanie studentów z biochemicznymi podstawami metabolizmu w stanach fizjologii i patofizjologii organizmu.</w:t>
            </w:r>
          </w:p>
          <w:p w:rsidR="007B345E" w:rsidRPr="00257403" w:rsidRDefault="00F77A27" w:rsidP="007B345E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C3</w:t>
            </w:r>
            <w:r w:rsidR="007B345E" w:rsidRPr="00257403">
              <w:rPr>
                <w:sz w:val="20"/>
                <w:szCs w:val="20"/>
                <w:lang w:val="pl-PL"/>
              </w:rPr>
              <w:t xml:space="preserve">. </w:t>
            </w:r>
            <w:r w:rsidR="007B345E" w:rsidRPr="00257403">
              <w:rPr>
                <w:rStyle w:val="markedcontent"/>
                <w:sz w:val="20"/>
                <w:szCs w:val="20"/>
                <w:lang w:val="pl-PL"/>
              </w:rPr>
              <w:t>Przedstawienie funkcji</w:t>
            </w:r>
            <w:r>
              <w:rPr>
                <w:rStyle w:val="markedcontent"/>
                <w:sz w:val="20"/>
                <w:szCs w:val="20"/>
                <w:lang w:val="pl-PL"/>
              </w:rPr>
              <w:t xml:space="preserve"> </w:t>
            </w:r>
            <w:r w:rsidR="007B345E" w:rsidRPr="00257403">
              <w:rPr>
                <w:rStyle w:val="markedcontent"/>
                <w:sz w:val="20"/>
                <w:szCs w:val="20"/>
                <w:lang w:val="pl-PL"/>
              </w:rPr>
              <w:t xml:space="preserve"> i znaczenia cząsteczek chemicznych budujących organizm a także praw chemicznych leżących u podstaw procesów biologicznych.</w:t>
            </w:r>
          </w:p>
          <w:p w:rsidR="00FD7490" w:rsidRDefault="00F77A27" w:rsidP="007B345E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C4</w:t>
            </w:r>
            <w:r w:rsidR="007B345E" w:rsidRPr="00257403">
              <w:rPr>
                <w:sz w:val="20"/>
                <w:szCs w:val="20"/>
                <w:lang w:val="pl-PL"/>
              </w:rPr>
              <w:t>. Wdrożenie studentów do zasad współuczestniczenia w doborze metod diagnostycznych w poszczególnych stanach klinicznych z wykorzystaniem wiedzy z zakresu biochemii.</w:t>
            </w:r>
          </w:p>
          <w:p w:rsidR="00106499" w:rsidRPr="00257403" w:rsidRDefault="00106499" w:rsidP="007B345E">
            <w:pPr>
              <w:rPr>
                <w:szCs w:val="24"/>
                <w:lang w:val="pl-PL"/>
              </w:rPr>
            </w:pPr>
          </w:p>
        </w:tc>
      </w:tr>
      <w:tr w:rsidR="00FD7490" w:rsidTr="00015C64">
        <w:trPr>
          <w:trHeight w:val="2549"/>
        </w:trPr>
        <w:tc>
          <w:tcPr>
            <w:tcW w:w="10490" w:type="dxa"/>
          </w:tcPr>
          <w:p w:rsidR="00FD7490" w:rsidRPr="00257403" w:rsidRDefault="00FD7490" w:rsidP="00BC170F">
            <w:pPr>
              <w:pStyle w:val="TableParagraph"/>
              <w:ind w:left="141"/>
              <w:rPr>
                <w:b/>
                <w:i/>
                <w:sz w:val="16"/>
                <w:lang w:val="pl-PL"/>
              </w:rPr>
            </w:pPr>
            <w:r w:rsidRPr="00257403">
              <w:rPr>
                <w:b/>
                <w:sz w:val="20"/>
                <w:lang w:val="pl-PL"/>
              </w:rPr>
              <w:lastRenderedPageBreak/>
              <w:t xml:space="preserve">4.2. Treści programowe </w:t>
            </w:r>
            <w:r w:rsidRPr="00257403">
              <w:rPr>
                <w:b/>
                <w:i/>
                <w:sz w:val="16"/>
                <w:lang w:val="pl-PL"/>
              </w:rPr>
              <w:t>(z uwzględnieniem formy zajęć)</w:t>
            </w:r>
          </w:p>
          <w:p w:rsidR="00FD7490" w:rsidRPr="00257403" w:rsidRDefault="00FD7490" w:rsidP="00BC170F">
            <w:pPr>
              <w:pStyle w:val="TableParagraph"/>
              <w:spacing w:before="10"/>
              <w:rPr>
                <w:b/>
                <w:sz w:val="19"/>
                <w:lang w:val="pl-PL"/>
              </w:rPr>
            </w:pPr>
          </w:p>
          <w:p w:rsidR="00FD7490" w:rsidRPr="003B05A2" w:rsidRDefault="00F77A27" w:rsidP="00BC170F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Wykła</w:t>
            </w:r>
            <w:r w:rsidR="00FD7490" w:rsidRPr="003B05A2">
              <w:rPr>
                <w:b/>
                <w:bCs/>
                <w:i/>
                <w:sz w:val="20"/>
                <w:szCs w:val="20"/>
              </w:rPr>
              <w:t>dy</w:t>
            </w:r>
            <w:r w:rsidR="007B345E">
              <w:rPr>
                <w:b/>
                <w:bCs/>
                <w:i/>
                <w:sz w:val="20"/>
                <w:szCs w:val="20"/>
              </w:rPr>
              <w:t>:</w:t>
            </w:r>
          </w:p>
          <w:p w:rsidR="00F77A27" w:rsidRPr="00F77A27" w:rsidRDefault="00F77A27" w:rsidP="00F77A27">
            <w:pPr>
              <w:pStyle w:val="Akapitzlist"/>
              <w:numPr>
                <w:ilvl w:val="0"/>
                <w:numId w:val="5"/>
              </w:numPr>
              <w:adjustRightInd w:val="0"/>
              <w:ind w:right="-20"/>
              <w:rPr>
                <w:rFonts w:cs="Calibri"/>
                <w:sz w:val="20"/>
                <w:szCs w:val="20"/>
                <w:lang w:val="pl-PL"/>
              </w:rPr>
            </w:pPr>
            <w:r w:rsidRPr="00F77A27">
              <w:rPr>
                <w:rFonts w:cs="Calibri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-4"/>
                <w:sz w:val="20"/>
                <w:szCs w:val="20"/>
                <w:lang w:val="pl-PL"/>
              </w:rPr>
              <w:t>m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nok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2"/>
                <w:sz w:val="20"/>
                <w:szCs w:val="20"/>
                <w:lang w:val="pl-PL"/>
              </w:rPr>
              <w:t>s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y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, peptydy i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 xml:space="preserve"> b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iał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ka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 xml:space="preserve"> – klasyfikacja, budowa i funkcje. </w:t>
            </w:r>
            <w:r w:rsidRPr="00F77A27">
              <w:rPr>
                <w:rFonts w:cs="Calibri"/>
                <w:spacing w:val="3"/>
                <w:sz w:val="20"/>
                <w:szCs w:val="20"/>
                <w:lang w:val="pl-PL"/>
              </w:rPr>
              <w:t>P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r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ze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m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ia</w:t>
            </w:r>
            <w:r w:rsidRPr="00F77A27">
              <w:rPr>
                <w:rFonts w:cs="Calibri"/>
                <w:spacing w:val="3"/>
                <w:sz w:val="20"/>
                <w:szCs w:val="20"/>
                <w:lang w:val="pl-PL"/>
              </w:rPr>
              <w:t>n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y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m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nok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s</w:t>
            </w:r>
            <w:r w:rsidRPr="00F77A27">
              <w:rPr>
                <w:rFonts w:cs="Calibri"/>
                <w:spacing w:val="3"/>
                <w:sz w:val="20"/>
                <w:szCs w:val="20"/>
                <w:lang w:val="pl-PL"/>
              </w:rPr>
              <w:t>ó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w.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Za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bu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r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ze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 xml:space="preserve">ia 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m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e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ta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bo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l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cz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e w</w:t>
            </w:r>
            <w:r w:rsidRPr="00F77A27">
              <w:rPr>
                <w:rFonts w:cs="Calibri"/>
                <w:spacing w:val="-2"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p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r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z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e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m</w:t>
            </w:r>
            <w:r w:rsidRPr="00F77A27">
              <w:rPr>
                <w:rFonts w:cs="Calibri"/>
                <w:spacing w:val="3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ac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 xml:space="preserve">h 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m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nok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s</w:t>
            </w:r>
            <w:r w:rsidRPr="00F77A27">
              <w:rPr>
                <w:rFonts w:cs="Calibri"/>
                <w:spacing w:val="3"/>
                <w:sz w:val="20"/>
                <w:szCs w:val="20"/>
                <w:lang w:val="pl-PL"/>
              </w:rPr>
              <w:t>ó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w.</w:t>
            </w:r>
          </w:p>
          <w:p w:rsidR="00F77A27" w:rsidRPr="00F77A27" w:rsidRDefault="00F77A27" w:rsidP="00F77A27">
            <w:pPr>
              <w:pStyle w:val="Akapitzlist"/>
              <w:numPr>
                <w:ilvl w:val="0"/>
                <w:numId w:val="5"/>
              </w:numPr>
              <w:adjustRightInd w:val="0"/>
              <w:ind w:right="-20"/>
              <w:rPr>
                <w:rFonts w:cs="Calibri"/>
                <w:sz w:val="20"/>
                <w:szCs w:val="20"/>
                <w:lang w:val="pl-PL"/>
              </w:rPr>
            </w:pPr>
            <w:r w:rsidRPr="00F77A27">
              <w:rPr>
                <w:rFonts w:cs="Calibri"/>
                <w:sz w:val="20"/>
                <w:szCs w:val="20"/>
                <w:lang w:val="pl-PL"/>
              </w:rPr>
              <w:t>Enzymy – klasyfikacja, mechanizm działania, zastosowania diagnostyczne. Rola witamin w tworzeniu koenzymów.</w:t>
            </w:r>
            <w:r w:rsidRPr="00F77A27">
              <w:rPr>
                <w:rStyle w:val="Bodytext395pt"/>
                <w:rFonts w:eastAsia="Arial Unicode MS"/>
                <w:i/>
                <w:sz w:val="20"/>
                <w:szCs w:val="20"/>
                <w:lang w:val="pl-PL"/>
              </w:rPr>
              <w:t xml:space="preserve"> </w:t>
            </w:r>
          </w:p>
          <w:p w:rsidR="00F77A27" w:rsidRPr="00F77A27" w:rsidRDefault="00F77A27" w:rsidP="00F77A27">
            <w:pPr>
              <w:pStyle w:val="Akapitzlist"/>
              <w:numPr>
                <w:ilvl w:val="0"/>
                <w:numId w:val="5"/>
              </w:numPr>
              <w:adjustRightInd w:val="0"/>
              <w:ind w:right="309"/>
              <w:rPr>
                <w:rFonts w:cs="Calibri"/>
                <w:sz w:val="20"/>
                <w:szCs w:val="20"/>
                <w:lang w:val="pl-PL"/>
              </w:rPr>
            </w:pPr>
            <w:r w:rsidRPr="00F77A27">
              <w:rPr>
                <w:rFonts w:cs="Calibri"/>
                <w:spacing w:val="-2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ę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g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l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o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od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</w:t>
            </w:r>
            <w:r w:rsidRPr="00F77A27">
              <w:rPr>
                <w:rFonts w:cs="Calibri"/>
                <w:spacing w:val="-4"/>
                <w:sz w:val="20"/>
                <w:szCs w:val="20"/>
                <w:lang w:val="pl-PL"/>
              </w:rPr>
              <w:t xml:space="preserve">y – klasyfikacja, metabolizm 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, rola  w beztlenowych i tlenowych procesach uzyskiwania energii.</w:t>
            </w:r>
          </w:p>
          <w:p w:rsidR="00F77A27" w:rsidRPr="00F77A27" w:rsidRDefault="00F77A27" w:rsidP="00F77A27">
            <w:pPr>
              <w:pStyle w:val="Akapitzlist"/>
              <w:numPr>
                <w:ilvl w:val="0"/>
                <w:numId w:val="5"/>
              </w:numPr>
              <w:adjustRightInd w:val="0"/>
              <w:ind w:right="309"/>
              <w:rPr>
                <w:rFonts w:cs="Calibri"/>
                <w:sz w:val="20"/>
                <w:szCs w:val="20"/>
                <w:lang w:val="pl-PL"/>
              </w:rPr>
            </w:pPr>
            <w:r w:rsidRPr="00F77A27">
              <w:rPr>
                <w:rFonts w:cs="Calibri"/>
                <w:spacing w:val="-2"/>
                <w:sz w:val="20"/>
                <w:szCs w:val="20"/>
                <w:lang w:val="pl-PL"/>
              </w:rPr>
              <w:t>L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p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d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y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st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e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r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o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 xml:space="preserve">le – klasyfikacja, budowa, funkcje. </w:t>
            </w:r>
            <w:r w:rsidRPr="00F77A27">
              <w:rPr>
                <w:rFonts w:cs="Calibri"/>
                <w:spacing w:val="3"/>
                <w:sz w:val="20"/>
                <w:szCs w:val="20"/>
                <w:lang w:val="pl-PL"/>
              </w:rPr>
              <w:t>P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r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ze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m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ia</w:t>
            </w:r>
            <w:r w:rsidRPr="00F77A27">
              <w:rPr>
                <w:rFonts w:cs="Calibri"/>
                <w:spacing w:val="3"/>
                <w:sz w:val="20"/>
                <w:szCs w:val="20"/>
                <w:lang w:val="pl-PL"/>
              </w:rPr>
              <w:t>n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y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t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łu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s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zcz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ó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. Lipoproteiny osocza.</w:t>
            </w:r>
          </w:p>
          <w:p w:rsidR="00F77A27" w:rsidRPr="00F77A27" w:rsidRDefault="00F77A27" w:rsidP="00F77A27">
            <w:pPr>
              <w:pStyle w:val="Akapitzlist"/>
              <w:numPr>
                <w:ilvl w:val="0"/>
                <w:numId w:val="5"/>
              </w:numPr>
              <w:adjustRightInd w:val="0"/>
              <w:ind w:right="-20"/>
              <w:rPr>
                <w:rFonts w:cs="Calibri"/>
                <w:sz w:val="20"/>
                <w:szCs w:val="20"/>
                <w:lang w:val="pl-PL"/>
              </w:rPr>
            </w:pPr>
            <w:r w:rsidRPr="00F77A27">
              <w:rPr>
                <w:rFonts w:cs="Calibri"/>
                <w:spacing w:val="-2"/>
                <w:sz w:val="20"/>
                <w:szCs w:val="20"/>
                <w:lang w:val="pl-PL"/>
              </w:rPr>
              <w:t>Biochemia i diagnostyka wątroby. Biochemiczna rola trzustki.</w:t>
            </w:r>
          </w:p>
          <w:p w:rsidR="00FD7490" w:rsidRPr="00015C64" w:rsidRDefault="00F77A27" w:rsidP="00015C64">
            <w:pPr>
              <w:pStyle w:val="Akapitzlist"/>
              <w:numPr>
                <w:ilvl w:val="0"/>
                <w:numId w:val="5"/>
              </w:numPr>
              <w:adjustRightInd w:val="0"/>
              <w:ind w:right="-20"/>
              <w:rPr>
                <w:rFonts w:cs="Calibri"/>
                <w:sz w:val="20"/>
                <w:szCs w:val="20"/>
                <w:lang w:val="pl-PL"/>
              </w:rPr>
            </w:pPr>
            <w:r w:rsidRPr="00F77A27">
              <w:rPr>
                <w:rFonts w:cs="Calibri"/>
                <w:sz w:val="20"/>
                <w:szCs w:val="20"/>
                <w:lang w:val="pl-PL"/>
              </w:rPr>
              <w:t>R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ó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no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g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 xml:space="preserve">a 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k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s</w:t>
            </w:r>
            <w:r w:rsidRPr="00F77A27">
              <w:rPr>
                <w:rFonts w:cs="Calibri"/>
                <w:spacing w:val="3"/>
                <w:sz w:val="20"/>
                <w:szCs w:val="20"/>
                <w:lang w:val="pl-PL"/>
              </w:rPr>
              <w:t>o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o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-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za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s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do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a</w:t>
            </w:r>
            <w:r w:rsidRPr="00F77A27">
              <w:rPr>
                <w:rFonts w:cs="Calibri"/>
                <w:spacing w:val="2"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w</w:t>
            </w:r>
            <w:r w:rsidRPr="00F77A27">
              <w:rPr>
                <w:rFonts w:cs="Calibri"/>
                <w:spacing w:val="-2"/>
                <w:sz w:val="20"/>
                <w:szCs w:val="20"/>
                <w:lang w:val="pl-PL"/>
              </w:rPr>
              <w:t xml:space="preserve"> 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o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r</w:t>
            </w:r>
            <w:r w:rsidRPr="00F77A27">
              <w:rPr>
                <w:rFonts w:cs="Calibri"/>
                <w:spacing w:val="-1"/>
                <w:sz w:val="20"/>
                <w:szCs w:val="20"/>
                <w:lang w:val="pl-PL"/>
              </w:rPr>
              <w:t>ga</w:t>
            </w:r>
            <w:r w:rsidRPr="00F77A27">
              <w:rPr>
                <w:rFonts w:cs="Calibri"/>
                <w:spacing w:val="1"/>
                <w:sz w:val="20"/>
                <w:szCs w:val="20"/>
                <w:lang w:val="pl-PL"/>
              </w:rPr>
              <w:t>n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</w:t>
            </w:r>
            <w:r w:rsidRPr="00F77A27">
              <w:rPr>
                <w:rFonts w:cs="Calibri"/>
                <w:spacing w:val="2"/>
                <w:sz w:val="20"/>
                <w:szCs w:val="20"/>
                <w:lang w:val="pl-PL"/>
              </w:rPr>
              <w:t>z</w:t>
            </w:r>
            <w:r w:rsidRPr="00F77A27">
              <w:rPr>
                <w:rFonts w:cs="Calibri"/>
                <w:spacing w:val="-3"/>
                <w:sz w:val="20"/>
                <w:szCs w:val="20"/>
                <w:lang w:val="pl-PL"/>
              </w:rPr>
              <w:t>m</w:t>
            </w:r>
            <w:r w:rsidRPr="00F77A27">
              <w:rPr>
                <w:rFonts w:cs="Calibri"/>
                <w:sz w:val="20"/>
                <w:szCs w:val="20"/>
                <w:lang w:val="pl-PL"/>
              </w:rPr>
              <w:t>ie.</w:t>
            </w:r>
          </w:p>
        </w:tc>
      </w:tr>
    </w:tbl>
    <w:p w:rsidR="00FD7490" w:rsidRDefault="00FD7490"/>
    <w:p w:rsidR="00FD7490" w:rsidRPr="004B0D19" w:rsidRDefault="00FD7490" w:rsidP="00FD7490">
      <w:pPr>
        <w:rPr>
          <w:b/>
          <w:bCs/>
          <w:sz w:val="20"/>
          <w:szCs w:val="20"/>
        </w:rPr>
      </w:pPr>
      <w:r w:rsidRPr="004B0D19">
        <w:rPr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FD7490" w:rsidRPr="003D3B8C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DD66BE">
              <w:rPr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FD7490" w:rsidRPr="003D3B8C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WIEDZY</w:t>
            </w:r>
            <w:r w:rsidR="00AB0F7C">
              <w:rPr>
                <w:b/>
                <w:sz w:val="20"/>
                <w:szCs w:val="20"/>
              </w:rPr>
              <w:t xml:space="preserve"> </w:t>
            </w:r>
            <w:r w:rsidR="00AB0F7C" w:rsidRPr="00AB0F7C">
              <w:rPr>
                <w:sz w:val="20"/>
                <w:szCs w:val="20"/>
              </w:rPr>
              <w:t>zna</w:t>
            </w:r>
            <w:r w:rsidRPr="00AB0F7C">
              <w:rPr>
                <w:sz w:val="20"/>
                <w:szCs w:val="20"/>
              </w:rPr>
              <w:t>:</w:t>
            </w:r>
          </w:p>
        </w:tc>
      </w:tr>
      <w:tr w:rsidR="007B345E" w:rsidRPr="003D3B8C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7B345E" w:rsidRDefault="007B345E" w:rsidP="007B345E">
            <w:pPr>
              <w:widowControl/>
              <w:rPr>
                <w:sz w:val="20"/>
                <w:szCs w:val="20"/>
              </w:rPr>
            </w:pPr>
            <w:r w:rsidRPr="007B345E">
              <w:rPr>
                <w:sz w:val="20"/>
                <w:szCs w:val="20"/>
              </w:rPr>
              <w:t>W</w:t>
            </w:r>
            <w:r w:rsidR="00AB0F7C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AB0F7C" w:rsidRDefault="00AB0F7C" w:rsidP="007B345E">
            <w:pPr>
              <w:rPr>
                <w:sz w:val="20"/>
                <w:szCs w:val="20"/>
                <w:lang w:val="pl-PL"/>
              </w:rPr>
            </w:pPr>
            <w:r w:rsidRPr="00257403">
              <w:rPr>
                <w:spacing w:val="-4"/>
                <w:sz w:val="20"/>
                <w:szCs w:val="20"/>
                <w:lang w:val="pl-PL"/>
              </w:rPr>
              <w:t>rolę</w:t>
            </w:r>
            <w:r w:rsidRPr="00257403">
              <w:rPr>
                <w:spacing w:val="-30"/>
                <w:sz w:val="20"/>
                <w:szCs w:val="20"/>
                <w:lang w:val="pl-PL"/>
              </w:rPr>
              <w:t xml:space="preserve"> </w:t>
            </w:r>
            <w:r w:rsidRPr="00257403">
              <w:rPr>
                <w:spacing w:val="-4"/>
                <w:sz w:val="20"/>
                <w:szCs w:val="20"/>
                <w:lang w:val="pl-PL"/>
              </w:rPr>
              <w:t>witamin,</w:t>
            </w:r>
            <w:r w:rsidRPr="00257403">
              <w:rPr>
                <w:spacing w:val="-29"/>
                <w:sz w:val="20"/>
                <w:szCs w:val="20"/>
                <w:lang w:val="pl-PL"/>
              </w:rPr>
              <w:t xml:space="preserve"> </w:t>
            </w:r>
            <w:r w:rsidRPr="00257403">
              <w:rPr>
                <w:spacing w:val="-5"/>
                <w:sz w:val="20"/>
                <w:szCs w:val="20"/>
                <w:lang w:val="pl-PL"/>
              </w:rPr>
              <w:t>aminokwasów,</w:t>
            </w:r>
            <w:r w:rsidRPr="00257403">
              <w:rPr>
                <w:spacing w:val="-29"/>
                <w:sz w:val="20"/>
                <w:szCs w:val="20"/>
                <w:lang w:val="pl-PL"/>
              </w:rPr>
              <w:t xml:space="preserve"> </w:t>
            </w:r>
            <w:r w:rsidRPr="00257403">
              <w:rPr>
                <w:spacing w:val="-4"/>
                <w:sz w:val="20"/>
                <w:szCs w:val="20"/>
                <w:lang w:val="pl-PL"/>
              </w:rPr>
              <w:t>nukleozydów,</w:t>
            </w:r>
            <w:r w:rsidRPr="00257403">
              <w:rPr>
                <w:spacing w:val="-30"/>
                <w:sz w:val="20"/>
                <w:szCs w:val="20"/>
                <w:lang w:val="pl-PL"/>
              </w:rPr>
              <w:t xml:space="preserve"> </w:t>
            </w:r>
            <w:r w:rsidRPr="00257403">
              <w:rPr>
                <w:spacing w:val="-5"/>
                <w:sz w:val="20"/>
                <w:szCs w:val="20"/>
                <w:lang w:val="pl-PL"/>
              </w:rPr>
              <w:t>monosacharydów,</w:t>
            </w:r>
            <w:r w:rsidRPr="00257403">
              <w:rPr>
                <w:spacing w:val="-29"/>
                <w:sz w:val="20"/>
                <w:szCs w:val="20"/>
                <w:lang w:val="pl-PL"/>
              </w:rPr>
              <w:t xml:space="preserve"> </w:t>
            </w:r>
            <w:r w:rsidRPr="00257403">
              <w:rPr>
                <w:spacing w:val="-4"/>
                <w:sz w:val="20"/>
                <w:szCs w:val="20"/>
                <w:lang w:val="pl-PL"/>
              </w:rPr>
              <w:t>kwasów</w:t>
            </w:r>
            <w:r w:rsidRPr="00257403">
              <w:rPr>
                <w:spacing w:val="-30"/>
                <w:sz w:val="20"/>
                <w:szCs w:val="20"/>
                <w:lang w:val="pl-PL"/>
              </w:rPr>
              <w:t xml:space="preserve"> </w:t>
            </w:r>
            <w:r w:rsidRPr="00257403">
              <w:rPr>
                <w:spacing w:val="-4"/>
                <w:sz w:val="20"/>
                <w:szCs w:val="20"/>
                <w:lang w:val="pl-PL"/>
              </w:rPr>
              <w:t xml:space="preserve">karboksylowych </w:t>
            </w:r>
            <w:r w:rsidRPr="00257403">
              <w:rPr>
                <w:sz w:val="20"/>
                <w:szCs w:val="20"/>
                <w:lang w:val="pl-PL"/>
              </w:rPr>
              <w:t xml:space="preserve">i </w:t>
            </w:r>
            <w:r w:rsidRPr="00257403">
              <w:rPr>
                <w:spacing w:val="-3"/>
                <w:sz w:val="20"/>
                <w:szCs w:val="20"/>
                <w:lang w:val="pl-PL"/>
              </w:rPr>
              <w:t xml:space="preserve">ich </w:t>
            </w:r>
            <w:r w:rsidRPr="00257403">
              <w:rPr>
                <w:spacing w:val="-4"/>
                <w:sz w:val="20"/>
                <w:szCs w:val="20"/>
                <w:lang w:val="pl-PL"/>
              </w:rPr>
              <w:t xml:space="preserve">pochodnych, </w:t>
            </w:r>
            <w:r w:rsidRPr="00257403">
              <w:rPr>
                <w:sz w:val="20"/>
                <w:szCs w:val="20"/>
                <w:lang w:val="pl-PL"/>
              </w:rPr>
              <w:t>wchodzących w skład makrocząsteczek obecnych w komórkach, macierzy zewnątrzkomórkowej i płynach</w:t>
            </w:r>
            <w:r w:rsidRPr="00257403">
              <w:rPr>
                <w:spacing w:val="-16"/>
                <w:sz w:val="20"/>
                <w:szCs w:val="20"/>
                <w:lang w:val="pl-PL"/>
              </w:rPr>
              <w:t xml:space="preserve"> </w:t>
            </w:r>
            <w:r w:rsidRPr="00257403">
              <w:rPr>
                <w:sz w:val="20"/>
                <w:szCs w:val="20"/>
                <w:lang w:val="pl-PL"/>
              </w:rPr>
              <w:t>ustrojowych;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7B345E" w:rsidRDefault="007B345E" w:rsidP="00AB0F7C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</w:rPr>
              <w:t>POŁ1P_</w:t>
            </w:r>
            <w:r w:rsidR="00AB0F7C">
              <w:rPr>
                <w:sz w:val="20"/>
                <w:szCs w:val="20"/>
              </w:rPr>
              <w:t>A.</w:t>
            </w:r>
            <w:r w:rsidRPr="007B345E">
              <w:rPr>
                <w:sz w:val="20"/>
                <w:szCs w:val="20"/>
              </w:rPr>
              <w:t>W</w:t>
            </w:r>
            <w:r w:rsidR="00AB0F7C">
              <w:rPr>
                <w:sz w:val="20"/>
                <w:szCs w:val="20"/>
              </w:rPr>
              <w:t>23</w:t>
            </w:r>
          </w:p>
        </w:tc>
      </w:tr>
      <w:tr w:rsidR="007B345E" w:rsidRPr="003D3B8C" w:rsidTr="00C64F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7B345E" w:rsidRDefault="007B345E" w:rsidP="007B345E">
            <w:pPr>
              <w:widowControl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W</w:t>
            </w:r>
            <w:r w:rsidR="00AB0F7C">
              <w:rPr>
                <w:sz w:val="20"/>
                <w:szCs w:val="20"/>
                <w:lang w:val="pl-PL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AB0F7C" w:rsidRDefault="00AB0F7C" w:rsidP="007B345E">
            <w:pPr>
              <w:rPr>
                <w:sz w:val="20"/>
                <w:szCs w:val="20"/>
                <w:lang w:val="pl-PL"/>
              </w:rPr>
            </w:pPr>
            <w:r w:rsidRPr="00257403">
              <w:rPr>
                <w:sz w:val="20"/>
                <w:szCs w:val="20"/>
                <w:lang w:val="pl-PL"/>
              </w:rPr>
              <w:t>wpływ na organizm człowieka czynników zewnętrznych takich jak temperatura, grawitacja, ciśnienie, pole elektro-magnetyczne oraz promieniowanie jonizujące, w tym radonu występującego w</w:t>
            </w:r>
            <w:r w:rsidRPr="00257403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257403">
              <w:rPr>
                <w:sz w:val="20"/>
                <w:szCs w:val="20"/>
                <w:lang w:val="pl-PL"/>
              </w:rPr>
              <w:t>środowisku;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7B345E" w:rsidRDefault="007B345E" w:rsidP="00AB0F7C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</w:rPr>
              <w:t>POŁ1P_</w:t>
            </w:r>
            <w:r w:rsidR="00AB0F7C">
              <w:rPr>
                <w:sz w:val="20"/>
                <w:szCs w:val="20"/>
              </w:rPr>
              <w:t>A.</w:t>
            </w:r>
            <w:r w:rsidRPr="007B345E">
              <w:rPr>
                <w:sz w:val="20"/>
                <w:szCs w:val="20"/>
              </w:rPr>
              <w:t>W</w:t>
            </w:r>
            <w:r w:rsidR="00AB0F7C">
              <w:rPr>
                <w:sz w:val="20"/>
                <w:szCs w:val="20"/>
              </w:rPr>
              <w:t>24</w:t>
            </w:r>
          </w:p>
        </w:tc>
      </w:tr>
      <w:tr w:rsidR="00FD7490" w:rsidRPr="003D3B8C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UMIEJĘTNOŚCI</w:t>
            </w:r>
            <w:r w:rsidR="00AB0F7C">
              <w:rPr>
                <w:b/>
                <w:sz w:val="20"/>
                <w:szCs w:val="20"/>
              </w:rPr>
              <w:t xml:space="preserve"> </w:t>
            </w:r>
            <w:r w:rsidR="00AB0F7C" w:rsidRPr="00AB0F7C">
              <w:rPr>
                <w:sz w:val="20"/>
                <w:szCs w:val="20"/>
              </w:rPr>
              <w:t>potrafi</w:t>
            </w:r>
            <w:r w:rsidRPr="00DD66BE">
              <w:rPr>
                <w:sz w:val="20"/>
                <w:szCs w:val="20"/>
              </w:rPr>
              <w:t>:</w:t>
            </w:r>
          </w:p>
        </w:tc>
      </w:tr>
      <w:tr w:rsidR="007B345E" w:rsidRPr="003D3B8C" w:rsidTr="00CC13F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3B05A2" w:rsidRDefault="007B345E" w:rsidP="007B345E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B0F7C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7B345E" w:rsidRDefault="007B345E" w:rsidP="007B345E">
            <w:pPr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współuczestniczyć w doborze metod diagnostycznych w poszczególnych stanach klinicznych z wykorzystaniem wiedzy z zakresu biochemii i biofizyki;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345E" w:rsidRPr="007B345E" w:rsidRDefault="007B345E" w:rsidP="007B345E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</w:rPr>
              <w:t>POŁ1P_</w:t>
            </w:r>
            <w:r w:rsidR="00AB0F7C">
              <w:rPr>
                <w:sz w:val="20"/>
                <w:szCs w:val="20"/>
              </w:rPr>
              <w:t>A.U07</w:t>
            </w:r>
          </w:p>
        </w:tc>
      </w:tr>
      <w:tr w:rsidR="00FD7490" w:rsidRPr="003D3B8C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257403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257403">
              <w:rPr>
                <w:sz w:val="20"/>
                <w:szCs w:val="20"/>
                <w:lang w:val="pl-PL"/>
              </w:rPr>
              <w:t xml:space="preserve">w zakresie </w:t>
            </w:r>
            <w:r w:rsidRPr="00257403">
              <w:rPr>
                <w:b/>
                <w:sz w:val="20"/>
                <w:szCs w:val="20"/>
                <w:lang w:val="pl-PL"/>
              </w:rPr>
              <w:t>KOMPETENCJI SPOŁECZNYCH</w:t>
            </w:r>
            <w:r w:rsidR="00AB0F7C" w:rsidRPr="00257403">
              <w:rPr>
                <w:b/>
                <w:sz w:val="20"/>
                <w:szCs w:val="20"/>
                <w:lang w:val="pl-PL"/>
              </w:rPr>
              <w:t xml:space="preserve"> </w:t>
            </w:r>
            <w:r w:rsidR="00AB0F7C" w:rsidRPr="00257403">
              <w:rPr>
                <w:sz w:val="20"/>
                <w:szCs w:val="20"/>
                <w:lang w:val="pl-PL"/>
              </w:rPr>
              <w:t>jest gotów do</w:t>
            </w:r>
            <w:r w:rsidRPr="00257403">
              <w:rPr>
                <w:sz w:val="20"/>
                <w:szCs w:val="20"/>
                <w:lang w:val="pl-PL"/>
              </w:rPr>
              <w:t>:</w:t>
            </w:r>
          </w:p>
        </w:tc>
      </w:tr>
      <w:tr w:rsidR="00FD7490" w:rsidRPr="003D3B8C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3B05A2" w:rsidRDefault="00FD7490" w:rsidP="00BC170F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B0F7C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B0F7C" w:rsidRPr="00257403" w:rsidRDefault="00AB0F7C" w:rsidP="00BC170F">
            <w:pPr>
              <w:widowControl/>
              <w:rPr>
                <w:sz w:val="20"/>
                <w:szCs w:val="20"/>
                <w:lang w:val="pl-PL"/>
              </w:rPr>
            </w:pPr>
            <w:r w:rsidRPr="00257403">
              <w:rPr>
                <w:sz w:val="20"/>
                <w:szCs w:val="20"/>
                <w:lang w:val="pl-PL"/>
              </w:rPr>
              <w:t xml:space="preserve">dostrzegania i rozpoznawania własnych ograniczeń w zakresie wiedzy, umiejętności </w:t>
            </w:r>
          </w:p>
          <w:p w:rsidR="00FD7490" w:rsidRPr="00AB0F7C" w:rsidRDefault="00AB0F7C" w:rsidP="00BC170F">
            <w:pPr>
              <w:widowControl/>
              <w:rPr>
                <w:sz w:val="20"/>
                <w:szCs w:val="20"/>
                <w:lang w:val="pl-PL"/>
              </w:rPr>
            </w:pPr>
            <w:r w:rsidRPr="00257403">
              <w:rPr>
                <w:sz w:val="20"/>
                <w:szCs w:val="20"/>
                <w:lang w:val="pl-PL"/>
              </w:rPr>
              <w:t>i kompetencji społecznych oraz dokonywania samooceny deficytów i potrzeb 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3B05A2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3B05A2">
              <w:rPr>
                <w:sz w:val="20"/>
                <w:szCs w:val="20"/>
                <w:lang w:val="pl-PL"/>
              </w:rPr>
              <w:t>POŁ1P_K</w:t>
            </w:r>
            <w:r w:rsidR="00AB0F7C">
              <w:rPr>
                <w:sz w:val="20"/>
                <w:szCs w:val="20"/>
                <w:lang w:val="pl-PL"/>
              </w:rPr>
              <w:t>07</w:t>
            </w:r>
          </w:p>
        </w:tc>
      </w:tr>
    </w:tbl>
    <w:p w:rsidR="00FD7490" w:rsidRDefault="00FD7490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76"/>
        <w:gridCol w:w="51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356"/>
      </w:tblGrid>
      <w:tr w:rsidR="00FD7490" w:rsidRPr="00330B32" w:rsidTr="00A567AC">
        <w:trPr>
          <w:trHeight w:val="284"/>
        </w:trPr>
        <w:tc>
          <w:tcPr>
            <w:tcW w:w="104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0" w:rsidRPr="00330B32" w:rsidRDefault="00FD7490" w:rsidP="00FD7490">
            <w:pPr>
              <w:widowControl/>
              <w:numPr>
                <w:ilvl w:val="1"/>
                <w:numId w:val="6"/>
              </w:numPr>
              <w:autoSpaceDE/>
              <w:autoSpaceDN/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D7490" w:rsidRPr="00330B32" w:rsidTr="00A567AC">
        <w:trPr>
          <w:trHeight w:val="2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Efekty przedmiotowe</w:t>
            </w:r>
          </w:p>
          <w:p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8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106499" w:rsidRPr="00330B32" w:rsidTr="00A567AC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7B345E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7B345E">
              <w:rPr>
                <w:b/>
                <w:strike/>
                <w:sz w:val="16"/>
              </w:rPr>
              <w:t>Egzamin ustny/pisemny*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6B5CA2" w:rsidRDefault="00FD7490" w:rsidP="00BC170F">
            <w:pPr>
              <w:rPr>
                <w:b/>
                <w:sz w:val="16"/>
                <w:szCs w:val="16"/>
              </w:rPr>
            </w:pPr>
            <w:r w:rsidRPr="006B5CA2">
              <w:rPr>
                <w:b/>
                <w:sz w:val="16"/>
                <w:szCs w:val="16"/>
              </w:rPr>
              <w:t>Kolokwium*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6B5CA2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B05A2" w:rsidRDefault="00FD7490" w:rsidP="00BC170F">
            <w:pPr>
              <w:rPr>
                <w:b/>
                <w:sz w:val="18"/>
                <w:szCs w:val="18"/>
              </w:rPr>
            </w:pPr>
            <w:r w:rsidRPr="003B05A2">
              <w:rPr>
                <w:b/>
                <w:sz w:val="18"/>
                <w:szCs w:val="18"/>
              </w:rPr>
              <w:t>Aktywność               na zajęciach*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7B345E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7B345E">
              <w:rPr>
                <w:b/>
                <w:strike/>
                <w:sz w:val="20"/>
                <w:szCs w:val="20"/>
              </w:rPr>
              <w:t>Praca własna*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7B345E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7B345E">
              <w:rPr>
                <w:b/>
                <w:strike/>
                <w:sz w:val="20"/>
                <w:szCs w:val="20"/>
              </w:rPr>
              <w:t>Praca                  w grupie*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6B5CA2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 xml:space="preserve">Inne </w:t>
            </w:r>
            <w:r w:rsidRPr="006B5CA2">
              <w:rPr>
                <w:b/>
                <w:i/>
                <w:strike/>
                <w:sz w:val="20"/>
                <w:szCs w:val="20"/>
              </w:rPr>
              <w:t>(jakie?)</w:t>
            </w:r>
            <w:r w:rsidRPr="006B5CA2">
              <w:rPr>
                <w:b/>
                <w:strike/>
                <w:sz w:val="20"/>
                <w:szCs w:val="20"/>
              </w:rPr>
              <w:t>*</w:t>
            </w:r>
          </w:p>
        </w:tc>
      </w:tr>
      <w:tr w:rsidR="00106499" w:rsidRPr="00330B32" w:rsidTr="00A567AC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</w:tr>
      <w:tr w:rsidR="00A567AC" w:rsidRPr="00330B32" w:rsidTr="00A567AC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51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42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42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42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42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42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42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5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5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</w:tr>
      <w:tr w:rsidR="00A567AC" w:rsidRPr="00330B32" w:rsidTr="00A567AC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30B32" w:rsidRDefault="00FD7490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B0F7C">
              <w:rPr>
                <w:sz w:val="20"/>
                <w:szCs w:val="20"/>
              </w:rPr>
              <w:t>0</w:t>
            </w:r>
            <w:r w:rsidRPr="00330B32">
              <w:rPr>
                <w:sz w:val="20"/>
                <w:szCs w:val="20"/>
              </w:rPr>
              <w:t>1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</w:tr>
      <w:tr w:rsidR="00A567AC" w:rsidRPr="00330B32" w:rsidTr="00A567AC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B0F7C">
              <w:rPr>
                <w:sz w:val="20"/>
                <w:szCs w:val="20"/>
              </w:rPr>
              <w:t>02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</w:tr>
      <w:tr w:rsidR="00A567AC" w:rsidRPr="00330B32" w:rsidTr="00A567AC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B0F7C">
              <w:rPr>
                <w:sz w:val="20"/>
                <w:szCs w:val="20"/>
              </w:rPr>
              <w:t>01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</w:tr>
      <w:tr w:rsidR="00A567AC" w:rsidRPr="00330B32" w:rsidTr="00A567AC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B0F7C">
              <w:rPr>
                <w:sz w:val="20"/>
                <w:szCs w:val="20"/>
              </w:rPr>
              <w:t>01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7B345E" w:rsidRDefault="00FD7490" w:rsidP="007B345E">
      <w:pPr>
        <w:rPr>
          <w:b/>
          <w:i/>
          <w:sz w:val="18"/>
          <w:szCs w:val="18"/>
        </w:rPr>
      </w:pPr>
      <w:r w:rsidRPr="00FD7490">
        <w:rPr>
          <w:b/>
          <w:i/>
          <w:sz w:val="18"/>
          <w:szCs w:val="18"/>
        </w:rPr>
        <w:t>*niepotrzebne usunąć</w:t>
      </w:r>
    </w:p>
    <w:p w:rsidR="00015C64" w:rsidRPr="009F0C74" w:rsidRDefault="00015C64" w:rsidP="007B345E">
      <w:pPr>
        <w:rPr>
          <w:b/>
          <w:i/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X="10" w:tblpY="-7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720"/>
        <w:gridCol w:w="8993"/>
      </w:tblGrid>
      <w:tr w:rsidR="00106499" w:rsidTr="009F0C74">
        <w:trPr>
          <w:trHeight w:val="282"/>
        </w:trPr>
        <w:tc>
          <w:tcPr>
            <w:tcW w:w="10495" w:type="dxa"/>
            <w:gridSpan w:val="3"/>
          </w:tcPr>
          <w:p w:rsidR="00106499" w:rsidRPr="00257403" w:rsidRDefault="00106499" w:rsidP="009F0C74">
            <w:pPr>
              <w:pStyle w:val="TableParagraph"/>
              <w:ind w:left="69"/>
              <w:rPr>
                <w:b/>
                <w:sz w:val="20"/>
                <w:lang w:val="pl-PL"/>
              </w:rPr>
            </w:pPr>
            <w:r w:rsidRPr="00257403">
              <w:rPr>
                <w:b/>
                <w:sz w:val="20"/>
                <w:lang w:val="pl-PL"/>
              </w:rPr>
              <w:t>4.5. Kryteria oceny stopnia osiągnięcia efektów uczenia się</w:t>
            </w:r>
          </w:p>
        </w:tc>
      </w:tr>
      <w:tr w:rsidR="00106499" w:rsidTr="009F0C74">
        <w:trPr>
          <w:trHeight w:val="460"/>
        </w:trPr>
        <w:tc>
          <w:tcPr>
            <w:tcW w:w="782" w:type="dxa"/>
          </w:tcPr>
          <w:p w:rsidR="00106499" w:rsidRDefault="00106499" w:rsidP="009F0C7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</w:p>
          <w:p w:rsidR="00106499" w:rsidRDefault="00106499" w:rsidP="009F0C74">
            <w:pPr>
              <w:pStyle w:val="TableParagraph"/>
              <w:spacing w:line="210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zajęć</w:t>
            </w:r>
          </w:p>
        </w:tc>
        <w:tc>
          <w:tcPr>
            <w:tcW w:w="720" w:type="dxa"/>
          </w:tcPr>
          <w:p w:rsidR="00106499" w:rsidRDefault="00106499" w:rsidP="009F0C74">
            <w:pPr>
              <w:pStyle w:val="TableParagraph"/>
              <w:spacing w:before="115"/>
              <w:ind w:left="65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</w:p>
        </w:tc>
        <w:tc>
          <w:tcPr>
            <w:tcW w:w="8993" w:type="dxa"/>
          </w:tcPr>
          <w:p w:rsidR="00106499" w:rsidRDefault="00106499" w:rsidP="009F0C74">
            <w:pPr>
              <w:pStyle w:val="TableParagraph"/>
              <w:spacing w:before="115"/>
              <w:ind w:left="3381" w:right="3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 oceny</w:t>
            </w:r>
          </w:p>
        </w:tc>
      </w:tr>
      <w:tr w:rsidR="00106499" w:rsidTr="009F0C74">
        <w:trPr>
          <w:trHeight w:val="254"/>
        </w:trPr>
        <w:tc>
          <w:tcPr>
            <w:tcW w:w="782" w:type="dxa"/>
            <w:vMerge w:val="restart"/>
            <w:textDirection w:val="btLr"/>
          </w:tcPr>
          <w:p w:rsidR="00106499" w:rsidRPr="00257403" w:rsidRDefault="00106499" w:rsidP="009F0C74">
            <w:pPr>
              <w:pStyle w:val="TableParagraph"/>
              <w:spacing w:before="11"/>
              <w:rPr>
                <w:b/>
                <w:i/>
                <w:sz w:val="18"/>
                <w:lang w:val="pl-PL"/>
              </w:rPr>
            </w:pPr>
          </w:p>
          <w:p w:rsidR="00106499" w:rsidRPr="00257403" w:rsidRDefault="00106499" w:rsidP="009F0C74">
            <w:pPr>
              <w:pStyle w:val="TableParagraph"/>
              <w:ind w:left="94" w:right="94"/>
              <w:jc w:val="center"/>
              <w:rPr>
                <w:b/>
                <w:sz w:val="18"/>
                <w:lang w:val="pl-PL"/>
              </w:rPr>
            </w:pPr>
            <w:r w:rsidRPr="00257403">
              <w:rPr>
                <w:b/>
                <w:sz w:val="18"/>
                <w:lang w:val="pl-PL"/>
              </w:rPr>
              <w:t>wykład (W)</w:t>
            </w:r>
          </w:p>
          <w:p w:rsidR="00106499" w:rsidRPr="00257403" w:rsidRDefault="00106499" w:rsidP="009F0C74">
            <w:pPr>
              <w:pStyle w:val="TableParagraph"/>
              <w:spacing w:before="6"/>
              <w:ind w:left="96" w:right="94"/>
              <w:jc w:val="center"/>
              <w:rPr>
                <w:b/>
                <w:sz w:val="18"/>
                <w:lang w:val="pl-PL"/>
              </w:rPr>
            </w:pPr>
            <w:r w:rsidRPr="00257403">
              <w:rPr>
                <w:b/>
                <w:sz w:val="18"/>
                <w:lang w:val="pl-PL"/>
              </w:rPr>
              <w:t>(w tym e-learning)</w:t>
            </w:r>
          </w:p>
        </w:tc>
        <w:tc>
          <w:tcPr>
            <w:tcW w:w="720" w:type="dxa"/>
          </w:tcPr>
          <w:p w:rsidR="00106499" w:rsidRDefault="00106499" w:rsidP="009F0C74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993" w:type="dxa"/>
          </w:tcPr>
          <w:p w:rsidR="00106499" w:rsidRPr="004B0D19" w:rsidRDefault="00106499" w:rsidP="009F0C74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FA5B48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dostatecznym </w:t>
            </w:r>
          </w:p>
          <w:p w:rsidR="00106499" w:rsidRPr="00257403" w:rsidRDefault="00106499" w:rsidP="009F0C74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- uzyskanie 61-68% punktów z zaliczenia końcowego </w:t>
            </w:r>
          </w:p>
        </w:tc>
      </w:tr>
      <w:tr w:rsidR="00106499" w:rsidTr="009F0C74">
        <w:trPr>
          <w:trHeight w:val="256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:rsidR="00106499" w:rsidRPr="00257403" w:rsidRDefault="00106499" w:rsidP="009F0C7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:rsidR="00106499" w:rsidRDefault="00106499" w:rsidP="009F0C74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8993" w:type="dxa"/>
          </w:tcPr>
          <w:p w:rsidR="00106499" w:rsidRPr="004B0D19" w:rsidRDefault="00106499" w:rsidP="009F0C74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FA5B48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ponad dostatecznym </w:t>
            </w:r>
          </w:p>
          <w:p w:rsidR="00106499" w:rsidRPr="00257403" w:rsidRDefault="00106499" w:rsidP="009F0C74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69-76% punktów z zaliczenia końcowego </w:t>
            </w:r>
          </w:p>
        </w:tc>
      </w:tr>
      <w:tr w:rsidR="00106499" w:rsidTr="009F0C74">
        <w:trPr>
          <w:trHeight w:val="254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:rsidR="00106499" w:rsidRPr="00257403" w:rsidRDefault="00106499" w:rsidP="009F0C7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:rsidR="00106499" w:rsidRDefault="00106499" w:rsidP="009F0C74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993" w:type="dxa"/>
          </w:tcPr>
          <w:p w:rsidR="00106499" w:rsidRPr="004B0D19" w:rsidRDefault="00106499" w:rsidP="009F0C74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FA5B48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dobrym </w:t>
            </w:r>
          </w:p>
          <w:p w:rsidR="00106499" w:rsidRPr="00257403" w:rsidRDefault="00106499" w:rsidP="009F0C74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77-84% punktów z zaliczenia końcowego </w:t>
            </w:r>
          </w:p>
        </w:tc>
      </w:tr>
      <w:tr w:rsidR="00106499" w:rsidTr="009F0C74">
        <w:trPr>
          <w:trHeight w:val="256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:rsidR="00106499" w:rsidRPr="00257403" w:rsidRDefault="00106499" w:rsidP="009F0C7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:rsidR="00106499" w:rsidRDefault="00106499" w:rsidP="009F0C74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8993" w:type="dxa"/>
          </w:tcPr>
          <w:p w:rsidR="00106499" w:rsidRPr="004B0D19" w:rsidRDefault="00106499" w:rsidP="009F0C74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FA5B48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ponad dobrym </w:t>
            </w:r>
          </w:p>
          <w:p w:rsidR="00106499" w:rsidRPr="00257403" w:rsidRDefault="00106499" w:rsidP="009F0C74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85-92% punktów z zaliczenia końcowego </w:t>
            </w:r>
          </w:p>
        </w:tc>
      </w:tr>
      <w:tr w:rsidR="00106499" w:rsidTr="009F0C74">
        <w:trPr>
          <w:trHeight w:val="59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:rsidR="00106499" w:rsidRPr="00257403" w:rsidRDefault="00106499" w:rsidP="009F0C7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:rsidR="00106499" w:rsidRDefault="00106499" w:rsidP="009F0C74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993" w:type="dxa"/>
          </w:tcPr>
          <w:p w:rsidR="00106499" w:rsidRPr="004B0D19" w:rsidRDefault="00106499" w:rsidP="009F0C74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FA5B48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bardzo dobrym </w:t>
            </w:r>
          </w:p>
          <w:p w:rsidR="00106499" w:rsidRPr="00257403" w:rsidRDefault="00106499" w:rsidP="009F0C74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93-100% punktów z zaliczenia końcowego </w:t>
            </w:r>
          </w:p>
        </w:tc>
      </w:tr>
    </w:tbl>
    <w:p w:rsidR="007B345E" w:rsidRDefault="007B345E" w:rsidP="00FD7490">
      <w:pPr>
        <w:tabs>
          <w:tab w:val="left" w:pos="967"/>
        </w:tabs>
        <w:rPr>
          <w:b/>
          <w:sz w:val="20"/>
        </w:rPr>
      </w:pPr>
    </w:p>
    <w:p w:rsidR="00AE0402" w:rsidRDefault="00AE0402" w:rsidP="00FD7490">
      <w:pPr>
        <w:tabs>
          <w:tab w:val="left" w:pos="967"/>
        </w:tabs>
        <w:rPr>
          <w:b/>
          <w:sz w:val="20"/>
        </w:rPr>
      </w:pPr>
    </w:p>
    <w:p w:rsidR="00AE0402" w:rsidRDefault="00AE0402" w:rsidP="00FD7490">
      <w:pPr>
        <w:tabs>
          <w:tab w:val="left" w:pos="967"/>
        </w:tabs>
        <w:rPr>
          <w:b/>
          <w:sz w:val="20"/>
        </w:rPr>
      </w:pPr>
      <w:bookmarkStart w:id="0" w:name="_GoBack"/>
      <w:bookmarkEnd w:id="0"/>
    </w:p>
    <w:p w:rsidR="007B345E" w:rsidRDefault="007B345E" w:rsidP="00FD7490">
      <w:pPr>
        <w:tabs>
          <w:tab w:val="left" w:pos="967"/>
        </w:tabs>
        <w:rPr>
          <w:b/>
          <w:sz w:val="20"/>
        </w:rPr>
      </w:pPr>
    </w:p>
    <w:p w:rsidR="00FD7490" w:rsidRPr="00375EB4" w:rsidRDefault="007B345E" w:rsidP="00FD7490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lastRenderedPageBreak/>
        <w:t xml:space="preserve">    </w:t>
      </w:r>
      <w:r w:rsidR="00FD7490">
        <w:rPr>
          <w:b/>
          <w:sz w:val="20"/>
        </w:rPr>
        <w:t xml:space="preserve">5. </w:t>
      </w:r>
      <w:r w:rsidR="00FD7490" w:rsidRPr="00375EB4">
        <w:rPr>
          <w:b/>
          <w:sz w:val="20"/>
        </w:rPr>
        <w:t>BILANS PUNKTÓW ECTS – NAKŁAD PRACY</w:t>
      </w:r>
      <w:r w:rsidR="00FD7490" w:rsidRPr="00375EB4">
        <w:rPr>
          <w:b/>
          <w:spacing w:val="2"/>
          <w:sz w:val="20"/>
        </w:rPr>
        <w:t xml:space="preserve"> </w:t>
      </w:r>
      <w:r w:rsidR="00FD7490" w:rsidRPr="00375EB4">
        <w:rPr>
          <w:b/>
          <w:sz w:val="20"/>
        </w:rPr>
        <w:t>STUDENTA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8"/>
        <w:gridCol w:w="1476"/>
        <w:gridCol w:w="1476"/>
      </w:tblGrid>
      <w:tr w:rsidR="00FD7490" w:rsidTr="00BC170F">
        <w:trPr>
          <w:trHeight w:val="285"/>
        </w:trPr>
        <w:tc>
          <w:tcPr>
            <w:tcW w:w="6828" w:type="dxa"/>
            <w:vMerge w:val="restart"/>
          </w:tcPr>
          <w:p w:rsidR="00FD7490" w:rsidRPr="00257403" w:rsidRDefault="00FD7490" w:rsidP="00BC170F">
            <w:pPr>
              <w:pStyle w:val="TableParagraph"/>
              <w:spacing w:before="11"/>
              <w:rPr>
                <w:b/>
                <w:lang w:val="pl-PL"/>
              </w:rPr>
            </w:pPr>
          </w:p>
          <w:p w:rsidR="00FD7490" w:rsidRDefault="00FD7490" w:rsidP="00BC170F">
            <w:pPr>
              <w:pStyle w:val="TableParagraph"/>
              <w:ind w:left="2965" w:right="29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Kategoria</w:t>
            </w:r>
          </w:p>
        </w:tc>
        <w:tc>
          <w:tcPr>
            <w:tcW w:w="2952" w:type="dxa"/>
            <w:gridSpan w:val="2"/>
          </w:tcPr>
          <w:p w:rsidR="00FD7490" w:rsidRDefault="00FD7490" w:rsidP="00BC170F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 studenta</w:t>
            </w:r>
          </w:p>
        </w:tc>
      </w:tr>
      <w:tr w:rsidR="00FD7490" w:rsidTr="00BC170F">
        <w:trPr>
          <w:trHeight w:val="460"/>
        </w:trPr>
        <w:tc>
          <w:tcPr>
            <w:tcW w:w="6828" w:type="dxa"/>
            <w:vMerge/>
            <w:tcBorders>
              <w:top w:val="nil"/>
            </w:tcBorders>
          </w:tcPr>
          <w:p w:rsidR="00FD7490" w:rsidRDefault="00FD7490" w:rsidP="00BC170F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FD7490" w:rsidRDefault="00FD7490" w:rsidP="00BC170F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:rsidR="00FD7490" w:rsidRDefault="00FD7490" w:rsidP="00BC170F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stacjonarne</w:t>
            </w:r>
          </w:p>
        </w:tc>
        <w:tc>
          <w:tcPr>
            <w:tcW w:w="1476" w:type="dxa"/>
          </w:tcPr>
          <w:p w:rsidR="00FD7490" w:rsidRDefault="00FD7490" w:rsidP="00BC170F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:rsidR="00FD7490" w:rsidRDefault="00FD7490" w:rsidP="00BC170F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niestacjonarne</w:t>
            </w:r>
          </w:p>
        </w:tc>
      </w:tr>
      <w:tr w:rsidR="00FD7490" w:rsidTr="00BC170F">
        <w:trPr>
          <w:trHeight w:val="412"/>
        </w:trPr>
        <w:tc>
          <w:tcPr>
            <w:tcW w:w="6828" w:type="dxa"/>
            <w:shd w:val="clear" w:color="auto" w:fill="D9D9D9"/>
          </w:tcPr>
          <w:p w:rsidR="00FD7490" w:rsidRPr="00257403" w:rsidRDefault="00FD7490" w:rsidP="00BC170F">
            <w:pPr>
              <w:pStyle w:val="TableParagraph"/>
              <w:spacing w:line="206" w:lineRule="exact"/>
              <w:ind w:left="107"/>
              <w:rPr>
                <w:i/>
                <w:sz w:val="18"/>
                <w:lang w:val="pl-PL"/>
              </w:rPr>
            </w:pPr>
            <w:r w:rsidRPr="00257403">
              <w:rPr>
                <w:i/>
                <w:sz w:val="18"/>
                <w:lang w:val="pl-PL"/>
              </w:rPr>
              <w:t>LICZBA GODZIN REALIZOWANYCH PRZY BEZPOŚREDNIM UDZIALE NAUCZYCIELA</w:t>
            </w:r>
          </w:p>
          <w:p w:rsidR="00FD7490" w:rsidRDefault="00FD7490" w:rsidP="00BC170F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/GODZINY KONTAKTOWE/</w:t>
            </w:r>
          </w:p>
        </w:tc>
        <w:tc>
          <w:tcPr>
            <w:tcW w:w="1476" w:type="dxa"/>
            <w:shd w:val="clear" w:color="auto" w:fill="D9D9D9"/>
          </w:tcPr>
          <w:p w:rsidR="00FD7490" w:rsidRPr="004B0D19" w:rsidRDefault="0072128E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1476" w:type="dxa"/>
            <w:shd w:val="clear" w:color="auto" w:fill="D9D9D9"/>
          </w:tcPr>
          <w:p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:rsidTr="00BC170F">
        <w:trPr>
          <w:trHeight w:val="285"/>
        </w:trPr>
        <w:tc>
          <w:tcPr>
            <w:tcW w:w="6828" w:type="dxa"/>
          </w:tcPr>
          <w:p w:rsidR="00FD7490" w:rsidRDefault="00FD7490" w:rsidP="00BC170F">
            <w:pPr>
              <w:pStyle w:val="TableParagraph"/>
              <w:spacing w:before="40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wykładach*</w:t>
            </w:r>
          </w:p>
        </w:tc>
        <w:tc>
          <w:tcPr>
            <w:tcW w:w="1476" w:type="dxa"/>
          </w:tcPr>
          <w:p w:rsidR="00FD7490" w:rsidRDefault="0072128E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476" w:type="dxa"/>
          </w:tcPr>
          <w:p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72128E" w:rsidTr="00BC170F">
        <w:trPr>
          <w:trHeight w:val="282"/>
        </w:trPr>
        <w:tc>
          <w:tcPr>
            <w:tcW w:w="6828" w:type="dxa"/>
          </w:tcPr>
          <w:p w:rsidR="0072128E" w:rsidRDefault="0072128E" w:rsidP="0072128E">
            <w:pPr>
              <w:pStyle w:val="TableParagraph"/>
              <w:spacing w:before="33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kolokwium zaliczeniowym*</w:t>
            </w:r>
          </w:p>
        </w:tc>
        <w:tc>
          <w:tcPr>
            <w:tcW w:w="1476" w:type="dxa"/>
          </w:tcPr>
          <w:p w:rsidR="0072128E" w:rsidRPr="0072128E" w:rsidRDefault="0072128E" w:rsidP="0072128E">
            <w:pPr>
              <w:pStyle w:val="TableParagraph"/>
              <w:jc w:val="center"/>
              <w:rPr>
                <w:sz w:val="20"/>
                <w:szCs w:val="20"/>
              </w:rPr>
            </w:pPr>
            <w:r w:rsidRPr="0072128E">
              <w:rPr>
                <w:sz w:val="20"/>
                <w:szCs w:val="20"/>
              </w:rPr>
              <w:t>1</w:t>
            </w:r>
          </w:p>
        </w:tc>
        <w:tc>
          <w:tcPr>
            <w:tcW w:w="1476" w:type="dxa"/>
          </w:tcPr>
          <w:p w:rsidR="0072128E" w:rsidRDefault="0072128E" w:rsidP="00BC170F">
            <w:pPr>
              <w:pStyle w:val="TableParagraph"/>
              <w:rPr>
                <w:sz w:val="16"/>
              </w:rPr>
            </w:pPr>
          </w:p>
        </w:tc>
      </w:tr>
      <w:tr w:rsidR="00FD7490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:rsidR="00FD7490" w:rsidRPr="00257403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  <w:lang w:val="pl-PL"/>
              </w:rPr>
            </w:pPr>
            <w:r w:rsidRPr="00257403">
              <w:rPr>
                <w:i/>
                <w:sz w:val="18"/>
                <w:lang w:val="pl-PL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FD7490" w:rsidRPr="004B0D19" w:rsidRDefault="0072128E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:rsidTr="00BC170F">
        <w:trPr>
          <w:trHeight w:val="282"/>
        </w:trPr>
        <w:tc>
          <w:tcPr>
            <w:tcW w:w="6828" w:type="dxa"/>
          </w:tcPr>
          <w:p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wykładu*</w:t>
            </w:r>
          </w:p>
        </w:tc>
        <w:tc>
          <w:tcPr>
            <w:tcW w:w="1476" w:type="dxa"/>
          </w:tcPr>
          <w:p w:rsidR="00FD7490" w:rsidRDefault="0072128E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6" w:type="dxa"/>
          </w:tcPr>
          <w:p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:rsidTr="00BC170F">
        <w:trPr>
          <w:trHeight w:val="282"/>
        </w:trPr>
        <w:tc>
          <w:tcPr>
            <w:tcW w:w="6828" w:type="dxa"/>
          </w:tcPr>
          <w:p w:rsidR="00FD7490" w:rsidRDefault="00FD7490" w:rsidP="0072128E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Przygotowanie do </w:t>
            </w:r>
            <w:r w:rsidR="0072128E">
              <w:rPr>
                <w:i/>
                <w:sz w:val="18"/>
              </w:rPr>
              <w:t>kolokwium</w:t>
            </w:r>
            <w:r>
              <w:rPr>
                <w:i/>
                <w:sz w:val="18"/>
              </w:rPr>
              <w:t>*</w:t>
            </w:r>
          </w:p>
        </w:tc>
        <w:tc>
          <w:tcPr>
            <w:tcW w:w="1476" w:type="dxa"/>
          </w:tcPr>
          <w:p w:rsidR="00FD7490" w:rsidRDefault="00FD7490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76" w:type="dxa"/>
          </w:tcPr>
          <w:p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i/>
                <w:sz w:val="20"/>
              </w:rPr>
              <w:t>ŁĄCZNA LICZBA GODZIN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FD7490" w:rsidRPr="004B0D19" w:rsidRDefault="0072128E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sz w:val="21"/>
              </w:rPr>
              <w:t>PUNKTY ECTS za przedmiot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FD7490" w:rsidRPr="004B0D19" w:rsidRDefault="0072128E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</w:tbl>
    <w:p w:rsidR="00FD7490" w:rsidRDefault="00FD7490" w:rsidP="00FD7490">
      <w:pPr>
        <w:spacing w:before="55"/>
        <w:ind w:left="258"/>
        <w:rPr>
          <w:b/>
          <w:i/>
          <w:sz w:val="18"/>
        </w:rPr>
      </w:pPr>
      <w:r>
        <w:rPr>
          <w:b/>
          <w:i/>
          <w:sz w:val="18"/>
        </w:rPr>
        <w:t>*niepotrzebne usunąć</w:t>
      </w:r>
    </w:p>
    <w:p w:rsidR="00FD7490" w:rsidRDefault="00FD7490" w:rsidP="00FD7490">
      <w:pPr>
        <w:pStyle w:val="Tekstpodstawowy"/>
        <w:rPr>
          <w:i/>
          <w:sz w:val="24"/>
        </w:rPr>
      </w:pPr>
    </w:p>
    <w:p w:rsidR="00FD7490" w:rsidRDefault="00FD7490" w:rsidP="00FD7490">
      <w:pPr>
        <w:pStyle w:val="Tekstpodstawowy"/>
        <w:rPr>
          <w:i/>
          <w:sz w:val="24"/>
        </w:rPr>
      </w:pPr>
    </w:p>
    <w:p w:rsidR="00FD7490" w:rsidRDefault="00FD7490" w:rsidP="00FD7490">
      <w:pPr>
        <w:pStyle w:val="Tekstpodstawowy"/>
        <w:rPr>
          <w:i/>
          <w:sz w:val="24"/>
        </w:rPr>
      </w:pPr>
    </w:p>
    <w:p w:rsidR="00FD7490" w:rsidRDefault="00FD7490" w:rsidP="00FD7490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FD7490" w:rsidRDefault="00FD7490" w:rsidP="00FD7490">
      <w:pPr>
        <w:pStyle w:val="Tekstpodstawowy"/>
        <w:rPr>
          <w:b w:val="0"/>
          <w:i/>
          <w:sz w:val="22"/>
        </w:rPr>
      </w:pPr>
    </w:p>
    <w:p w:rsidR="00FD7490" w:rsidRDefault="00FD7490" w:rsidP="00FD7490">
      <w:pPr>
        <w:pStyle w:val="Tekstpodstawowy"/>
        <w:spacing w:before="2"/>
        <w:rPr>
          <w:b w:val="0"/>
          <w:i/>
          <w:sz w:val="18"/>
        </w:rPr>
      </w:pPr>
    </w:p>
    <w:p w:rsidR="00901421" w:rsidRDefault="00901421" w:rsidP="00FD7490">
      <w:pPr>
        <w:pStyle w:val="Tekstpodstawowy"/>
        <w:spacing w:before="2"/>
        <w:rPr>
          <w:b w:val="0"/>
          <w:i/>
          <w:sz w:val="18"/>
        </w:rPr>
      </w:pPr>
    </w:p>
    <w:p w:rsidR="00FD7490" w:rsidRDefault="00FD7490" w:rsidP="00FD7490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FD7490" w:rsidRPr="00FD7490" w:rsidRDefault="00FD7490" w:rsidP="00FD7490">
      <w:pPr>
        <w:rPr>
          <w:sz w:val="18"/>
          <w:szCs w:val="18"/>
        </w:rPr>
      </w:pPr>
    </w:p>
    <w:sectPr w:rsidR="00FD7490" w:rsidRPr="00FD7490" w:rsidSect="00FD7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163B"/>
    <w:multiLevelType w:val="hybridMultilevel"/>
    <w:tmpl w:val="19367F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044004"/>
    <w:multiLevelType w:val="hybridMultilevel"/>
    <w:tmpl w:val="5F18B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" w15:restartNumberingAfterBreak="0">
    <w:nsid w:val="33004626"/>
    <w:multiLevelType w:val="hybridMultilevel"/>
    <w:tmpl w:val="AFFA8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C2469"/>
    <w:multiLevelType w:val="hybridMultilevel"/>
    <w:tmpl w:val="0C30F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E4924"/>
    <w:multiLevelType w:val="hybridMultilevel"/>
    <w:tmpl w:val="BEFC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92264"/>
    <w:multiLevelType w:val="hybridMultilevel"/>
    <w:tmpl w:val="30489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769DA"/>
    <w:multiLevelType w:val="hybridMultilevel"/>
    <w:tmpl w:val="29F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4000D"/>
    <w:multiLevelType w:val="multilevel"/>
    <w:tmpl w:val="FF6A1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B037618"/>
    <w:multiLevelType w:val="hybridMultilevel"/>
    <w:tmpl w:val="CF84A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90"/>
    <w:rsid w:val="00015C64"/>
    <w:rsid w:val="000408F6"/>
    <w:rsid w:val="00106499"/>
    <w:rsid w:val="001C229A"/>
    <w:rsid w:val="00257403"/>
    <w:rsid w:val="00670E37"/>
    <w:rsid w:val="0072128E"/>
    <w:rsid w:val="007B345E"/>
    <w:rsid w:val="00901421"/>
    <w:rsid w:val="009F0C74"/>
    <w:rsid w:val="00A567AC"/>
    <w:rsid w:val="00AB0F7C"/>
    <w:rsid w:val="00AE0402"/>
    <w:rsid w:val="00F77A27"/>
    <w:rsid w:val="00FA5B48"/>
    <w:rsid w:val="00FD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F5FD"/>
  <w15:docId w15:val="{982245C1-B594-4A0E-8BD7-03198703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D7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4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D7490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D7490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1"/>
    <w:qFormat/>
    <w:rsid w:val="00FD7490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FD7490"/>
  </w:style>
  <w:style w:type="character" w:styleId="Hipercze">
    <w:name w:val="Hyperlink"/>
    <w:basedOn w:val="Domylnaczcionkaakapitu"/>
    <w:uiPriority w:val="99"/>
    <w:unhideWhenUsed/>
    <w:rsid w:val="00FD749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2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29A"/>
    <w:rPr>
      <w:rFonts w:ascii="Segoe UI" w:eastAsia="Times New Roman" w:hAnsi="Segoe UI" w:cs="Segoe UI"/>
      <w:sz w:val="18"/>
      <w:szCs w:val="18"/>
      <w:lang w:eastAsia="pl-PL" w:bidi="pl-PL"/>
    </w:rPr>
  </w:style>
  <w:style w:type="character" w:customStyle="1" w:styleId="markedcontent">
    <w:name w:val="markedcontent"/>
    <w:basedOn w:val="Domylnaczcionkaakapitu"/>
    <w:rsid w:val="007B345E"/>
  </w:style>
  <w:style w:type="character" w:customStyle="1" w:styleId="Bodytext395pt">
    <w:name w:val="Body text (3) + 9;5 pt"/>
    <w:rsid w:val="00F77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ata.szpa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Barańska</dc:creator>
  <cp:keywords/>
  <dc:description/>
  <cp:lastModifiedBy>Dagmara Barańska</cp:lastModifiedBy>
  <cp:revision>4</cp:revision>
  <cp:lastPrinted>2025-10-20T05:51:00Z</cp:lastPrinted>
  <dcterms:created xsi:type="dcterms:W3CDTF">2025-10-20T05:51:00Z</dcterms:created>
  <dcterms:modified xsi:type="dcterms:W3CDTF">2025-12-22T09:21:00Z</dcterms:modified>
</cp:coreProperties>
</file>