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E80" w:rsidRPr="003D4E80" w:rsidRDefault="003D4E80" w:rsidP="003D4E80">
      <w:pPr>
        <w:spacing w:before="63"/>
        <w:jc w:val="right"/>
        <w:rPr>
          <w:rFonts w:ascii="Times New Roman" w:hAnsi="Times New Roman" w:cs="Times New Roman"/>
          <w:i/>
          <w:sz w:val="20"/>
        </w:rPr>
      </w:pPr>
      <w:r w:rsidRPr="003D4E80">
        <w:rPr>
          <w:rFonts w:ascii="Times New Roman" w:hAnsi="Times New Roman" w:cs="Times New Roman"/>
          <w:i/>
          <w:sz w:val="20"/>
        </w:rPr>
        <w:t>Załącznik nr 4 do zarządzenia nr 22/2020</w:t>
      </w:r>
    </w:p>
    <w:p w:rsidR="002E729C" w:rsidRPr="00051661" w:rsidRDefault="002E729C" w:rsidP="003D4E80">
      <w:pPr>
        <w:rPr>
          <w:rFonts w:ascii="Times New Roman" w:hAnsi="Times New Roman" w:cs="Times New Roman"/>
          <w:b/>
          <w:color w:val="auto"/>
        </w:rPr>
      </w:pPr>
    </w:p>
    <w:p w:rsidR="001511D9" w:rsidRPr="00051661" w:rsidRDefault="001511D9" w:rsidP="001511D9">
      <w:pPr>
        <w:jc w:val="center"/>
        <w:rPr>
          <w:rFonts w:ascii="Times New Roman" w:hAnsi="Times New Roman" w:cs="Times New Roman"/>
          <w:b/>
          <w:color w:val="auto"/>
        </w:rPr>
      </w:pPr>
      <w:r w:rsidRPr="00051661">
        <w:rPr>
          <w:rFonts w:ascii="Times New Roman" w:hAnsi="Times New Roman" w:cs="Times New Roman"/>
          <w:b/>
          <w:color w:val="auto"/>
        </w:rPr>
        <w:t>KARTA PRZEDMIOTU</w:t>
      </w:r>
    </w:p>
    <w:p w:rsidR="001511D9" w:rsidRPr="00051661" w:rsidRDefault="001511D9" w:rsidP="001511D9">
      <w:pPr>
        <w:jc w:val="center"/>
        <w:rPr>
          <w:rFonts w:ascii="Times New Roman" w:hAnsi="Times New Roman" w:cs="Times New Roman"/>
          <w:b/>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76"/>
        <w:gridCol w:w="6520"/>
      </w:tblGrid>
      <w:tr w:rsidR="001511D9" w:rsidRPr="00051661" w:rsidTr="001E1B38">
        <w:trPr>
          <w:trHeight w:val="284"/>
        </w:trPr>
        <w:tc>
          <w:tcPr>
            <w:tcW w:w="1951" w:type="dxa"/>
            <w:tcBorders>
              <w:top w:val="single" w:sz="4" w:space="0" w:color="auto"/>
              <w:left w:val="single" w:sz="4" w:space="0" w:color="auto"/>
              <w:bottom w:val="single" w:sz="4" w:space="0" w:color="auto"/>
              <w:right w:val="single" w:sz="4" w:space="0" w:color="auto"/>
            </w:tcBorders>
          </w:tcPr>
          <w:p w:rsidR="001511D9" w:rsidRPr="003D4E80" w:rsidRDefault="001511D9">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Kod przedmiotu</w:t>
            </w:r>
          </w:p>
        </w:tc>
        <w:tc>
          <w:tcPr>
            <w:tcW w:w="779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511D9" w:rsidRPr="003D4E80" w:rsidRDefault="00782144" w:rsidP="00F46A61">
            <w:pPr>
              <w:jc w:val="center"/>
              <w:rPr>
                <w:rFonts w:ascii="Times New Roman" w:hAnsi="Times New Roman" w:cs="Times New Roman"/>
                <w:b/>
                <w:color w:val="auto"/>
              </w:rPr>
            </w:pPr>
            <w:r w:rsidRPr="003D4E80">
              <w:rPr>
                <w:rFonts w:ascii="Times New Roman" w:hAnsi="Times New Roman" w:cs="Times New Roman"/>
                <w:b/>
                <w:color w:val="auto"/>
              </w:rPr>
              <w:t>0913.4.POŁ</w:t>
            </w:r>
            <w:r w:rsidR="00F46A61" w:rsidRPr="003D4E80">
              <w:rPr>
                <w:rFonts w:ascii="Times New Roman" w:hAnsi="Times New Roman" w:cs="Times New Roman"/>
                <w:b/>
                <w:color w:val="auto"/>
              </w:rPr>
              <w:t>1</w:t>
            </w:r>
            <w:r w:rsidRPr="003D4E80">
              <w:rPr>
                <w:rFonts w:ascii="Times New Roman" w:hAnsi="Times New Roman" w:cs="Times New Roman"/>
                <w:b/>
                <w:color w:val="auto"/>
              </w:rPr>
              <w:t>.</w:t>
            </w:r>
            <w:r w:rsidR="00B8324B" w:rsidRPr="003D4E80">
              <w:rPr>
                <w:rFonts w:ascii="Times New Roman" w:hAnsi="Times New Roman" w:cs="Times New Roman"/>
                <w:b/>
                <w:color w:val="auto"/>
              </w:rPr>
              <w:t>B/C</w:t>
            </w:r>
            <w:r w:rsidRPr="003D4E80">
              <w:rPr>
                <w:rFonts w:ascii="Times New Roman" w:hAnsi="Times New Roman" w:cs="Times New Roman"/>
                <w:b/>
                <w:color w:val="auto"/>
              </w:rPr>
              <w:t>.</w:t>
            </w:r>
            <w:r w:rsidR="00F46A61" w:rsidRPr="003D4E80">
              <w:rPr>
                <w:rFonts w:ascii="Times New Roman" w:hAnsi="Times New Roman" w:cs="Times New Roman"/>
                <w:b/>
                <w:color w:val="auto"/>
              </w:rPr>
              <w:t>P</w:t>
            </w:r>
            <w:r w:rsidR="00B8324B" w:rsidRPr="003D4E80">
              <w:rPr>
                <w:rFonts w:ascii="Times New Roman" w:hAnsi="Times New Roman" w:cs="Times New Roman"/>
                <w:b/>
                <w:color w:val="auto"/>
              </w:rPr>
              <w:t>PZ</w:t>
            </w:r>
            <w:r w:rsidR="00F46A61" w:rsidRPr="003D4E80">
              <w:rPr>
                <w:rFonts w:ascii="Times New Roman" w:hAnsi="Times New Roman" w:cs="Times New Roman"/>
                <w:b/>
                <w:color w:val="auto"/>
              </w:rPr>
              <w:t>P</w:t>
            </w:r>
          </w:p>
        </w:tc>
      </w:tr>
      <w:tr w:rsidR="001511D9" w:rsidRPr="00051661" w:rsidTr="00B54E9B">
        <w:trPr>
          <w:trHeight w:val="284"/>
        </w:trPr>
        <w:tc>
          <w:tcPr>
            <w:tcW w:w="1951" w:type="dxa"/>
            <w:vMerge w:val="restart"/>
            <w:tcBorders>
              <w:top w:val="single" w:sz="4" w:space="0" w:color="auto"/>
              <w:left w:val="single" w:sz="4" w:space="0" w:color="auto"/>
              <w:bottom w:val="single" w:sz="4" w:space="0" w:color="auto"/>
              <w:right w:val="single" w:sz="4" w:space="0" w:color="auto"/>
            </w:tcBorders>
            <w:vAlign w:val="center"/>
          </w:tcPr>
          <w:p w:rsidR="001511D9" w:rsidRPr="003D4E80" w:rsidRDefault="001511D9" w:rsidP="00B54E9B">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Nazwa przedmiotu w języku</w:t>
            </w:r>
          </w:p>
        </w:tc>
        <w:tc>
          <w:tcPr>
            <w:tcW w:w="1276" w:type="dxa"/>
            <w:tcBorders>
              <w:top w:val="single" w:sz="4" w:space="0" w:color="auto"/>
              <w:left w:val="single" w:sz="4" w:space="0" w:color="auto"/>
              <w:bottom w:val="single" w:sz="4" w:space="0" w:color="auto"/>
              <w:right w:val="single" w:sz="4" w:space="0" w:color="auto"/>
            </w:tcBorders>
          </w:tcPr>
          <w:p w:rsidR="001511D9" w:rsidRPr="003D4E80" w:rsidRDefault="001511D9">
            <w:pPr>
              <w:jc w:val="center"/>
              <w:rPr>
                <w:rFonts w:ascii="Times New Roman" w:hAnsi="Times New Roman" w:cs="Times New Roman"/>
                <w:color w:val="auto"/>
                <w:sz w:val="20"/>
                <w:szCs w:val="20"/>
              </w:rPr>
            </w:pPr>
            <w:r w:rsidRPr="003D4E80">
              <w:rPr>
                <w:rFonts w:ascii="Times New Roman" w:hAnsi="Times New Roman" w:cs="Times New Roman"/>
                <w:color w:val="auto"/>
                <w:sz w:val="20"/>
                <w:szCs w:val="20"/>
              </w:rPr>
              <w:t>polskim</w:t>
            </w:r>
          </w:p>
        </w:tc>
        <w:tc>
          <w:tcPr>
            <w:tcW w:w="6520" w:type="dxa"/>
            <w:vMerge w:val="restart"/>
            <w:tcBorders>
              <w:top w:val="single" w:sz="4" w:space="0" w:color="auto"/>
              <w:left w:val="single" w:sz="4" w:space="0" w:color="auto"/>
              <w:right w:val="single" w:sz="4" w:space="0" w:color="auto"/>
            </w:tcBorders>
            <w:vAlign w:val="center"/>
          </w:tcPr>
          <w:p w:rsidR="001E1B38" w:rsidRPr="003D4E80" w:rsidRDefault="003D4E80" w:rsidP="003D4E80">
            <w:pPr>
              <w:jc w:val="center"/>
              <w:rPr>
                <w:rFonts w:ascii="Times New Roman" w:eastAsia="Times New Roman" w:hAnsi="Times New Roman" w:cs="Times New Roman"/>
                <w:b/>
                <w:color w:val="auto"/>
                <w:sz w:val="20"/>
                <w:szCs w:val="20"/>
              </w:rPr>
            </w:pPr>
            <w:r w:rsidRPr="003D4E80">
              <w:rPr>
                <w:rFonts w:ascii="Times New Roman" w:eastAsia="Times New Roman" w:hAnsi="Times New Roman" w:cs="Times New Roman"/>
                <w:b/>
                <w:color w:val="auto"/>
                <w:sz w:val="20"/>
                <w:szCs w:val="20"/>
              </w:rPr>
              <w:t>Podstawy praktyki zawodowej położnej</w:t>
            </w:r>
          </w:p>
          <w:p w:rsidR="000F7B6B" w:rsidRPr="003D4E80" w:rsidRDefault="003D4E80" w:rsidP="003D4E80">
            <w:pPr>
              <w:jc w:val="center"/>
              <w:rPr>
                <w:rFonts w:ascii="Times New Roman" w:eastAsia="Times New Roman" w:hAnsi="Times New Roman" w:cs="Times New Roman"/>
                <w:color w:val="auto"/>
                <w:sz w:val="20"/>
                <w:szCs w:val="20"/>
              </w:rPr>
            </w:pPr>
            <w:r w:rsidRPr="003D4E80">
              <w:rPr>
                <w:rFonts w:ascii="Times New Roman" w:eastAsia="Times New Roman" w:hAnsi="Times New Roman" w:cs="Times New Roman"/>
                <w:color w:val="auto"/>
                <w:sz w:val="20"/>
                <w:szCs w:val="20"/>
              </w:rPr>
              <w:t>Basics of midwive practice</w:t>
            </w:r>
          </w:p>
        </w:tc>
      </w:tr>
      <w:tr w:rsidR="001511D9" w:rsidRPr="00051661" w:rsidTr="001E1B38">
        <w:trPr>
          <w:trHeight w:val="284"/>
        </w:trPr>
        <w:tc>
          <w:tcPr>
            <w:tcW w:w="1951" w:type="dxa"/>
            <w:vMerge/>
            <w:tcBorders>
              <w:top w:val="single" w:sz="4" w:space="0" w:color="auto"/>
              <w:left w:val="single" w:sz="4" w:space="0" w:color="auto"/>
              <w:bottom w:val="single" w:sz="4" w:space="0" w:color="auto"/>
              <w:right w:val="single" w:sz="4" w:space="0" w:color="auto"/>
            </w:tcBorders>
            <w:vAlign w:val="center"/>
          </w:tcPr>
          <w:p w:rsidR="001511D9" w:rsidRPr="00051661" w:rsidRDefault="001511D9">
            <w:pPr>
              <w:rPr>
                <w:rFonts w:ascii="Times New Roman" w:hAnsi="Times New Roman" w:cs="Times New Roman"/>
                <w:b/>
                <w:color w:val="auto"/>
              </w:rPr>
            </w:pPr>
          </w:p>
        </w:tc>
        <w:tc>
          <w:tcPr>
            <w:tcW w:w="1276" w:type="dxa"/>
            <w:tcBorders>
              <w:top w:val="single" w:sz="4" w:space="0" w:color="auto"/>
              <w:left w:val="single" w:sz="4" w:space="0" w:color="auto"/>
              <w:bottom w:val="single" w:sz="4" w:space="0" w:color="auto"/>
              <w:right w:val="single" w:sz="4" w:space="0" w:color="auto"/>
            </w:tcBorders>
          </w:tcPr>
          <w:p w:rsidR="001511D9" w:rsidRPr="003D4E80" w:rsidRDefault="001511D9">
            <w:pPr>
              <w:jc w:val="center"/>
              <w:rPr>
                <w:rFonts w:ascii="Times New Roman" w:hAnsi="Times New Roman" w:cs="Times New Roman"/>
                <w:color w:val="auto"/>
                <w:sz w:val="20"/>
                <w:szCs w:val="20"/>
              </w:rPr>
            </w:pPr>
            <w:r w:rsidRPr="003D4E80">
              <w:rPr>
                <w:rFonts w:ascii="Times New Roman" w:hAnsi="Times New Roman" w:cs="Times New Roman"/>
                <w:color w:val="auto"/>
                <w:sz w:val="20"/>
                <w:szCs w:val="20"/>
              </w:rPr>
              <w:t>angielskim</w:t>
            </w:r>
          </w:p>
        </w:tc>
        <w:tc>
          <w:tcPr>
            <w:tcW w:w="6520" w:type="dxa"/>
            <w:vMerge/>
            <w:tcBorders>
              <w:left w:val="single" w:sz="4" w:space="0" w:color="auto"/>
              <w:bottom w:val="single" w:sz="4" w:space="0" w:color="auto"/>
              <w:right w:val="single" w:sz="4" w:space="0" w:color="auto"/>
            </w:tcBorders>
          </w:tcPr>
          <w:p w:rsidR="001511D9" w:rsidRPr="00051661" w:rsidRDefault="001511D9">
            <w:pPr>
              <w:jc w:val="center"/>
              <w:rPr>
                <w:rFonts w:ascii="Times New Roman" w:hAnsi="Times New Roman" w:cs="Times New Roman"/>
                <w:b/>
                <w:color w:val="auto"/>
              </w:rPr>
            </w:pPr>
          </w:p>
        </w:tc>
      </w:tr>
    </w:tbl>
    <w:p w:rsidR="001511D9" w:rsidRPr="00051661" w:rsidRDefault="001511D9" w:rsidP="001511D9">
      <w:pPr>
        <w:rPr>
          <w:rFonts w:ascii="Times New Roman" w:hAnsi="Times New Roman" w:cs="Times New Roman"/>
          <w:b/>
          <w:color w:val="auto"/>
        </w:rPr>
      </w:pPr>
    </w:p>
    <w:p w:rsidR="001511D9" w:rsidRPr="003D4E80" w:rsidRDefault="001511D9" w:rsidP="00861212">
      <w:pPr>
        <w:numPr>
          <w:ilvl w:val="0"/>
          <w:numId w:val="1"/>
        </w:numPr>
        <w:rPr>
          <w:rFonts w:ascii="Times New Roman" w:hAnsi="Times New Roman" w:cs="Times New Roman"/>
          <w:b/>
          <w:color w:val="auto"/>
          <w:sz w:val="20"/>
          <w:szCs w:val="20"/>
        </w:rPr>
      </w:pPr>
      <w:r w:rsidRPr="003D4E80">
        <w:rPr>
          <w:rFonts w:ascii="Times New Roman" w:hAnsi="Times New Roman" w:cs="Times New Roman"/>
          <w:b/>
          <w:color w:val="auto"/>
          <w:sz w:val="20"/>
          <w:szCs w:val="20"/>
        </w:rPr>
        <w:t>USYTUOWANIE PRZEDMIOTU W SYSTEMIE STUDIÓW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86"/>
      </w:tblGrid>
      <w:tr w:rsidR="0078751F" w:rsidRPr="003D4E80"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3D4E80" w:rsidRDefault="0078751F">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1.1. Kierunek studiów</w:t>
            </w:r>
          </w:p>
        </w:tc>
        <w:tc>
          <w:tcPr>
            <w:tcW w:w="5386" w:type="dxa"/>
            <w:tcBorders>
              <w:top w:val="single" w:sz="4" w:space="0" w:color="auto"/>
              <w:left w:val="single" w:sz="4" w:space="0" w:color="auto"/>
              <w:bottom w:val="single" w:sz="4" w:space="0" w:color="auto"/>
              <w:right w:val="single" w:sz="4" w:space="0" w:color="auto"/>
            </w:tcBorders>
          </w:tcPr>
          <w:p w:rsidR="0078751F" w:rsidRPr="003D4E80" w:rsidRDefault="0078751F" w:rsidP="000E2FEB">
            <w:pPr>
              <w:rPr>
                <w:rFonts w:ascii="Times New Roman" w:hAnsi="Times New Roman" w:cs="Times New Roman"/>
                <w:sz w:val="20"/>
                <w:szCs w:val="20"/>
              </w:rPr>
            </w:pPr>
            <w:r w:rsidRPr="003D4E80">
              <w:rPr>
                <w:rFonts w:ascii="Times New Roman" w:hAnsi="Times New Roman" w:cs="Times New Roman"/>
                <w:sz w:val="20"/>
                <w:szCs w:val="20"/>
              </w:rPr>
              <w:t>Położnictwo</w:t>
            </w:r>
          </w:p>
        </w:tc>
      </w:tr>
      <w:tr w:rsidR="0078751F" w:rsidRPr="003D4E80"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3D4E80" w:rsidRDefault="0078751F">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1.2. Forma studiów</w:t>
            </w:r>
          </w:p>
        </w:tc>
        <w:tc>
          <w:tcPr>
            <w:tcW w:w="5386" w:type="dxa"/>
            <w:tcBorders>
              <w:top w:val="single" w:sz="4" w:space="0" w:color="auto"/>
              <w:left w:val="single" w:sz="4" w:space="0" w:color="auto"/>
              <w:bottom w:val="single" w:sz="4" w:space="0" w:color="auto"/>
              <w:right w:val="single" w:sz="4" w:space="0" w:color="auto"/>
            </w:tcBorders>
          </w:tcPr>
          <w:p w:rsidR="0078751F" w:rsidRPr="003D4E80" w:rsidRDefault="00362366" w:rsidP="000E2FEB">
            <w:pPr>
              <w:rPr>
                <w:rFonts w:ascii="Times New Roman" w:hAnsi="Times New Roman" w:cs="Times New Roman"/>
                <w:sz w:val="20"/>
                <w:szCs w:val="20"/>
              </w:rPr>
            </w:pPr>
            <w:r w:rsidRPr="003D4E80">
              <w:rPr>
                <w:rFonts w:ascii="Times New Roman" w:hAnsi="Times New Roman" w:cs="Times New Roman"/>
                <w:sz w:val="20"/>
                <w:szCs w:val="20"/>
              </w:rPr>
              <w:t>S</w:t>
            </w:r>
            <w:r w:rsidR="0078751F" w:rsidRPr="003D4E80">
              <w:rPr>
                <w:rFonts w:ascii="Times New Roman" w:hAnsi="Times New Roman" w:cs="Times New Roman"/>
                <w:sz w:val="20"/>
                <w:szCs w:val="20"/>
              </w:rPr>
              <w:t>tacjonarne</w:t>
            </w:r>
          </w:p>
        </w:tc>
      </w:tr>
      <w:tr w:rsidR="0078751F" w:rsidRPr="003D4E80"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3D4E80" w:rsidRDefault="0078751F">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1.3. Poziom studiów</w:t>
            </w:r>
          </w:p>
        </w:tc>
        <w:tc>
          <w:tcPr>
            <w:tcW w:w="5386" w:type="dxa"/>
            <w:tcBorders>
              <w:top w:val="single" w:sz="4" w:space="0" w:color="auto"/>
              <w:left w:val="single" w:sz="4" w:space="0" w:color="auto"/>
              <w:bottom w:val="single" w:sz="4" w:space="0" w:color="auto"/>
              <w:right w:val="single" w:sz="4" w:space="0" w:color="auto"/>
            </w:tcBorders>
          </w:tcPr>
          <w:p w:rsidR="0078751F" w:rsidRPr="003D4E80" w:rsidRDefault="003D4E80" w:rsidP="000E2FEB">
            <w:pPr>
              <w:rPr>
                <w:rFonts w:ascii="Times New Roman" w:hAnsi="Times New Roman" w:cs="Times New Roman"/>
                <w:sz w:val="20"/>
                <w:szCs w:val="20"/>
              </w:rPr>
            </w:pPr>
            <w:r w:rsidRPr="003D4E80">
              <w:rPr>
                <w:rFonts w:ascii="Times New Roman" w:hAnsi="Times New Roman" w:cs="Times New Roman"/>
                <w:sz w:val="20"/>
                <w:szCs w:val="20"/>
              </w:rPr>
              <w:t>Studia pierwszego stopnia</w:t>
            </w:r>
          </w:p>
        </w:tc>
      </w:tr>
      <w:tr w:rsidR="0078751F" w:rsidRPr="003D4E80"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3D4E80" w:rsidRDefault="0078751F">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1.4. Profil studiów</w:t>
            </w:r>
          </w:p>
        </w:tc>
        <w:tc>
          <w:tcPr>
            <w:tcW w:w="5386" w:type="dxa"/>
            <w:tcBorders>
              <w:top w:val="single" w:sz="4" w:space="0" w:color="auto"/>
              <w:left w:val="single" w:sz="4" w:space="0" w:color="auto"/>
              <w:bottom w:val="single" w:sz="4" w:space="0" w:color="auto"/>
              <w:right w:val="single" w:sz="4" w:space="0" w:color="auto"/>
            </w:tcBorders>
          </w:tcPr>
          <w:p w:rsidR="0078751F" w:rsidRPr="003D4E80" w:rsidRDefault="00362366" w:rsidP="000E2FEB">
            <w:pPr>
              <w:rPr>
                <w:rFonts w:ascii="Times New Roman" w:hAnsi="Times New Roman" w:cs="Times New Roman"/>
                <w:sz w:val="20"/>
                <w:szCs w:val="20"/>
              </w:rPr>
            </w:pPr>
            <w:r w:rsidRPr="003D4E80">
              <w:rPr>
                <w:rFonts w:ascii="Times New Roman" w:hAnsi="Times New Roman" w:cs="Times New Roman"/>
                <w:sz w:val="20"/>
                <w:szCs w:val="20"/>
              </w:rPr>
              <w:t>P</w:t>
            </w:r>
            <w:r w:rsidR="0078751F" w:rsidRPr="003D4E80">
              <w:rPr>
                <w:rFonts w:ascii="Times New Roman" w:hAnsi="Times New Roman" w:cs="Times New Roman"/>
                <w:sz w:val="20"/>
                <w:szCs w:val="20"/>
              </w:rPr>
              <w:t>raktyczny</w:t>
            </w:r>
          </w:p>
        </w:tc>
      </w:tr>
      <w:tr w:rsidR="0078751F" w:rsidRPr="003D4E80"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3D4E80" w:rsidRDefault="0078751F" w:rsidP="00362366">
            <w:pPr>
              <w:ind w:left="340" w:hanging="340"/>
              <w:rPr>
                <w:rFonts w:ascii="Times New Roman" w:hAnsi="Times New Roman" w:cs="Times New Roman"/>
                <w:b/>
                <w:color w:val="auto"/>
                <w:sz w:val="20"/>
                <w:szCs w:val="20"/>
              </w:rPr>
            </w:pPr>
            <w:r w:rsidRPr="003D4E80">
              <w:rPr>
                <w:rFonts w:ascii="Times New Roman" w:hAnsi="Times New Roman" w:cs="Times New Roman"/>
                <w:b/>
                <w:color w:val="auto"/>
                <w:sz w:val="20"/>
                <w:szCs w:val="20"/>
              </w:rPr>
              <w:t>1.</w:t>
            </w:r>
            <w:r w:rsidR="00362366" w:rsidRPr="003D4E80">
              <w:rPr>
                <w:rFonts w:ascii="Times New Roman" w:hAnsi="Times New Roman" w:cs="Times New Roman"/>
                <w:b/>
                <w:color w:val="auto"/>
                <w:sz w:val="20"/>
                <w:szCs w:val="20"/>
              </w:rPr>
              <w:t>5</w:t>
            </w:r>
            <w:r w:rsidR="003D4E80" w:rsidRPr="003D4E80">
              <w:rPr>
                <w:rFonts w:ascii="Times New Roman" w:hAnsi="Times New Roman" w:cs="Times New Roman"/>
                <w:b/>
                <w:color w:val="auto"/>
                <w:sz w:val="20"/>
                <w:szCs w:val="20"/>
              </w:rPr>
              <w:t>. Osoba przygotowująca</w:t>
            </w:r>
            <w:r w:rsidRPr="003D4E80">
              <w:rPr>
                <w:rFonts w:ascii="Times New Roman" w:hAnsi="Times New Roman" w:cs="Times New Roman"/>
                <w:b/>
                <w:color w:val="auto"/>
                <w:sz w:val="20"/>
                <w:szCs w:val="20"/>
              </w:rPr>
              <w:t xml:space="preserve"> kartę przedmiotu      </w:t>
            </w:r>
          </w:p>
        </w:tc>
        <w:tc>
          <w:tcPr>
            <w:tcW w:w="5386" w:type="dxa"/>
            <w:tcBorders>
              <w:top w:val="single" w:sz="4" w:space="0" w:color="auto"/>
              <w:left w:val="single" w:sz="4" w:space="0" w:color="auto"/>
              <w:bottom w:val="single" w:sz="4" w:space="0" w:color="auto"/>
              <w:right w:val="single" w:sz="4" w:space="0" w:color="auto"/>
            </w:tcBorders>
          </w:tcPr>
          <w:p w:rsidR="003D4E80" w:rsidRPr="003D4E80" w:rsidRDefault="003D4E80" w:rsidP="00062D39">
            <w:pPr>
              <w:rPr>
                <w:rFonts w:ascii="Times New Roman" w:hAnsi="Times New Roman" w:cs="Times New Roman"/>
                <w:color w:val="auto"/>
                <w:sz w:val="20"/>
                <w:szCs w:val="20"/>
              </w:rPr>
            </w:pPr>
            <w:r w:rsidRPr="003D4E80">
              <w:rPr>
                <w:rFonts w:ascii="Times New Roman" w:hAnsi="Times New Roman" w:cs="Times New Roman"/>
                <w:color w:val="auto"/>
                <w:sz w:val="20"/>
                <w:szCs w:val="20"/>
              </w:rPr>
              <w:t>d</w:t>
            </w:r>
            <w:r w:rsidR="00CA78E4" w:rsidRPr="003D4E80">
              <w:rPr>
                <w:rFonts w:ascii="Times New Roman" w:hAnsi="Times New Roman" w:cs="Times New Roman"/>
                <w:color w:val="auto"/>
                <w:sz w:val="20"/>
                <w:szCs w:val="20"/>
              </w:rPr>
              <w:t>r n. o zdr. Beata Szpak</w:t>
            </w:r>
            <w:r w:rsidR="00E002D3" w:rsidRPr="003D4E80">
              <w:rPr>
                <w:rFonts w:ascii="Times New Roman" w:hAnsi="Times New Roman" w:cs="Times New Roman"/>
                <w:color w:val="auto"/>
                <w:sz w:val="20"/>
                <w:szCs w:val="20"/>
              </w:rPr>
              <w:t xml:space="preserve">, </w:t>
            </w:r>
          </w:p>
          <w:p w:rsidR="009351FD" w:rsidRPr="003D4E80" w:rsidRDefault="00E002D3" w:rsidP="00062D39">
            <w:pPr>
              <w:rPr>
                <w:rFonts w:ascii="Times New Roman" w:hAnsi="Times New Roman" w:cs="Times New Roman"/>
                <w:color w:val="auto"/>
                <w:sz w:val="20"/>
                <w:szCs w:val="20"/>
              </w:rPr>
            </w:pPr>
            <w:r w:rsidRPr="003D4E80">
              <w:rPr>
                <w:rFonts w:ascii="Times New Roman" w:hAnsi="Times New Roman" w:cs="Times New Roman"/>
                <w:color w:val="auto"/>
                <w:sz w:val="20"/>
                <w:szCs w:val="20"/>
              </w:rPr>
              <w:t>mgr Paulina Podolska</w:t>
            </w:r>
          </w:p>
        </w:tc>
      </w:tr>
      <w:tr w:rsidR="0078751F" w:rsidRPr="003D4E80"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3D4E80" w:rsidRDefault="0078751F" w:rsidP="00362366">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1.</w:t>
            </w:r>
            <w:r w:rsidR="00362366" w:rsidRPr="003D4E80">
              <w:rPr>
                <w:rFonts w:ascii="Times New Roman" w:hAnsi="Times New Roman" w:cs="Times New Roman"/>
                <w:b/>
                <w:color w:val="auto"/>
                <w:sz w:val="20"/>
                <w:szCs w:val="20"/>
              </w:rPr>
              <w:t>6</w:t>
            </w:r>
            <w:r w:rsidRPr="003D4E80">
              <w:rPr>
                <w:rFonts w:ascii="Times New Roman" w:hAnsi="Times New Roman" w:cs="Times New Roman"/>
                <w:b/>
                <w:color w:val="auto"/>
                <w:sz w:val="20"/>
                <w:szCs w:val="20"/>
              </w:rPr>
              <w:t xml:space="preserve">. Kontakt </w:t>
            </w:r>
          </w:p>
        </w:tc>
        <w:tc>
          <w:tcPr>
            <w:tcW w:w="5386" w:type="dxa"/>
            <w:tcBorders>
              <w:top w:val="single" w:sz="4" w:space="0" w:color="auto"/>
              <w:left w:val="single" w:sz="4" w:space="0" w:color="auto"/>
              <w:bottom w:val="single" w:sz="4" w:space="0" w:color="auto"/>
              <w:right w:val="single" w:sz="4" w:space="0" w:color="auto"/>
            </w:tcBorders>
          </w:tcPr>
          <w:p w:rsidR="0078751F" w:rsidRPr="003D4E80" w:rsidRDefault="00844362">
            <w:pPr>
              <w:rPr>
                <w:rFonts w:ascii="Times New Roman" w:hAnsi="Times New Roman" w:cs="Times New Roman"/>
                <w:color w:val="auto"/>
                <w:sz w:val="20"/>
                <w:szCs w:val="20"/>
              </w:rPr>
            </w:pPr>
            <w:hyperlink r:id="rId8" w:history="1">
              <w:r w:rsidR="00C32617" w:rsidRPr="003D4E80">
                <w:rPr>
                  <w:rStyle w:val="Hipercze"/>
                  <w:rFonts w:ascii="Times New Roman" w:hAnsi="Times New Roman" w:cs="Times New Roman"/>
                  <w:sz w:val="20"/>
                  <w:szCs w:val="20"/>
                </w:rPr>
                <w:t>beata.szpak@ujk.edu.pl</w:t>
              </w:r>
            </w:hyperlink>
          </w:p>
          <w:p w:rsidR="00DE6CAC" w:rsidRPr="003D4E80" w:rsidRDefault="00844362">
            <w:pPr>
              <w:rPr>
                <w:rFonts w:ascii="Times New Roman" w:hAnsi="Times New Roman" w:cs="Times New Roman"/>
                <w:color w:val="auto"/>
                <w:sz w:val="20"/>
                <w:szCs w:val="20"/>
              </w:rPr>
            </w:pPr>
            <w:hyperlink r:id="rId9" w:history="1">
              <w:r w:rsidR="00DE6CAC" w:rsidRPr="003D4E80">
                <w:rPr>
                  <w:rStyle w:val="Hipercze"/>
                  <w:rFonts w:ascii="Times New Roman" w:hAnsi="Times New Roman" w:cs="Times New Roman"/>
                  <w:sz w:val="20"/>
                  <w:szCs w:val="20"/>
                </w:rPr>
                <w:t>paulina.podolska@ujk.edu.pl</w:t>
              </w:r>
            </w:hyperlink>
          </w:p>
        </w:tc>
      </w:tr>
    </w:tbl>
    <w:p w:rsidR="001511D9" w:rsidRPr="003D4E80" w:rsidRDefault="001511D9" w:rsidP="001511D9">
      <w:pPr>
        <w:rPr>
          <w:rFonts w:ascii="Times New Roman" w:hAnsi="Times New Roman" w:cs="Times New Roman"/>
          <w:b/>
          <w:color w:val="auto"/>
          <w:sz w:val="20"/>
          <w:szCs w:val="20"/>
        </w:rPr>
      </w:pPr>
    </w:p>
    <w:p w:rsidR="001511D9" w:rsidRPr="003D4E80" w:rsidRDefault="001511D9" w:rsidP="00861212">
      <w:pPr>
        <w:numPr>
          <w:ilvl w:val="0"/>
          <w:numId w:val="1"/>
        </w:numPr>
        <w:rPr>
          <w:rFonts w:ascii="Times New Roman" w:hAnsi="Times New Roman" w:cs="Times New Roman"/>
          <w:b/>
          <w:color w:val="auto"/>
          <w:sz w:val="20"/>
          <w:szCs w:val="20"/>
        </w:rPr>
      </w:pPr>
      <w:r w:rsidRPr="003D4E80">
        <w:rPr>
          <w:rFonts w:ascii="Times New Roman" w:hAnsi="Times New Roman" w:cs="Times New Roman"/>
          <w:b/>
          <w:color w:val="auto"/>
          <w:sz w:val="20"/>
          <w:szCs w:val="20"/>
        </w:rPr>
        <w:t>OGÓLNA CHARAKTERYSTYKA PRZEDMIOTU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86"/>
      </w:tblGrid>
      <w:tr w:rsidR="0078751F" w:rsidRPr="003D4E80"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3D4E80" w:rsidRDefault="0078751F" w:rsidP="00362366">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2</w:t>
            </w:r>
            <w:r w:rsidR="00362366" w:rsidRPr="003D4E80">
              <w:rPr>
                <w:rFonts w:ascii="Times New Roman" w:hAnsi="Times New Roman" w:cs="Times New Roman"/>
                <w:b/>
                <w:color w:val="auto"/>
                <w:sz w:val="20"/>
                <w:szCs w:val="20"/>
              </w:rPr>
              <w:t>.1</w:t>
            </w:r>
            <w:r w:rsidRPr="003D4E80">
              <w:rPr>
                <w:rFonts w:ascii="Times New Roman" w:hAnsi="Times New Roman" w:cs="Times New Roman"/>
                <w:b/>
                <w:color w:val="auto"/>
                <w:sz w:val="20"/>
                <w:szCs w:val="20"/>
              </w:rPr>
              <w:t>. Język wykładowy</w:t>
            </w:r>
          </w:p>
        </w:tc>
        <w:tc>
          <w:tcPr>
            <w:tcW w:w="5386" w:type="dxa"/>
            <w:tcBorders>
              <w:top w:val="single" w:sz="4" w:space="0" w:color="auto"/>
              <w:left w:val="single" w:sz="4" w:space="0" w:color="auto"/>
              <w:bottom w:val="single" w:sz="4" w:space="0" w:color="auto"/>
              <w:right w:val="single" w:sz="4" w:space="0" w:color="auto"/>
            </w:tcBorders>
          </w:tcPr>
          <w:p w:rsidR="0078751F" w:rsidRPr="003D4E80" w:rsidRDefault="0078751F" w:rsidP="000E2FEB">
            <w:pPr>
              <w:rPr>
                <w:rFonts w:ascii="Times New Roman" w:hAnsi="Times New Roman" w:cs="Times New Roman"/>
                <w:sz w:val="20"/>
                <w:szCs w:val="20"/>
              </w:rPr>
            </w:pPr>
            <w:r w:rsidRPr="003D4E80">
              <w:rPr>
                <w:rFonts w:ascii="Times New Roman" w:hAnsi="Times New Roman" w:cs="Times New Roman"/>
                <w:sz w:val="20"/>
                <w:szCs w:val="20"/>
              </w:rPr>
              <w:t>Polski</w:t>
            </w:r>
            <w:r w:rsidR="005328CE">
              <w:rPr>
                <w:rFonts w:ascii="Times New Roman" w:hAnsi="Times New Roman" w:cs="Times New Roman"/>
                <w:sz w:val="20"/>
                <w:szCs w:val="20"/>
              </w:rPr>
              <w:t>/angielski</w:t>
            </w:r>
          </w:p>
        </w:tc>
      </w:tr>
      <w:tr w:rsidR="0078751F" w:rsidRPr="003D4E80"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3D4E80" w:rsidRDefault="0078751F" w:rsidP="003D4E80">
            <w:pPr>
              <w:rPr>
                <w:rFonts w:ascii="Times New Roman" w:hAnsi="Times New Roman" w:cs="Times New Roman"/>
                <w:b/>
                <w:color w:val="auto"/>
                <w:sz w:val="20"/>
                <w:szCs w:val="20"/>
              </w:rPr>
            </w:pPr>
            <w:r w:rsidRPr="003D4E80">
              <w:rPr>
                <w:rFonts w:ascii="Times New Roman" w:hAnsi="Times New Roman" w:cs="Times New Roman"/>
                <w:b/>
                <w:color w:val="auto"/>
                <w:sz w:val="20"/>
                <w:szCs w:val="20"/>
              </w:rPr>
              <w:t>2.</w:t>
            </w:r>
            <w:r w:rsidR="003D4E80" w:rsidRPr="003D4E80">
              <w:rPr>
                <w:rFonts w:ascii="Times New Roman" w:hAnsi="Times New Roman" w:cs="Times New Roman"/>
                <w:b/>
                <w:color w:val="auto"/>
                <w:sz w:val="20"/>
                <w:szCs w:val="20"/>
              </w:rPr>
              <w:t>2</w:t>
            </w:r>
            <w:r w:rsidRPr="003D4E80">
              <w:rPr>
                <w:rFonts w:ascii="Times New Roman" w:hAnsi="Times New Roman" w:cs="Times New Roman"/>
                <w:b/>
                <w:color w:val="auto"/>
                <w:sz w:val="20"/>
                <w:szCs w:val="20"/>
              </w:rPr>
              <w:t>. Wymagania wstępne</w:t>
            </w:r>
          </w:p>
        </w:tc>
        <w:tc>
          <w:tcPr>
            <w:tcW w:w="5386" w:type="dxa"/>
            <w:tcBorders>
              <w:top w:val="single" w:sz="4" w:space="0" w:color="auto"/>
              <w:left w:val="single" w:sz="4" w:space="0" w:color="auto"/>
              <w:bottom w:val="single" w:sz="4" w:space="0" w:color="auto"/>
              <w:right w:val="single" w:sz="4" w:space="0" w:color="auto"/>
            </w:tcBorders>
          </w:tcPr>
          <w:p w:rsidR="0078751F" w:rsidRPr="003D4E80" w:rsidRDefault="00DE6CAC" w:rsidP="00577095">
            <w:pPr>
              <w:rPr>
                <w:rFonts w:ascii="Times New Roman" w:hAnsi="Times New Roman" w:cs="Times New Roman"/>
                <w:color w:val="auto"/>
                <w:sz w:val="20"/>
                <w:szCs w:val="20"/>
              </w:rPr>
            </w:pPr>
            <w:r w:rsidRPr="003D4E80">
              <w:rPr>
                <w:rFonts w:ascii="Times New Roman" w:hAnsi="Times New Roman" w:cs="Times New Roman"/>
                <w:color w:val="auto"/>
                <w:sz w:val="20"/>
                <w:szCs w:val="20"/>
              </w:rPr>
              <w:t>A</w:t>
            </w:r>
            <w:r w:rsidR="00E002D3" w:rsidRPr="003D4E80">
              <w:rPr>
                <w:rFonts w:ascii="Times New Roman" w:hAnsi="Times New Roman" w:cs="Times New Roman"/>
                <w:color w:val="auto"/>
                <w:sz w:val="20"/>
                <w:szCs w:val="20"/>
              </w:rPr>
              <w:t>natomia i fizjologia na poziomie szkoły średniej</w:t>
            </w:r>
          </w:p>
          <w:p w:rsidR="00DE6CAC" w:rsidRPr="003D4E80" w:rsidRDefault="00DE6CAC" w:rsidP="00577095">
            <w:pPr>
              <w:rPr>
                <w:rFonts w:ascii="Times New Roman" w:hAnsi="Times New Roman" w:cs="Times New Roman"/>
                <w:sz w:val="20"/>
                <w:szCs w:val="20"/>
              </w:rPr>
            </w:pPr>
            <w:r w:rsidRPr="003D4E80">
              <w:rPr>
                <w:rFonts w:ascii="Times New Roman" w:hAnsi="Times New Roman" w:cs="Times New Roman"/>
                <w:sz w:val="20"/>
                <w:szCs w:val="20"/>
              </w:rPr>
              <w:t>Odbieranie, nada</w:t>
            </w:r>
            <w:r w:rsidR="00583E69">
              <w:rPr>
                <w:rFonts w:ascii="Times New Roman" w:hAnsi="Times New Roman" w:cs="Times New Roman"/>
                <w:sz w:val="20"/>
                <w:szCs w:val="20"/>
              </w:rPr>
              <w:t>wanie i rozumienie komunikatów.</w:t>
            </w:r>
          </w:p>
        </w:tc>
      </w:tr>
    </w:tbl>
    <w:p w:rsidR="007B30DA" w:rsidRPr="00051661" w:rsidRDefault="007B30DA" w:rsidP="007B30DA">
      <w:pPr>
        <w:ind w:left="720"/>
        <w:rPr>
          <w:rFonts w:ascii="Times New Roman" w:hAnsi="Times New Roman" w:cs="Times New Roman"/>
          <w:b/>
          <w:color w:val="auto"/>
        </w:rPr>
      </w:pPr>
    </w:p>
    <w:p w:rsidR="001E4083" w:rsidRPr="00A02089" w:rsidRDefault="001E4083" w:rsidP="00861212">
      <w:pPr>
        <w:numPr>
          <w:ilvl w:val="0"/>
          <w:numId w:val="1"/>
        </w:numPr>
        <w:rPr>
          <w:rFonts w:ascii="Times New Roman" w:hAnsi="Times New Roman" w:cs="Times New Roman"/>
          <w:b/>
          <w:color w:val="auto"/>
          <w:sz w:val="20"/>
          <w:szCs w:val="20"/>
        </w:rPr>
      </w:pPr>
      <w:r w:rsidRPr="00A02089">
        <w:rPr>
          <w:rFonts w:ascii="Times New Roman" w:hAnsi="Times New Roman" w:cs="Times New Roman"/>
          <w:b/>
          <w:color w:val="auto"/>
          <w:sz w:val="20"/>
          <w:szCs w:val="20"/>
        </w:rPr>
        <w:t>SZCZEGÓŁOWA CHARAKTERYSTYKA PRZEDMIOTU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42"/>
        <w:gridCol w:w="6237"/>
      </w:tblGrid>
      <w:tr w:rsidR="001511D9" w:rsidRPr="00A02089" w:rsidTr="00541152">
        <w:trPr>
          <w:trHeight w:val="284"/>
        </w:trPr>
        <w:tc>
          <w:tcPr>
            <w:tcW w:w="3510" w:type="dxa"/>
            <w:gridSpan w:val="2"/>
            <w:tcBorders>
              <w:top w:val="single" w:sz="4" w:space="0" w:color="auto"/>
              <w:left w:val="single" w:sz="4" w:space="0" w:color="auto"/>
              <w:bottom w:val="single" w:sz="4" w:space="0" w:color="auto"/>
              <w:right w:val="single" w:sz="4" w:space="0" w:color="auto"/>
            </w:tcBorders>
          </w:tcPr>
          <w:p w:rsidR="001511D9" w:rsidRPr="00A02089" w:rsidRDefault="001511D9" w:rsidP="00861212">
            <w:pPr>
              <w:numPr>
                <w:ilvl w:val="1"/>
                <w:numId w:val="1"/>
              </w:numPr>
              <w:ind w:left="426" w:hanging="426"/>
              <w:rPr>
                <w:rFonts w:ascii="Times New Roman" w:hAnsi="Times New Roman" w:cs="Times New Roman"/>
                <w:b/>
                <w:color w:val="auto"/>
                <w:sz w:val="20"/>
                <w:szCs w:val="20"/>
              </w:rPr>
            </w:pPr>
            <w:r w:rsidRPr="00A02089">
              <w:rPr>
                <w:rFonts w:ascii="Times New Roman" w:hAnsi="Times New Roman" w:cs="Times New Roman"/>
                <w:b/>
                <w:color w:val="auto"/>
                <w:sz w:val="20"/>
                <w:szCs w:val="20"/>
              </w:rPr>
              <w:t>Form</w:t>
            </w:r>
            <w:r w:rsidR="00D42CEB" w:rsidRPr="00A02089">
              <w:rPr>
                <w:rFonts w:ascii="Times New Roman" w:hAnsi="Times New Roman" w:cs="Times New Roman"/>
                <w:b/>
                <w:color w:val="auto"/>
                <w:sz w:val="20"/>
                <w:szCs w:val="20"/>
              </w:rPr>
              <w:t>a</w:t>
            </w:r>
            <w:r w:rsidRPr="00A02089">
              <w:rPr>
                <w:rFonts w:ascii="Times New Roman" w:hAnsi="Times New Roman" w:cs="Times New Roman"/>
                <w:b/>
                <w:color w:val="auto"/>
                <w:sz w:val="20"/>
                <w:szCs w:val="20"/>
              </w:rPr>
              <w:t xml:space="preserve"> zajęć</w:t>
            </w:r>
          </w:p>
        </w:tc>
        <w:tc>
          <w:tcPr>
            <w:tcW w:w="6237" w:type="dxa"/>
            <w:tcBorders>
              <w:top w:val="single" w:sz="4" w:space="0" w:color="auto"/>
              <w:left w:val="single" w:sz="4" w:space="0" w:color="auto"/>
              <w:bottom w:val="single" w:sz="4" w:space="0" w:color="auto"/>
              <w:right w:val="single" w:sz="4" w:space="0" w:color="auto"/>
            </w:tcBorders>
          </w:tcPr>
          <w:p w:rsidR="00C37EB8" w:rsidRPr="00A02089" w:rsidRDefault="0078751F" w:rsidP="00C37EB8">
            <w:pPr>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 xml:space="preserve">WYKŁAD: </w:t>
            </w:r>
            <w:r w:rsidR="00E21FBC" w:rsidRPr="00A02089">
              <w:rPr>
                <w:rFonts w:ascii="Times New Roman" w:eastAsia="Times New Roman" w:hAnsi="Times New Roman" w:cs="Times New Roman"/>
                <w:color w:val="auto"/>
                <w:sz w:val="20"/>
                <w:szCs w:val="20"/>
              </w:rPr>
              <w:t>5</w:t>
            </w:r>
            <w:r w:rsidR="00DE6CAC" w:rsidRPr="00A02089">
              <w:rPr>
                <w:rFonts w:ascii="Times New Roman" w:eastAsia="Times New Roman" w:hAnsi="Times New Roman" w:cs="Times New Roman"/>
                <w:color w:val="auto"/>
                <w:sz w:val="20"/>
                <w:szCs w:val="20"/>
              </w:rPr>
              <w:t>5</w:t>
            </w:r>
            <w:r w:rsidR="003D4E80" w:rsidRPr="00A02089">
              <w:rPr>
                <w:rFonts w:ascii="Times New Roman" w:eastAsia="Times New Roman" w:hAnsi="Times New Roman" w:cs="Times New Roman"/>
                <w:color w:val="auto"/>
                <w:sz w:val="20"/>
                <w:szCs w:val="20"/>
              </w:rPr>
              <w:t>h, nk - 35h</w:t>
            </w:r>
          </w:p>
          <w:p w:rsidR="00FA1641" w:rsidRPr="00A02089" w:rsidRDefault="004C0CD9" w:rsidP="00FA1641">
            <w:pPr>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ĆWICZENIA</w:t>
            </w:r>
            <w:r w:rsidR="00956C7D" w:rsidRPr="00A02089">
              <w:rPr>
                <w:rFonts w:ascii="Times New Roman" w:eastAsia="Times New Roman" w:hAnsi="Times New Roman" w:cs="Times New Roman"/>
                <w:color w:val="auto"/>
                <w:sz w:val="20"/>
                <w:szCs w:val="20"/>
              </w:rPr>
              <w:t xml:space="preserve"> PRAKTYCZNE</w:t>
            </w:r>
            <w:r w:rsidR="00DE4786" w:rsidRPr="00A02089">
              <w:rPr>
                <w:rFonts w:ascii="Times New Roman" w:eastAsia="Times New Roman" w:hAnsi="Times New Roman" w:cs="Times New Roman"/>
                <w:color w:val="auto"/>
                <w:sz w:val="20"/>
                <w:szCs w:val="20"/>
              </w:rPr>
              <w:t>:</w:t>
            </w:r>
            <w:r w:rsidR="008A1A4F" w:rsidRPr="00A02089">
              <w:rPr>
                <w:rFonts w:ascii="Times New Roman" w:eastAsia="Times New Roman" w:hAnsi="Times New Roman" w:cs="Times New Roman"/>
                <w:color w:val="auto"/>
                <w:sz w:val="20"/>
                <w:szCs w:val="20"/>
              </w:rPr>
              <w:t xml:space="preserve"> </w:t>
            </w:r>
            <w:r w:rsidR="00EB6C1C" w:rsidRPr="00A02089">
              <w:rPr>
                <w:rFonts w:ascii="Times New Roman" w:eastAsia="Times New Roman" w:hAnsi="Times New Roman" w:cs="Times New Roman"/>
                <w:color w:val="auto"/>
                <w:sz w:val="20"/>
                <w:szCs w:val="20"/>
              </w:rPr>
              <w:t>210</w:t>
            </w:r>
            <w:r w:rsidR="003D4E80" w:rsidRPr="00A02089">
              <w:rPr>
                <w:rFonts w:ascii="Times New Roman" w:eastAsia="Times New Roman" w:hAnsi="Times New Roman" w:cs="Times New Roman"/>
                <w:color w:val="auto"/>
                <w:sz w:val="20"/>
                <w:szCs w:val="20"/>
              </w:rPr>
              <w:t>h, nk – 30h</w:t>
            </w:r>
          </w:p>
          <w:p w:rsidR="00956C7D" w:rsidRPr="00A02089" w:rsidRDefault="00956C7D" w:rsidP="003D4E80">
            <w:pPr>
              <w:rPr>
                <w:rFonts w:ascii="Times New Roman" w:hAnsi="Times New Roman" w:cs="Times New Roman"/>
                <w:color w:val="auto"/>
                <w:sz w:val="20"/>
                <w:szCs w:val="20"/>
              </w:rPr>
            </w:pPr>
            <w:r w:rsidRPr="00A02089">
              <w:rPr>
                <w:rFonts w:ascii="Times New Roman" w:eastAsia="Times New Roman" w:hAnsi="Times New Roman" w:cs="Times New Roman"/>
                <w:color w:val="auto"/>
                <w:sz w:val="20"/>
                <w:szCs w:val="20"/>
              </w:rPr>
              <w:t>ZAJĘCIA PRAKTYCZNE</w:t>
            </w:r>
            <w:r w:rsidR="00C1738B" w:rsidRPr="00A02089">
              <w:rPr>
                <w:rFonts w:ascii="Times New Roman" w:eastAsia="Times New Roman" w:hAnsi="Times New Roman" w:cs="Times New Roman"/>
                <w:color w:val="auto"/>
                <w:sz w:val="20"/>
                <w:szCs w:val="20"/>
              </w:rPr>
              <w:t>: 160</w:t>
            </w:r>
            <w:r w:rsidR="003D4E80" w:rsidRPr="00A02089">
              <w:rPr>
                <w:rFonts w:ascii="Times New Roman" w:eastAsia="Times New Roman" w:hAnsi="Times New Roman" w:cs="Times New Roman"/>
                <w:color w:val="auto"/>
                <w:sz w:val="20"/>
                <w:szCs w:val="20"/>
              </w:rPr>
              <w:t>h</w:t>
            </w:r>
          </w:p>
        </w:tc>
      </w:tr>
      <w:tr w:rsidR="001511D9" w:rsidRPr="00A02089" w:rsidTr="00541152">
        <w:trPr>
          <w:trHeight w:val="284"/>
        </w:trPr>
        <w:tc>
          <w:tcPr>
            <w:tcW w:w="3510" w:type="dxa"/>
            <w:gridSpan w:val="2"/>
            <w:tcBorders>
              <w:top w:val="single" w:sz="4" w:space="0" w:color="auto"/>
              <w:left w:val="single" w:sz="4" w:space="0" w:color="auto"/>
              <w:bottom w:val="single" w:sz="4" w:space="0" w:color="auto"/>
              <w:right w:val="single" w:sz="4" w:space="0" w:color="auto"/>
            </w:tcBorders>
          </w:tcPr>
          <w:p w:rsidR="001511D9" w:rsidRPr="00A02089" w:rsidRDefault="00B6239F" w:rsidP="00861212">
            <w:pPr>
              <w:numPr>
                <w:ilvl w:val="1"/>
                <w:numId w:val="1"/>
              </w:numPr>
              <w:ind w:left="426" w:hanging="426"/>
              <w:rPr>
                <w:rFonts w:ascii="Times New Roman" w:hAnsi="Times New Roman" w:cs="Times New Roman"/>
                <w:b/>
                <w:color w:val="auto"/>
                <w:sz w:val="20"/>
                <w:szCs w:val="20"/>
              </w:rPr>
            </w:pPr>
            <w:r w:rsidRPr="00A02089">
              <w:rPr>
                <w:rFonts w:ascii="Times New Roman" w:hAnsi="Times New Roman" w:cs="Times New Roman"/>
                <w:b/>
                <w:color w:val="auto"/>
                <w:sz w:val="20"/>
                <w:szCs w:val="20"/>
              </w:rPr>
              <w:t>Miejsce</w:t>
            </w:r>
            <w:r w:rsidR="001511D9" w:rsidRPr="00A02089">
              <w:rPr>
                <w:rFonts w:ascii="Times New Roman" w:hAnsi="Times New Roman" w:cs="Times New Roman"/>
                <w:b/>
                <w:color w:val="auto"/>
                <w:sz w:val="20"/>
                <w:szCs w:val="20"/>
              </w:rPr>
              <w:t xml:space="preserve"> realizacji zajęć</w:t>
            </w:r>
          </w:p>
        </w:tc>
        <w:tc>
          <w:tcPr>
            <w:tcW w:w="6237" w:type="dxa"/>
            <w:tcBorders>
              <w:top w:val="single" w:sz="4" w:space="0" w:color="auto"/>
              <w:left w:val="single" w:sz="4" w:space="0" w:color="auto"/>
              <w:bottom w:val="single" w:sz="4" w:space="0" w:color="auto"/>
              <w:right w:val="single" w:sz="4" w:space="0" w:color="auto"/>
            </w:tcBorders>
          </w:tcPr>
          <w:p w:rsidR="00685EE0" w:rsidRPr="00A02089" w:rsidRDefault="00A46DAB" w:rsidP="00845406">
            <w:pPr>
              <w:pStyle w:val="Bodytext30"/>
              <w:shd w:val="clear" w:color="auto" w:fill="auto"/>
              <w:spacing w:before="0" w:line="240" w:lineRule="auto"/>
              <w:ind w:firstLine="0"/>
              <w:jc w:val="left"/>
              <w:rPr>
                <w:sz w:val="20"/>
                <w:szCs w:val="20"/>
              </w:rPr>
            </w:pPr>
            <w:r w:rsidRPr="00A02089">
              <w:rPr>
                <w:sz w:val="20"/>
                <w:szCs w:val="20"/>
              </w:rPr>
              <w:t xml:space="preserve">Zajęcia w pomieszczeniach dydaktycznych </w:t>
            </w:r>
            <w:r w:rsidR="00685EE0" w:rsidRPr="00A02089">
              <w:rPr>
                <w:sz w:val="20"/>
                <w:szCs w:val="20"/>
              </w:rPr>
              <w:t>CM UJK.</w:t>
            </w:r>
          </w:p>
          <w:p w:rsidR="001511D9" w:rsidRPr="00A02089" w:rsidRDefault="00685EE0" w:rsidP="00CA78E4">
            <w:pPr>
              <w:pStyle w:val="Bodytext30"/>
              <w:shd w:val="clear" w:color="auto" w:fill="auto"/>
              <w:spacing w:before="0" w:line="240" w:lineRule="auto"/>
              <w:ind w:firstLine="0"/>
              <w:jc w:val="left"/>
              <w:rPr>
                <w:sz w:val="20"/>
                <w:szCs w:val="20"/>
              </w:rPr>
            </w:pPr>
            <w:r w:rsidRPr="00A02089">
              <w:rPr>
                <w:sz w:val="20"/>
                <w:szCs w:val="20"/>
              </w:rPr>
              <w:t>P</w:t>
            </w:r>
            <w:r w:rsidR="00E002D3" w:rsidRPr="00A02089">
              <w:rPr>
                <w:sz w:val="20"/>
                <w:szCs w:val="20"/>
              </w:rPr>
              <w:t>lacówki medyczne na zasadzie porozumienia z UJK</w:t>
            </w:r>
            <w:r w:rsidRPr="00A02089">
              <w:rPr>
                <w:sz w:val="20"/>
                <w:szCs w:val="20"/>
              </w:rPr>
              <w:t>.</w:t>
            </w:r>
          </w:p>
        </w:tc>
      </w:tr>
      <w:tr w:rsidR="001511D9" w:rsidRPr="00A02089" w:rsidTr="00541152">
        <w:trPr>
          <w:trHeight w:val="284"/>
        </w:trPr>
        <w:tc>
          <w:tcPr>
            <w:tcW w:w="3510" w:type="dxa"/>
            <w:gridSpan w:val="2"/>
            <w:tcBorders>
              <w:top w:val="single" w:sz="4" w:space="0" w:color="auto"/>
              <w:left w:val="single" w:sz="4" w:space="0" w:color="auto"/>
              <w:bottom w:val="single" w:sz="4" w:space="0" w:color="auto"/>
              <w:right w:val="single" w:sz="4" w:space="0" w:color="auto"/>
            </w:tcBorders>
          </w:tcPr>
          <w:p w:rsidR="001511D9" w:rsidRPr="00A02089" w:rsidRDefault="00D42CEB" w:rsidP="00861212">
            <w:pPr>
              <w:numPr>
                <w:ilvl w:val="1"/>
                <w:numId w:val="1"/>
              </w:numPr>
              <w:ind w:left="426" w:hanging="426"/>
              <w:rPr>
                <w:rFonts w:ascii="Times New Roman" w:hAnsi="Times New Roman" w:cs="Times New Roman"/>
                <w:b/>
                <w:color w:val="auto"/>
                <w:sz w:val="20"/>
                <w:szCs w:val="20"/>
              </w:rPr>
            </w:pPr>
            <w:r w:rsidRPr="00A02089">
              <w:rPr>
                <w:rFonts w:ascii="Times New Roman" w:hAnsi="Times New Roman" w:cs="Times New Roman"/>
                <w:b/>
                <w:color w:val="auto"/>
                <w:sz w:val="20"/>
                <w:szCs w:val="20"/>
              </w:rPr>
              <w:t xml:space="preserve">Forma </w:t>
            </w:r>
            <w:r w:rsidR="001511D9" w:rsidRPr="00A02089">
              <w:rPr>
                <w:rFonts w:ascii="Times New Roman" w:hAnsi="Times New Roman" w:cs="Times New Roman"/>
                <w:b/>
                <w:color w:val="auto"/>
                <w:sz w:val="20"/>
                <w:szCs w:val="20"/>
              </w:rPr>
              <w:t>zaliczenia zajęć</w:t>
            </w:r>
          </w:p>
        </w:tc>
        <w:tc>
          <w:tcPr>
            <w:tcW w:w="6237" w:type="dxa"/>
            <w:tcBorders>
              <w:top w:val="single" w:sz="4" w:space="0" w:color="auto"/>
              <w:left w:val="single" w:sz="4" w:space="0" w:color="auto"/>
              <w:bottom w:val="single" w:sz="4" w:space="0" w:color="auto"/>
              <w:right w:val="single" w:sz="4" w:space="0" w:color="auto"/>
            </w:tcBorders>
          </w:tcPr>
          <w:p w:rsidR="00796FEC" w:rsidRPr="00A02089" w:rsidRDefault="00E002D3" w:rsidP="009351FD">
            <w:pPr>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Egzamin, </w:t>
            </w:r>
            <w:r w:rsidR="008A1A4F" w:rsidRPr="00A02089">
              <w:rPr>
                <w:rFonts w:ascii="Times New Roman" w:hAnsi="Times New Roman" w:cs="Times New Roman"/>
                <w:color w:val="auto"/>
                <w:sz w:val="20"/>
                <w:szCs w:val="20"/>
              </w:rPr>
              <w:t>z</w:t>
            </w:r>
            <w:r w:rsidR="00665A06" w:rsidRPr="00A02089">
              <w:rPr>
                <w:rFonts w:ascii="Times New Roman" w:hAnsi="Times New Roman" w:cs="Times New Roman"/>
                <w:color w:val="auto"/>
                <w:sz w:val="20"/>
                <w:szCs w:val="20"/>
              </w:rPr>
              <w:t xml:space="preserve">aliczenie z </w:t>
            </w:r>
            <w:r w:rsidR="00612932" w:rsidRPr="00A02089">
              <w:rPr>
                <w:rFonts w:ascii="Times New Roman" w:hAnsi="Times New Roman" w:cs="Times New Roman"/>
                <w:color w:val="auto"/>
                <w:sz w:val="20"/>
                <w:szCs w:val="20"/>
              </w:rPr>
              <w:t>o</w:t>
            </w:r>
            <w:r w:rsidR="00665A06" w:rsidRPr="00A02089">
              <w:rPr>
                <w:rFonts w:ascii="Times New Roman" w:hAnsi="Times New Roman" w:cs="Times New Roman"/>
                <w:color w:val="auto"/>
                <w:sz w:val="20"/>
                <w:szCs w:val="20"/>
              </w:rPr>
              <w:t>ceną</w:t>
            </w:r>
            <w:r w:rsidR="00464D2B" w:rsidRPr="00A02089">
              <w:rPr>
                <w:rFonts w:ascii="Times New Roman" w:hAnsi="Times New Roman" w:cs="Times New Roman"/>
                <w:color w:val="auto"/>
                <w:sz w:val="20"/>
                <w:szCs w:val="20"/>
              </w:rPr>
              <w:t>.</w:t>
            </w:r>
          </w:p>
        </w:tc>
      </w:tr>
      <w:tr w:rsidR="001511D9" w:rsidRPr="00A02089" w:rsidTr="00541152">
        <w:trPr>
          <w:trHeight w:val="284"/>
        </w:trPr>
        <w:tc>
          <w:tcPr>
            <w:tcW w:w="3510" w:type="dxa"/>
            <w:gridSpan w:val="2"/>
            <w:tcBorders>
              <w:top w:val="single" w:sz="4" w:space="0" w:color="auto"/>
              <w:left w:val="single" w:sz="4" w:space="0" w:color="auto"/>
              <w:bottom w:val="single" w:sz="4" w:space="0" w:color="auto"/>
              <w:right w:val="single" w:sz="4" w:space="0" w:color="auto"/>
            </w:tcBorders>
          </w:tcPr>
          <w:p w:rsidR="001511D9" w:rsidRPr="00A02089" w:rsidRDefault="001511D9" w:rsidP="00861212">
            <w:pPr>
              <w:numPr>
                <w:ilvl w:val="1"/>
                <w:numId w:val="1"/>
              </w:numPr>
              <w:ind w:left="426" w:hanging="426"/>
              <w:rPr>
                <w:rFonts w:ascii="Times New Roman" w:hAnsi="Times New Roman" w:cs="Times New Roman"/>
                <w:b/>
                <w:color w:val="auto"/>
                <w:sz w:val="20"/>
                <w:szCs w:val="20"/>
              </w:rPr>
            </w:pPr>
            <w:r w:rsidRPr="00A02089">
              <w:rPr>
                <w:rFonts w:ascii="Times New Roman" w:hAnsi="Times New Roman" w:cs="Times New Roman"/>
                <w:b/>
                <w:color w:val="auto"/>
                <w:sz w:val="20"/>
                <w:szCs w:val="20"/>
              </w:rPr>
              <w:t>Metody dydaktyczne</w:t>
            </w:r>
          </w:p>
        </w:tc>
        <w:tc>
          <w:tcPr>
            <w:tcW w:w="6237" w:type="dxa"/>
            <w:tcBorders>
              <w:top w:val="single" w:sz="4" w:space="0" w:color="auto"/>
              <w:left w:val="single" w:sz="4" w:space="0" w:color="auto"/>
              <w:bottom w:val="single" w:sz="4" w:space="0" w:color="auto"/>
              <w:right w:val="single" w:sz="4" w:space="0" w:color="auto"/>
            </w:tcBorders>
          </w:tcPr>
          <w:p w:rsidR="00464D2B" w:rsidRPr="00A02089" w:rsidRDefault="009339CC" w:rsidP="008A1A4F">
            <w:pPr>
              <w:pStyle w:val="NormalnyWeb"/>
              <w:spacing w:before="0" w:beforeAutospacing="0" w:after="0" w:afterAutospacing="0"/>
              <w:rPr>
                <w:bCs/>
                <w:sz w:val="20"/>
                <w:szCs w:val="20"/>
              </w:rPr>
            </w:pPr>
            <w:r w:rsidRPr="00A02089">
              <w:rPr>
                <w:sz w:val="20"/>
                <w:szCs w:val="20"/>
              </w:rPr>
              <w:t>W</w:t>
            </w:r>
            <w:r w:rsidR="00612932" w:rsidRPr="00A02089">
              <w:rPr>
                <w:sz w:val="20"/>
                <w:szCs w:val="20"/>
              </w:rPr>
              <w:t xml:space="preserve">ykład konwersatoryjny, </w:t>
            </w:r>
            <w:r w:rsidR="00612932" w:rsidRPr="00A02089">
              <w:rPr>
                <w:bCs/>
                <w:sz w:val="20"/>
                <w:szCs w:val="20"/>
              </w:rPr>
              <w:t>dyskusja</w:t>
            </w:r>
            <w:r w:rsidRPr="00A02089">
              <w:rPr>
                <w:bCs/>
                <w:sz w:val="20"/>
                <w:szCs w:val="20"/>
              </w:rPr>
              <w:t xml:space="preserve">, </w:t>
            </w:r>
            <w:r w:rsidR="008A1A4F" w:rsidRPr="00A02089">
              <w:rPr>
                <w:bCs/>
                <w:sz w:val="20"/>
                <w:szCs w:val="20"/>
              </w:rPr>
              <w:t xml:space="preserve">pokaz z instruktażem, </w:t>
            </w:r>
            <w:r w:rsidR="00CF68D5" w:rsidRPr="00A02089">
              <w:rPr>
                <w:sz w:val="20"/>
                <w:szCs w:val="20"/>
              </w:rPr>
              <w:t xml:space="preserve">analiza przypadków, metoda sytuacyjna, </w:t>
            </w:r>
            <w:r w:rsidR="008A1A4F" w:rsidRPr="00A02089">
              <w:rPr>
                <w:bCs/>
                <w:sz w:val="20"/>
                <w:szCs w:val="20"/>
              </w:rPr>
              <w:t>obserwacja, ćwiczenia utrwalające, analiza przypadków, opis, algorytm.</w:t>
            </w:r>
          </w:p>
        </w:tc>
      </w:tr>
      <w:tr w:rsidR="00420A29" w:rsidRPr="00A02089" w:rsidTr="00541152">
        <w:trPr>
          <w:trHeight w:val="284"/>
        </w:trPr>
        <w:tc>
          <w:tcPr>
            <w:tcW w:w="1668" w:type="dxa"/>
            <w:vMerge w:val="restart"/>
            <w:tcBorders>
              <w:top w:val="single" w:sz="4" w:space="0" w:color="auto"/>
              <w:left w:val="single" w:sz="4" w:space="0" w:color="auto"/>
              <w:bottom w:val="single" w:sz="4" w:space="0" w:color="auto"/>
              <w:right w:val="single" w:sz="4" w:space="0" w:color="auto"/>
            </w:tcBorders>
          </w:tcPr>
          <w:p w:rsidR="00420A29" w:rsidRPr="00A02089" w:rsidRDefault="00420A29" w:rsidP="00861212">
            <w:pPr>
              <w:numPr>
                <w:ilvl w:val="1"/>
                <w:numId w:val="1"/>
              </w:numPr>
              <w:ind w:left="426" w:hanging="426"/>
              <w:rPr>
                <w:rFonts w:ascii="Times New Roman" w:hAnsi="Times New Roman" w:cs="Times New Roman"/>
                <w:b/>
                <w:color w:val="auto"/>
                <w:sz w:val="20"/>
                <w:szCs w:val="20"/>
              </w:rPr>
            </w:pPr>
            <w:r w:rsidRPr="00A02089">
              <w:rPr>
                <w:rFonts w:ascii="Times New Roman" w:hAnsi="Times New Roman" w:cs="Times New Roman"/>
                <w:b/>
                <w:color w:val="auto"/>
                <w:sz w:val="20"/>
                <w:szCs w:val="20"/>
              </w:rPr>
              <w:t>Wykaz literatury</w:t>
            </w:r>
          </w:p>
        </w:tc>
        <w:tc>
          <w:tcPr>
            <w:tcW w:w="1842" w:type="dxa"/>
            <w:tcBorders>
              <w:top w:val="single" w:sz="4" w:space="0" w:color="auto"/>
              <w:left w:val="single" w:sz="4" w:space="0" w:color="auto"/>
              <w:bottom w:val="single" w:sz="4" w:space="0" w:color="auto"/>
              <w:right w:val="single" w:sz="4" w:space="0" w:color="auto"/>
            </w:tcBorders>
          </w:tcPr>
          <w:p w:rsidR="00420A29" w:rsidRPr="00A02089" w:rsidRDefault="00420A29" w:rsidP="00861A15">
            <w:pPr>
              <w:ind w:left="426" w:hanging="392"/>
              <w:rPr>
                <w:rFonts w:ascii="Times New Roman" w:hAnsi="Times New Roman" w:cs="Times New Roman"/>
                <w:b/>
                <w:color w:val="auto"/>
                <w:sz w:val="20"/>
                <w:szCs w:val="20"/>
              </w:rPr>
            </w:pPr>
            <w:r w:rsidRPr="00A02089">
              <w:rPr>
                <w:rFonts w:ascii="Times New Roman" w:hAnsi="Times New Roman" w:cs="Times New Roman"/>
                <w:b/>
                <w:color w:val="auto"/>
                <w:sz w:val="20"/>
                <w:szCs w:val="20"/>
              </w:rPr>
              <w:t>podstawowa</w:t>
            </w:r>
          </w:p>
        </w:tc>
        <w:tc>
          <w:tcPr>
            <w:tcW w:w="6237" w:type="dxa"/>
            <w:tcBorders>
              <w:top w:val="single" w:sz="4" w:space="0" w:color="auto"/>
              <w:left w:val="single" w:sz="4" w:space="0" w:color="auto"/>
              <w:right w:val="single" w:sz="4" w:space="0" w:color="auto"/>
            </w:tcBorders>
          </w:tcPr>
          <w:p w:rsidR="00CB1BBE" w:rsidRPr="00A02089" w:rsidRDefault="00CB1BBE" w:rsidP="00CB1BBE">
            <w:pPr>
              <w:pStyle w:val="Akapitzlist"/>
              <w:numPr>
                <w:ilvl w:val="0"/>
                <w:numId w:val="16"/>
              </w:numPr>
              <w:rPr>
                <w:rFonts w:ascii="Times New Roman" w:hAnsi="Times New Roman" w:cs="Times New Roman"/>
                <w:sz w:val="20"/>
                <w:szCs w:val="20"/>
              </w:rPr>
            </w:pPr>
            <w:r w:rsidRPr="00A02089">
              <w:rPr>
                <w:rFonts w:ascii="Times New Roman" w:hAnsi="Times New Roman" w:cs="Times New Roman"/>
                <w:sz w:val="20"/>
                <w:szCs w:val="20"/>
              </w:rPr>
              <w:t>Iwanowicz – Palus, Bień A. Techniki poło</w:t>
            </w:r>
            <w:r w:rsidR="00D56865" w:rsidRPr="00A02089">
              <w:rPr>
                <w:rFonts w:ascii="Times New Roman" w:hAnsi="Times New Roman" w:cs="Times New Roman"/>
                <w:sz w:val="20"/>
                <w:szCs w:val="20"/>
              </w:rPr>
              <w:t>ż</w:t>
            </w:r>
            <w:r w:rsidR="00583E69">
              <w:rPr>
                <w:rFonts w:ascii="Times New Roman" w:hAnsi="Times New Roman" w:cs="Times New Roman"/>
                <w:sz w:val="20"/>
                <w:szCs w:val="20"/>
              </w:rPr>
              <w:t>nicze</w:t>
            </w:r>
            <w:r w:rsidR="0075154E" w:rsidRPr="00A02089">
              <w:rPr>
                <w:rFonts w:ascii="Times New Roman" w:hAnsi="Times New Roman" w:cs="Times New Roman"/>
                <w:sz w:val="20"/>
                <w:szCs w:val="20"/>
              </w:rPr>
              <w:t xml:space="preserve"> </w:t>
            </w:r>
            <w:r w:rsidRPr="00A02089">
              <w:rPr>
                <w:rFonts w:ascii="Times New Roman" w:hAnsi="Times New Roman" w:cs="Times New Roman"/>
                <w:sz w:val="20"/>
                <w:szCs w:val="20"/>
              </w:rPr>
              <w:t>i prowadzenie porodu. PZWL, Warszawa, 2022.</w:t>
            </w:r>
          </w:p>
          <w:p w:rsidR="00400A4D" w:rsidRPr="00A02089" w:rsidRDefault="00400A4D" w:rsidP="00CB1BBE">
            <w:pPr>
              <w:numPr>
                <w:ilvl w:val="0"/>
                <w:numId w:val="16"/>
              </w:numPr>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Zarzycka D, Ślusarska B. Podstawy Pielęgniarstwa Tom 1</w:t>
            </w:r>
            <w:r w:rsidR="00464D2B" w:rsidRPr="00A02089">
              <w:rPr>
                <w:rFonts w:ascii="Times New Roman" w:eastAsia="Times New Roman" w:hAnsi="Times New Roman" w:cs="Times New Roman"/>
                <w:color w:val="auto"/>
                <w:sz w:val="20"/>
                <w:szCs w:val="20"/>
              </w:rPr>
              <w:t>,2</w:t>
            </w:r>
            <w:r w:rsidR="001A0081" w:rsidRPr="00A02089">
              <w:rPr>
                <w:rFonts w:ascii="Times New Roman" w:eastAsia="Times New Roman" w:hAnsi="Times New Roman" w:cs="Times New Roman"/>
                <w:color w:val="auto"/>
                <w:sz w:val="20"/>
                <w:szCs w:val="20"/>
              </w:rPr>
              <w:t>. PZWL, Warszawa 2021.</w:t>
            </w:r>
          </w:p>
          <w:p w:rsidR="007A7EFA" w:rsidRPr="00A02089" w:rsidRDefault="007A7EFA" w:rsidP="00CB1BBE">
            <w:pPr>
              <w:pStyle w:val="Akapitzlist"/>
              <w:numPr>
                <w:ilvl w:val="0"/>
                <w:numId w:val="16"/>
              </w:numPr>
              <w:rPr>
                <w:rFonts w:ascii="Times New Roman" w:hAnsi="Times New Roman" w:cs="Times New Roman"/>
                <w:color w:val="auto"/>
                <w:sz w:val="20"/>
                <w:szCs w:val="20"/>
              </w:rPr>
            </w:pPr>
            <w:r w:rsidRPr="00A02089">
              <w:rPr>
                <w:rFonts w:ascii="Times New Roman" w:hAnsi="Times New Roman" w:cs="Times New Roman"/>
                <w:sz w:val="20"/>
                <w:szCs w:val="20"/>
              </w:rPr>
              <w:t>Iwanowicz – Palus, Bień A. Edukacja przedporodowa. Biblioteka Położnej. PZWL, Warszawa 2020.</w:t>
            </w:r>
          </w:p>
          <w:p w:rsidR="00155931" w:rsidRPr="00A02089" w:rsidRDefault="00AB7B4F" w:rsidP="003D4E80">
            <w:pPr>
              <w:pStyle w:val="Akapitzlist"/>
              <w:numPr>
                <w:ilvl w:val="0"/>
                <w:numId w:val="16"/>
              </w:numPr>
              <w:rPr>
                <w:rFonts w:ascii="Times New Roman" w:hAnsi="Times New Roman" w:cs="Times New Roman"/>
                <w:color w:val="auto"/>
                <w:sz w:val="20"/>
                <w:szCs w:val="20"/>
              </w:rPr>
            </w:pPr>
            <w:r w:rsidRPr="00A02089">
              <w:rPr>
                <w:rFonts w:ascii="Times New Roman" w:hAnsi="Times New Roman" w:cs="Times New Roman"/>
                <w:color w:val="auto"/>
                <w:sz w:val="20"/>
                <w:szCs w:val="20"/>
              </w:rPr>
              <w:t>Ciechaniewicz W. Pielęgniarstwo Ćwiczenia Tom 1, 2. Podręcznik dla studiów medycznych. PZWL, Warszawa 2021.</w:t>
            </w:r>
          </w:p>
        </w:tc>
      </w:tr>
      <w:tr w:rsidR="00420A29" w:rsidRPr="00A02089" w:rsidTr="00541152">
        <w:trPr>
          <w:trHeight w:val="284"/>
        </w:trPr>
        <w:tc>
          <w:tcPr>
            <w:tcW w:w="1668" w:type="dxa"/>
            <w:vMerge/>
            <w:tcBorders>
              <w:top w:val="single" w:sz="4" w:space="0" w:color="auto"/>
              <w:left w:val="single" w:sz="4" w:space="0" w:color="auto"/>
              <w:bottom w:val="single" w:sz="4" w:space="0" w:color="auto"/>
              <w:right w:val="single" w:sz="4" w:space="0" w:color="auto"/>
            </w:tcBorders>
            <w:vAlign w:val="center"/>
          </w:tcPr>
          <w:p w:rsidR="00420A29" w:rsidRPr="00A02089" w:rsidRDefault="00420A29">
            <w:pPr>
              <w:rPr>
                <w:rFonts w:ascii="Times New Roman" w:hAnsi="Times New Roman" w:cs="Times New Roman"/>
                <w:b/>
                <w:color w:val="auto"/>
                <w:sz w:val="20"/>
                <w:szCs w:val="20"/>
              </w:rPr>
            </w:pPr>
          </w:p>
        </w:tc>
        <w:tc>
          <w:tcPr>
            <w:tcW w:w="1842" w:type="dxa"/>
            <w:tcBorders>
              <w:top w:val="single" w:sz="4" w:space="0" w:color="auto"/>
              <w:left w:val="single" w:sz="4" w:space="0" w:color="auto"/>
              <w:bottom w:val="single" w:sz="4" w:space="0" w:color="auto"/>
              <w:right w:val="single" w:sz="4" w:space="0" w:color="auto"/>
            </w:tcBorders>
          </w:tcPr>
          <w:p w:rsidR="00420A29" w:rsidRPr="00A02089" w:rsidRDefault="00420A29">
            <w:pPr>
              <w:ind w:left="426" w:hanging="392"/>
              <w:rPr>
                <w:rFonts w:ascii="Times New Roman" w:hAnsi="Times New Roman" w:cs="Times New Roman"/>
                <w:b/>
                <w:color w:val="auto"/>
                <w:sz w:val="20"/>
                <w:szCs w:val="20"/>
              </w:rPr>
            </w:pPr>
            <w:r w:rsidRPr="00A02089">
              <w:rPr>
                <w:rFonts w:ascii="Times New Roman" w:hAnsi="Times New Roman" w:cs="Times New Roman"/>
                <w:b/>
                <w:color w:val="auto"/>
                <w:sz w:val="20"/>
                <w:szCs w:val="20"/>
              </w:rPr>
              <w:t>uzupełniająca</w:t>
            </w:r>
          </w:p>
        </w:tc>
        <w:tc>
          <w:tcPr>
            <w:tcW w:w="6237" w:type="dxa"/>
            <w:tcBorders>
              <w:left w:val="single" w:sz="4" w:space="0" w:color="auto"/>
              <w:bottom w:val="single" w:sz="4" w:space="0" w:color="auto"/>
              <w:right w:val="single" w:sz="4" w:space="0" w:color="auto"/>
            </w:tcBorders>
          </w:tcPr>
          <w:p w:rsidR="00464D2B" w:rsidRPr="00A02089" w:rsidRDefault="00464D2B" w:rsidP="00CF68D5">
            <w:pPr>
              <w:pStyle w:val="Akapitzlist"/>
              <w:numPr>
                <w:ilvl w:val="0"/>
                <w:numId w:val="4"/>
              </w:numPr>
              <w:rPr>
                <w:rStyle w:val="o101"/>
                <w:rFonts w:ascii="Times New Roman" w:hAnsi="Times New Roman" w:cs="Times New Roman"/>
                <w:color w:val="auto"/>
              </w:rPr>
            </w:pPr>
            <w:r w:rsidRPr="00A02089">
              <w:rPr>
                <w:rStyle w:val="o101"/>
                <w:rFonts w:ascii="Times New Roman" w:hAnsi="Times New Roman" w:cs="Times New Roman"/>
                <w:color w:val="auto"/>
              </w:rPr>
              <w:t>Łepecka-Klusek C. Pielęgniarstwo we współczesnym położnictwie i ginekologii. Podręcznik dla studiów medycznych. PZWL, Warszawa 2021.</w:t>
            </w:r>
          </w:p>
          <w:p w:rsidR="00583E69" w:rsidRDefault="00D811DE" w:rsidP="00D811DE">
            <w:pPr>
              <w:pStyle w:val="Akapitzlist"/>
              <w:numPr>
                <w:ilvl w:val="0"/>
                <w:numId w:val="4"/>
              </w:numPr>
              <w:rPr>
                <w:rFonts w:ascii="Times New Roman" w:hAnsi="Times New Roman" w:cs="Times New Roman"/>
                <w:sz w:val="20"/>
                <w:szCs w:val="20"/>
              </w:rPr>
            </w:pPr>
            <w:r w:rsidRPr="00A02089">
              <w:rPr>
                <w:rFonts w:ascii="Times New Roman" w:hAnsi="Times New Roman" w:cs="Times New Roman"/>
                <w:sz w:val="20"/>
                <w:szCs w:val="20"/>
              </w:rPr>
              <w:t>Steliga A, Lewandowska K, Hebel K.</w:t>
            </w:r>
            <w:r w:rsidRPr="00A02089">
              <w:rPr>
                <w:rFonts w:ascii="Times New Roman" w:hAnsi="Times New Roman" w:cs="Times New Roman"/>
                <w:color w:val="051E6E"/>
                <w:spacing w:val="-6"/>
                <w:kern w:val="36"/>
                <w:sz w:val="20"/>
                <w:szCs w:val="20"/>
                <w:bdr w:val="single" w:sz="2" w:space="0" w:color="E5E7EB" w:frame="1"/>
              </w:rPr>
              <w:t xml:space="preserve"> </w:t>
            </w:r>
            <w:r w:rsidRPr="00A02089">
              <w:rPr>
                <w:rFonts w:ascii="Times New Roman" w:hAnsi="Times New Roman" w:cs="Times New Roman"/>
                <w:sz w:val="20"/>
                <w:szCs w:val="20"/>
              </w:rPr>
              <w:t xml:space="preserve">Procedury i checklisty </w:t>
            </w:r>
          </w:p>
          <w:p w:rsidR="00D811DE" w:rsidRPr="00A02089" w:rsidRDefault="00D811DE" w:rsidP="00583E69">
            <w:pPr>
              <w:pStyle w:val="Akapitzlist"/>
              <w:rPr>
                <w:rFonts w:ascii="Times New Roman" w:hAnsi="Times New Roman" w:cs="Times New Roman"/>
                <w:sz w:val="20"/>
                <w:szCs w:val="20"/>
              </w:rPr>
            </w:pPr>
            <w:r w:rsidRPr="00A02089">
              <w:rPr>
                <w:rFonts w:ascii="Times New Roman" w:hAnsi="Times New Roman" w:cs="Times New Roman"/>
                <w:sz w:val="20"/>
                <w:szCs w:val="20"/>
              </w:rPr>
              <w:t>w praktyce symulacji medycznej Kompetencje pielęgniarskie Tom 1. PZWL. Warszawa 2024</w:t>
            </w:r>
          </w:p>
          <w:p w:rsidR="00583E69" w:rsidRDefault="00D811DE" w:rsidP="003D4E80">
            <w:pPr>
              <w:pStyle w:val="Akapitzlist"/>
              <w:numPr>
                <w:ilvl w:val="0"/>
                <w:numId w:val="4"/>
              </w:numPr>
              <w:rPr>
                <w:rFonts w:ascii="Times New Roman" w:hAnsi="Times New Roman" w:cs="Times New Roman"/>
                <w:sz w:val="20"/>
                <w:szCs w:val="20"/>
              </w:rPr>
            </w:pPr>
            <w:r w:rsidRPr="00A02089">
              <w:rPr>
                <w:rFonts w:ascii="Times New Roman" w:hAnsi="Times New Roman" w:cs="Times New Roman"/>
                <w:sz w:val="20"/>
                <w:szCs w:val="20"/>
              </w:rPr>
              <w:t xml:space="preserve"> Steliga A, Grochulska A, Hebel K.</w:t>
            </w:r>
            <w:r w:rsidRPr="00A02089">
              <w:rPr>
                <w:rFonts w:ascii="Times New Roman" w:hAnsi="Times New Roman" w:cs="Times New Roman"/>
                <w:color w:val="051E6E"/>
                <w:spacing w:val="-6"/>
                <w:kern w:val="36"/>
                <w:sz w:val="20"/>
                <w:szCs w:val="20"/>
                <w:bdr w:val="single" w:sz="2" w:space="0" w:color="E5E7EB" w:frame="1"/>
              </w:rPr>
              <w:t xml:space="preserve"> </w:t>
            </w:r>
            <w:r w:rsidRPr="00A02089">
              <w:rPr>
                <w:rFonts w:ascii="Times New Roman" w:hAnsi="Times New Roman" w:cs="Times New Roman"/>
                <w:sz w:val="20"/>
                <w:szCs w:val="20"/>
              </w:rPr>
              <w:t xml:space="preserve">Procedury i checklisty </w:t>
            </w:r>
          </w:p>
          <w:p w:rsidR="00464D2B" w:rsidRPr="00A02089" w:rsidRDefault="00D811DE" w:rsidP="00583E69">
            <w:pPr>
              <w:pStyle w:val="Akapitzlist"/>
              <w:rPr>
                <w:rFonts w:ascii="Times New Roman" w:hAnsi="Times New Roman" w:cs="Times New Roman"/>
                <w:sz w:val="20"/>
                <w:szCs w:val="20"/>
              </w:rPr>
            </w:pPr>
            <w:r w:rsidRPr="00A02089">
              <w:rPr>
                <w:rFonts w:ascii="Times New Roman" w:hAnsi="Times New Roman" w:cs="Times New Roman"/>
                <w:sz w:val="20"/>
                <w:szCs w:val="20"/>
              </w:rPr>
              <w:t>w praktyce symulacji medycznej. Kompetencje pielęgniarskie. Tom 2. PZWL. Warszawa 2025</w:t>
            </w:r>
            <w:r w:rsidR="00D02FCD" w:rsidRPr="00A02089">
              <w:rPr>
                <w:rFonts w:ascii="Times New Roman" w:hAnsi="Times New Roman" w:cs="Times New Roman"/>
                <w:sz w:val="20"/>
                <w:szCs w:val="20"/>
              </w:rPr>
              <w:t>.</w:t>
            </w:r>
          </w:p>
        </w:tc>
      </w:tr>
    </w:tbl>
    <w:p w:rsidR="004639AC" w:rsidRDefault="004639AC" w:rsidP="004639AC">
      <w:pPr>
        <w:ind w:left="720"/>
        <w:rPr>
          <w:rFonts w:ascii="Times New Roman" w:hAnsi="Times New Roman" w:cs="Times New Roman"/>
          <w:b/>
          <w:color w:val="auto"/>
          <w:sz w:val="20"/>
          <w:szCs w:val="20"/>
        </w:rPr>
      </w:pPr>
    </w:p>
    <w:p w:rsidR="00583E69" w:rsidRDefault="00583E69" w:rsidP="004639AC">
      <w:pPr>
        <w:ind w:left="720"/>
        <w:rPr>
          <w:rFonts w:ascii="Times New Roman" w:hAnsi="Times New Roman" w:cs="Times New Roman"/>
          <w:b/>
          <w:color w:val="auto"/>
          <w:sz w:val="20"/>
          <w:szCs w:val="20"/>
        </w:rPr>
      </w:pPr>
    </w:p>
    <w:p w:rsidR="00583E69" w:rsidRPr="00A02089" w:rsidRDefault="00583E69" w:rsidP="004639AC">
      <w:pPr>
        <w:ind w:left="720"/>
        <w:rPr>
          <w:rFonts w:ascii="Times New Roman" w:hAnsi="Times New Roman" w:cs="Times New Roman"/>
          <w:b/>
          <w:color w:val="auto"/>
          <w:sz w:val="20"/>
          <w:szCs w:val="20"/>
        </w:rPr>
      </w:pPr>
    </w:p>
    <w:p w:rsidR="001511D9" w:rsidRPr="00A02089" w:rsidRDefault="001511D9" w:rsidP="00861212">
      <w:pPr>
        <w:numPr>
          <w:ilvl w:val="0"/>
          <w:numId w:val="1"/>
        </w:numPr>
        <w:rPr>
          <w:rFonts w:ascii="Times New Roman" w:hAnsi="Times New Roman" w:cs="Times New Roman"/>
          <w:b/>
          <w:color w:val="auto"/>
          <w:sz w:val="20"/>
          <w:szCs w:val="20"/>
        </w:rPr>
      </w:pPr>
      <w:r w:rsidRPr="00A02089">
        <w:rPr>
          <w:rFonts w:ascii="Times New Roman" w:hAnsi="Times New Roman" w:cs="Times New Roman"/>
          <w:b/>
          <w:color w:val="auto"/>
          <w:sz w:val="20"/>
          <w:szCs w:val="20"/>
        </w:rPr>
        <w:t>CELE, TREŚCI I EFEKTY KSZTAŁCENIA</w:t>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66006C" w:rsidRPr="00A02089" w:rsidTr="008115D0">
        <w:trPr>
          <w:trHeight w:val="907"/>
        </w:trPr>
        <w:tc>
          <w:tcPr>
            <w:tcW w:w="9781" w:type="dxa"/>
            <w:tcBorders>
              <w:top w:val="single" w:sz="4" w:space="0" w:color="auto"/>
              <w:left w:val="single" w:sz="4" w:space="0" w:color="auto"/>
              <w:bottom w:val="single" w:sz="4" w:space="0" w:color="auto"/>
              <w:right w:val="single" w:sz="4" w:space="0" w:color="auto"/>
            </w:tcBorders>
            <w:shd w:val="clear" w:color="auto" w:fill="FFFFFF"/>
          </w:tcPr>
          <w:p w:rsidR="0066006C" w:rsidRPr="00A02089" w:rsidRDefault="0066006C" w:rsidP="00861212">
            <w:pPr>
              <w:numPr>
                <w:ilvl w:val="1"/>
                <w:numId w:val="1"/>
              </w:numPr>
              <w:ind w:left="498" w:hanging="426"/>
              <w:rPr>
                <w:rFonts w:ascii="Times New Roman" w:hAnsi="Times New Roman" w:cs="Times New Roman"/>
                <w:b/>
                <w:color w:val="auto"/>
                <w:sz w:val="20"/>
                <w:szCs w:val="20"/>
              </w:rPr>
            </w:pPr>
            <w:r w:rsidRPr="00A02089">
              <w:rPr>
                <w:rFonts w:ascii="Times New Roman" w:hAnsi="Times New Roman" w:cs="Times New Roman"/>
                <w:b/>
                <w:color w:val="auto"/>
                <w:sz w:val="20"/>
                <w:szCs w:val="20"/>
              </w:rPr>
              <w:t xml:space="preserve">Cele przedmiotu </w:t>
            </w:r>
            <w:r w:rsidRPr="00A02089">
              <w:rPr>
                <w:rFonts w:ascii="Times New Roman" w:hAnsi="Times New Roman" w:cs="Times New Roman"/>
                <w:b/>
                <w:i/>
                <w:color w:val="auto"/>
                <w:sz w:val="20"/>
                <w:szCs w:val="20"/>
              </w:rPr>
              <w:t>(</w:t>
            </w:r>
            <w:r w:rsidR="007034A2" w:rsidRPr="00A02089">
              <w:rPr>
                <w:rFonts w:ascii="Times New Roman" w:hAnsi="Times New Roman" w:cs="Times New Roman"/>
                <w:b/>
                <w:i/>
                <w:color w:val="auto"/>
                <w:sz w:val="20"/>
                <w:szCs w:val="20"/>
              </w:rPr>
              <w:t>z uwzględnieniem formy zajęć)</w:t>
            </w:r>
          </w:p>
          <w:p w:rsidR="001630CB" w:rsidRPr="00A02089" w:rsidRDefault="001630CB" w:rsidP="001630CB">
            <w:pPr>
              <w:ind w:left="498"/>
              <w:rPr>
                <w:rFonts w:ascii="Times New Roman" w:hAnsi="Times New Roman" w:cs="Times New Roman"/>
                <w:b/>
                <w:i/>
                <w:color w:val="auto"/>
                <w:sz w:val="20"/>
                <w:szCs w:val="20"/>
              </w:rPr>
            </w:pPr>
            <w:r w:rsidRPr="00A02089">
              <w:rPr>
                <w:rFonts w:ascii="Times New Roman" w:hAnsi="Times New Roman" w:cs="Times New Roman"/>
                <w:b/>
                <w:color w:val="auto"/>
                <w:sz w:val="20"/>
                <w:szCs w:val="20"/>
              </w:rPr>
              <w:t xml:space="preserve">  </w:t>
            </w:r>
            <w:r w:rsidRPr="00A02089">
              <w:rPr>
                <w:rFonts w:ascii="Times New Roman" w:hAnsi="Times New Roman" w:cs="Times New Roman"/>
                <w:b/>
                <w:i/>
                <w:color w:val="auto"/>
                <w:sz w:val="20"/>
                <w:szCs w:val="20"/>
              </w:rPr>
              <w:t>Wykłady</w:t>
            </w:r>
          </w:p>
          <w:p w:rsidR="006232A5" w:rsidRPr="00A02089" w:rsidRDefault="00ED543B" w:rsidP="004639AC">
            <w:pPr>
              <w:rPr>
                <w:rFonts w:ascii="Times New Roman" w:hAnsi="Times New Roman" w:cs="Times New Roman"/>
                <w:color w:val="auto"/>
                <w:sz w:val="20"/>
                <w:szCs w:val="20"/>
              </w:rPr>
            </w:pPr>
            <w:r w:rsidRPr="00A02089">
              <w:rPr>
                <w:rFonts w:ascii="Times New Roman" w:hAnsi="Times New Roman" w:cs="Times New Roman"/>
                <w:color w:val="auto"/>
                <w:sz w:val="20"/>
                <w:szCs w:val="20"/>
              </w:rPr>
              <w:t>C.1</w:t>
            </w:r>
            <w:r w:rsidR="001630CB" w:rsidRPr="00A02089">
              <w:rPr>
                <w:rFonts w:ascii="Times New Roman" w:hAnsi="Times New Roman" w:cs="Times New Roman"/>
                <w:color w:val="auto"/>
                <w:sz w:val="20"/>
                <w:szCs w:val="20"/>
              </w:rPr>
              <w:t>.</w:t>
            </w:r>
            <w:r w:rsidR="006232A5" w:rsidRPr="00A02089">
              <w:rPr>
                <w:rFonts w:ascii="Times New Roman" w:hAnsi="Times New Roman" w:cs="Times New Roman"/>
                <w:color w:val="auto"/>
                <w:sz w:val="20"/>
                <w:szCs w:val="20"/>
              </w:rPr>
              <w:t>Charakterystyka zasad funkcjonowania położnej w zespole interdyscyplinarnym z uwzględnieniem obowiązującego ustawodawstwa i misji zawodowej.</w:t>
            </w:r>
          </w:p>
          <w:p w:rsidR="006232A5" w:rsidRPr="00A02089" w:rsidRDefault="006232A5" w:rsidP="004639AC">
            <w:pPr>
              <w:rPr>
                <w:rFonts w:ascii="Times New Roman" w:hAnsi="Times New Roman" w:cs="Times New Roman"/>
                <w:color w:val="auto"/>
                <w:sz w:val="20"/>
                <w:szCs w:val="20"/>
              </w:rPr>
            </w:pPr>
            <w:r w:rsidRPr="00A02089">
              <w:rPr>
                <w:rFonts w:ascii="Times New Roman" w:hAnsi="Times New Roman" w:cs="Times New Roman"/>
                <w:color w:val="auto"/>
                <w:sz w:val="20"/>
                <w:szCs w:val="20"/>
              </w:rPr>
              <w:t>C2.</w:t>
            </w:r>
            <w:r w:rsidR="004639AC" w:rsidRPr="00A02089">
              <w:rPr>
                <w:rFonts w:ascii="Times New Roman" w:hAnsi="Times New Roman" w:cs="Times New Roman"/>
                <w:color w:val="auto"/>
                <w:sz w:val="20"/>
                <w:szCs w:val="20"/>
              </w:rPr>
              <w:t xml:space="preserve"> </w:t>
            </w:r>
            <w:r w:rsidRPr="00A02089">
              <w:rPr>
                <w:rFonts w:ascii="Times New Roman" w:hAnsi="Times New Roman" w:cs="Times New Roman"/>
                <w:color w:val="auto"/>
                <w:sz w:val="20"/>
                <w:szCs w:val="20"/>
              </w:rPr>
              <w:t>Zapoznanie z podstawami opieki nad ciężarną z ciążą fizjologiczną, nad rodzącą podczas fizjologicznego porodu oraz nad położnicą i jej dzieckiem / rodziną.</w:t>
            </w:r>
          </w:p>
          <w:p w:rsidR="006232A5" w:rsidRPr="00A02089" w:rsidRDefault="006232A5" w:rsidP="004639AC">
            <w:pPr>
              <w:widowControl w:val="0"/>
              <w:autoSpaceDE w:val="0"/>
              <w:autoSpaceDN w:val="0"/>
              <w:adjustRightInd w:val="0"/>
              <w:spacing w:line="276" w:lineRule="auto"/>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C3. Zapoznanie z metodami oceny sytuacji zdrowotnej kobiety </w:t>
            </w:r>
            <w:r w:rsidR="004639AC" w:rsidRPr="00A02089">
              <w:rPr>
                <w:rFonts w:ascii="Times New Roman" w:hAnsi="Times New Roman" w:cs="Times New Roman"/>
                <w:color w:val="auto"/>
                <w:sz w:val="20"/>
                <w:szCs w:val="20"/>
              </w:rPr>
              <w:t>i rodziny</w:t>
            </w:r>
            <w:r w:rsidRPr="00A02089">
              <w:rPr>
                <w:rFonts w:ascii="Times New Roman" w:hAnsi="Times New Roman" w:cs="Times New Roman"/>
                <w:color w:val="auto"/>
                <w:sz w:val="20"/>
                <w:szCs w:val="20"/>
              </w:rPr>
              <w:t>, zasadami planowania oraz realizacji opieki położniczej w Polsce i na świecie.</w:t>
            </w:r>
          </w:p>
          <w:p w:rsidR="006232A5" w:rsidRPr="00A02089" w:rsidRDefault="006232A5" w:rsidP="006232A5">
            <w:pPr>
              <w:jc w:val="both"/>
              <w:rPr>
                <w:rFonts w:ascii="Times New Roman" w:hAnsi="Times New Roman" w:cs="Times New Roman"/>
                <w:b/>
                <w:i/>
                <w:color w:val="auto"/>
                <w:sz w:val="20"/>
                <w:szCs w:val="20"/>
              </w:rPr>
            </w:pPr>
            <w:r w:rsidRPr="00A02089">
              <w:rPr>
                <w:rFonts w:ascii="Times New Roman" w:hAnsi="Times New Roman" w:cs="Times New Roman"/>
                <w:color w:val="auto"/>
                <w:sz w:val="20"/>
                <w:szCs w:val="20"/>
              </w:rPr>
              <w:t xml:space="preserve">          </w:t>
            </w:r>
            <w:r w:rsidRPr="00A02089">
              <w:rPr>
                <w:rFonts w:ascii="Times New Roman" w:hAnsi="Times New Roman" w:cs="Times New Roman"/>
                <w:b/>
                <w:i/>
                <w:color w:val="auto"/>
                <w:sz w:val="20"/>
                <w:szCs w:val="20"/>
              </w:rPr>
              <w:t xml:space="preserve">Ćwiczenia praktyczne </w:t>
            </w:r>
          </w:p>
          <w:p w:rsidR="006232A5" w:rsidRPr="00A02089" w:rsidRDefault="006232A5" w:rsidP="004639AC">
            <w:pPr>
              <w:rPr>
                <w:rFonts w:ascii="Times New Roman" w:hAnsi="Times New Roman" w:cs="Times New Roman"/>
                <w:color w:val="auto"/>
                <w:sz w:val="20"/>
                <w:szCs w:val="20"/>
              </w:rPr>
            </w:pPr>
            <w:r w:rsidRPr="00A02089">
              <w:rPr>
                <w:rFonts w:ascii="Times New Roman" w:hAnsi="Times New Roman" w:cs="Times New Roman"/>
                <w:color w:val="auto"/>
                <w:sz w:val="20"/>
                <w:szCs w:val="20"/>
              </w:rPr>
              <w:lastRenderedPageBreak/>
              <w:t>C1. Zapoznanie z celem, zasadami i techniką zabiegów pielęgnac</w:t>
            </w:r>
            <w:r w:rsidR="00583E69">
              <w:rPr>
                <w:rFonts w:ascii="Times New Roman" w:hAnsi="Times New Roman" w:cs="Times New Roman"/>
                <w:color w:val="auto"/>
                <w:sz w:val="20"/>
                <w:szCs w:val="20"/>
              </w:rPr>
              <w:t>yjno – leczniczych wynikających</w:t>
            </w:r>
            <w:r w:rsidR="004639AC" w:rsidRPr="00A02089">
              <w:rPr>
                <w:rFonts w:ascii="Times New Roman" w:hAnsi="Times New Roman" w:cs="Times New Roman"/>
                <w:color w:val="auto"/>
                <w:sz w:val="20"/>
                <w:szCs w:val="20"/>
              </w:rPr>
              <w:t xml:space="preserve"> </w:t>
            </w:r>
            <w:r w:rsidRPr="00A02089">
              <w:rPr>
                <w:rFonts w:ascii="Times New Roman" w:hAnsi="Times New Roman" w:cs="Times New Roman"/>
                <w:color w:val="auto"/>
                <w:sz w:val="20"/>
                <w:szCs w:val="20"/>
              </w:rPr>
              <w:t>z założonych efektów kształcenia.</w:t>
            </w:r>
          </w:p>
          <w:p w:rsidR="006232A5" w:rsidRPr="00A02089" w:rsidRDefault="006232A5" w:rsidP="004639AC">
            <w:pPr>
              <w:rPr>
                <w:rFonts w:ascii="Times New Roman" w:hAnsi="Times New Roman" w:cs="Times New Roman"/>
                <w:color w:val="auto"/>
                <w:sz w:val="20"/>
                <w:szCs w:val="20"/>
              </w:rPr>
            </w:pPr>
            <w:r w:rsidRPr="00A02089">
              <w:rPr>
                <w:rFonts w:ascii="Times New Roman" w:hAnsi="Times New Roman" w:cs="Times New Roman"/>
                <w:color w:val="auto"/>
                <w:sz w:val="20"/>
                <w:szCs w:val="20"/>
              </w:rPr>
              <w:t>C2.</w:t>
            </w:r>
            <w:r w:rsidR="004639AC" w:rsidRPr="00A02089">
              <w:rPr>
                <w:rFonts w:ascii="Times New Roman" w:hAnsi="Times New Roman" w:cs="Times New Roman"/>
                <w:color w:val="auto"/>
                <w:sz w:val="20"/>
                <w:szCs w:val="20"/>
              </w:rPr>
              <w:t xml:space="preserve"> </w:t>
            </w:r>
            <w:r w:rsidRPr="00A02089">
              <w:rPr>
                <w:rFonts w:ascii="Times New Roman" w:eastAsia="Times New Roman" w:hAnsi="Times New Roman" w:cs="Times New Roman"/>
                <w:color w:val="auto"/>
                <w:sz w:val="20"/>
                <w:szCs w:val="20"/>
              </w:rPr>
              <w:t xml:space="preserve">Przygotowanie studenta do wykorzystania wiedzy </w:t>
            </w:r>
            <w:r w:rsidR="004639AC" w:rsidRPr="00A02089">
              <w:rPr>
                <w:rFonts w:ascii="Times New Roman" w:eastAsia="Times New Roman" w:hAnsi="Times New Roman" w:cs="Times New Roman"/>
                <w:color w:val="auto"/>
                <w:sz w:val="20"/>
                <w:szCs w:val="20"/>
              </w:rPr>
              <w:t>ogólnej z</w:t>
            </w:r>
            <w:r w:rsidRPr="00A02089">
              <w:rPr>
                <w:rFonts w:ascii="Times New Roman" w:eastAsia="Times New Roman" w:hAnsi="Times New Roman" w:cs="Times New Roman"/>
                <w:color w:val="auto"/>
                <w:sz w:val="20"/>
                <w:szCs w:val="20"/>
              </w:rPr>
              <w:t xml:space="preserve"> zakresu </w:t>
            </w:r>
            <w:r w:rsidR="004639AC" w:rsidRPr="00A02089">
              <w:rPr>
                <w:rFonts w:ascii="Times New Roman" w:eastAsia="Times New Roman" w:hAnsi="Times New Roman" w:cs="Times New Roman"/>
                <w:color w:val="auto"/>
                <w:sz w:val="20"/>
                <w:szCs w:val="20"/>
              </w:rPr>
              <w:t>podstaw praktyki zawodowej położnej</w:t>
            </w:r>
            <w:r w:rsidRPr="00A02089">
              <w:rPr>
                <w:rFonts w:ascii="Times New Roman" w:eastAsia="Times New Roman" w:hAnsi="Times New Roman" w:cs="Times New Roman"/>
                <w:color w:val="auto"/>
                <w:sz w:val="20"/>
                <w:szCs w:val="20"/>
              </w:rPr>
              <w:t xml:space="preserve"> w celu prowadzenia całościowej i zindywidualizowanej opieki nad </w:t>
            </w:r>
            <w:r w:rsidR="004639AC" w:rsidRPr="00A02089">
              <w:rPr>
                <w:rFonts w:ascii="Times New Roman" w:eastAsia="Times New Roman" w:hAnsi="Times New Roman" w:cs="Times New Roman"/>
                <w:color w:val="auto"/>
                <w:sz w:val="20"/>
                <w:szCs w:val="20"/>
              </w:rPr>
              <w:t>kobietą.</w:t>
            </w:r>
          </w:p>
          <w:p w:rsidR="006232A5" w:rsidRPr="00A02089" w:rsidRDefault="006232A5" w:rsidP="006232A5">
            <w:pPr>
              <w:jc w:val="both"/>
              <w:rPr>
                <w:rFonts w:ascii="Times New Roman" w:hAnsi="Times New Roman" w:cs="Times New Roman"/>
                <w:b/>
                <w:i/>
                <w:color w:val="auto"/>
                <w:sz w:val="20"/>
                <w:szCs w:val="20"/>
              </w:rPr>
            </w:pPr>
            <w:r w:rsidRPr="00A02089">
              <w:rPr>
                <w:rFonts w:ascii="Times New Roman" w:hAnsi="Times New Roman" w:cs="Times New Roman"/>
                <w:color w:val="auto"/>
                <w:sz w:val="20"/>
                <w:szCs w:val="20"/>
              </w:rPr>
              <w:t xml:space="preserve">           </w:t>
            </w:r>
            <w:r w:rsidRPr="00A02089">
              <w:rPr>
                <w:rFonts w:ascii="Times New Roman" w:hAnsi="Times New Roman" w:cs="Times New Roman"/>
                <w:b/>
                <w:i/>
                <w:color w:val="auto"/>
                <w:sz w:val="20"/>
                <w:szCs w:val="20"/>
              </w:rPr>
              <w:t>Zajęcia praktyczne</w:t>
            </w:r>
          </w:p>
          <w:p w:rsidR="00583E69" w:rsidRDefault="006232A5" w:rsidP="004639AC">
            <w:pPr>
              <w:tabs>
                <w:tab w:val="left" w:pos="356"/>
              </w:tabs>
              <w:rPr>
                <w:rFonts w:ascii="Times New Roman" w:hAnsi="Times New Roman" w:cs="Times New Roman"/>
                <w:color w:val="auto"/>
                <w:sz w:val="20"/>
                <w:szCs w:val="20"/>
              </w:rPr>
            </w:pPr>
            <w:r w:rsidRPr="00A02089">
              <w:rPr>
                <w:rFonts w:ascii="Times New Roman" w:hAnsi="Times New Roman" w:cs="Times New Roman"/>
                <w:color w:val="auto"/>
                <w:sz w:val="20"/>
                <w:szCs w:val="20"/>
              </w:rPr>
              <w:t>C1</w:t>
            </w:r>
            <w:r w:rsidR="004639AC" w:rsidRPr="00A02089">
              <w:rPr>
                <w:rFonts w:ascii="Times New Roman" w:hAnsi="Times New Roman" w:cs="Times New Roman"/>
                <w:color w:val="auto"/>
                <w:sz w:val="20"/>
                <w:szCs w:val="20"/>
              </w:rPr>
              <w:t>. K</w:t>
            </w:r>
            <w:r w:rsidRPr="00A02089">
              <w:rPr>
                <w:rFonts w:ascii="Times New Roman" w:hAnsi="Times New Roman" w:cs="Times New Roman"/>
                <w:color w:val="auto"/>
                <w:sz w:val="20"/>
                <w:szCs w:val="20"/>
              </w:rPr>
              <w:t>ształtowanie</w:t>
            </w:r>
            <w:r w:rsidR="004639AC" w:rsidRPr="00A02089">
              <w:rPr>
                <w:rFonts w:ascii="Times New Roman" w:hAnsi="Times New Roman" w:cs="Times New Roman"/>
                <w:color w:val="auto"/>
                <w:sz w:val="20"/>
                <w:szCs w:val="20"/>
              </w:rPr>
              <w:t xml:space="preserve"> i trening</w:t>
            </w:r>
            <w:r w:rsidRPr="00A02089">
              <w:rPr>
                <w:rFonts w:ascii="Times New Roman" w:hAnsi="Times New Roman" w:cs="Times New Roman"/>
                <w:color w:val="auto"/>
                <w:sz w:val="20"/>
                <w:szCs w:val="20"/>
              </w:rPr>
              <w:t xml:space="preserve"> umiejętności wykonywania zabieg</w:t>
            </w:r>
            <w:r w:rsidR="00583E69">
              <w:rPr>
                <w:rFonts w:ascii="Times New Roman" w:hAnsi="Times New Roman" w:cs="Times New Roman"/>
                <w:color w:val="auto"/>
                <w:sz w:val="20"/>
                <w:szCs w:val="20"/>
              </w:rPr>
              <w:t>ów pielęgnacyjnych, leczniczych</w:t>
            </w:r>
            <w:r w:rsidR="004639AC" w:rsidRPr="00A02089">
              <w:rPr>
                <w:rFonts w:ascii="Times New Roman" w:hAnsi="Times New Roman" w:cs="Times New Roman"/>
                <w:color w:val="auto"/>
                <w:sz w:val="20"/>
                <w:szCs w:val="20"/>
              </w:rPr>
              <w:t xml:space="preserve"> </w:t>
            </w:r>
            <w:r w:rsidRPr="00A02089">
              <w:rPr>
                <w:rFonts w:ascii="Times New Roman" w:hAnsi="Times New Roman" w:cs="Times New Roman"/>
                <w:color w:val="auto"/>
                <w:sz w:val="20"/>
                <w:szCs w:val="20"/>
              </w:rPr>
              <w:t>i diagnostycznych</w:t>
            </w:r>
            <w:r w:rsidR="004639AC" w:rsidRPr="00A02089">
              <w:rPr>
                <w:rFonts w:ascii="Times New Roman" w:hAnsi="Times New Roman" w:cs="Times New Roman"/>
                <w:color w:val="auto"/>
                <w:sz w:val="20"/>
                <w:szCs w:val="20"/>
              </w:rPr>
              <w:t xml:space="preserve"> </w:t>
            </w:r>
          </w:p>
          <w:p w:rsidR="006232A5" w:rsidRPr="00A02089" w:rsidRDefault="004639AC" w:rsidP="004639AC">
            <w:pPr>
              <w:tabs>
                <w:tab w:val="left" w:pos="356"/>
              </w:tabs>
              <w:rPr>
                <w:rFonts w:ascii="Times New Roman" w:hAnsi="Times New Roman" w:cs="Times New Roman"/>
                <w:color w:val="auto"/>
                <w:sz w:val="20"/>
                <w:szCs w:val="20"/>
              </w:rPr>
            </w:pPr>
            <w:r w:rsidRPr="00A02089">
              <w:rPr>
                <w:rFonts w:ascii="Times New Roman" w:hAnsi="Times New Roman" w:cs="Times New Roman"/>
                <w:color w:val="auto"/>
                <w:sz w:val="20"/>
                <w:szCs w:val="20"/>
              </w:rPr>
              <w:t>w warunkach naturalnych</w:t>
            </w:r>
            <w:r w:rsidR="006232A5" w:rsidRPr="00A02089">
              <w:rPr>
                <w:rFonts w:ascii="Times New Roman" w:hAnsi="Times New Roman" w:cs="Times New Roman"/>
                <w:color w:val="auto"/>
                <w:sz w:val="20"/>
                <w:szCs w:val="20"/>
              </w:rPr>
              <w:t>.</w:t>
            </w:r>
          </w:p>
          <w:p w:rsidR="006232A5" w:rsidRPr="00A02089" w:rsidRDefault="006232A5" w:rsidP="004639AC">
            <w:pPr>
              <w:rPr>
                <w:rFonts w:ascii="Times New Roman" w:hAnsi="Times New Roman" w:cs="Times New Roman"/>
                <w:color w:val="auto"/>
                <w:sz w:val="20"/>
                <w:szCs w:val="20"/>
              </w:rPr>
            </w:pPr>
            <w:r w:rsidRPr="00A02089">
              <w:rPr>
                <w:rFonts w:ascii="Times New Roman" w:hAnsi="Times New Roman" w:cs="Times New Roman"/>
                <w:color w:val="auto"/>
                <w:sz w:val="20"/>
                <w:szCs w:val="20"/>
              </w:rPr>
              <w:t>C2. Promowanie postawy odpowiedzialności za wykonywane działania i zrozumienia dla problemów zdrowotnych podopiecznych.</w:t>
            </w:r>
          </w:p>
          <w:p w:rsidR="006232A5" w:rsidRPr="00A02089" w:rsidRDefault="006232A5" w:rsidP="004639AC">
            <w:pPr>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C3. Realizacja procesu pielęgnowania wobec powierzonej opiece pacjentki.</w:t>
            </w:r>
          </w:p>
          <w:p w:rsidR="006232A5" w:rsidRPr="00A02089" w:rsidRDefault="006232A5" w:rsidP="004639AC">
            <w:pPr>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C4. Przygotowanie studenta do dbałości o jakość świadczonych usług.</w:t>
            </w:r>
          </w:p>
          <w:p w:rsidR="006232A5" w:rsidRPr="00A02089" w:rsidRDefault="006232A5" w:rsidP="004639AC">
            <w:pPr>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 xml:space="preserve">C5. </w:t>
            </w:r>
            <w:r w:rsidR="004639AC" w:rsidRPr="00A02089">
              <w:rPr>
                <w:rFonts w:ascii="Times New Roman" w:eastAsia="Times New Roman" w:hAnsi="Times New Roman" w:cs="Times New Roman"/>
                <w:color w:val="auto"/>
                <w:sz w:val="20"/>
                <w:szCs w:val="20"/>
              </w:rPr>
              <w:t xml:space="preserve">Trening </w:t>
            </w:r>
            <w:r w:rsidRPr="00A02089">
              <w:rPr>
                <w:rFonts w:ascii="Times New Roman" w:eastAsia="Times New Roman" w:hAnsi="Times New Roman" w:cs="Times New Roman"/>
                <w:color w:val="auto"/>
                <w:sz w:val="20"/>
                <w:szCs w:val="20"/>
              </w:rPr>
              <w:t>komunikowania się z pacjentem i zespołem terapeutycznym.</w:t>
            </w:r>
          </w:p>
          <w:p w:rsidR="006232A5" w:rsidRPr="00A02089" w:rsidRDefault="006232A5" w:rsidP="006232A5">
            <w:pPr>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C6. Przygotowanie do organizowania pracy własnej.</w:t>
            </w:r>
          </w:p>
        </w:tc>
      </w:tr>
      <w:tr w:rsidR="0066006C" w:rsidRPr="00A02089" w:rsidTr="003D4E80">
        <w:tblPrEx>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Ex>
        <w:trPr>
          <w:trHeight w:val="699"/>
        </w:trPr>
        <w:tc>
          <w:tcPr>
            <w:tcW w:w="9781" w:type="dxa"/>
            <w:tcBorders>
              <w:top w:val="single" w:sz="4" w:space="0" w:color="auto"/>
              <w:left w:val="single" w:sz="4" w:space="0" w:color="auto"/>
              <w:bottom w:val="single" w:sz="4" w:space="0" w:color="auto"/>
              <w:right w:val="single" w:sz="4" w:space="0" w:color="auto"/>
            </w:tcBorders>
          </w:tcPr>
          <w:p w:rsidR="0066006C" w:rsidRPr="00A02089" w:rsidRDefault="0066006C" w:rsidP="00861212">
            <w:pPr>
              <w:numPr>
                <w:ilvl w:val="1"/>
                <w:numId w:val="1"/>
              </w:numPr>
              <w:ind w:left="498" w:hanging="426"/>
              <w:rPr>
                <w:rFonts w:ascii="Times New Roman" w:hAnsi="Times New Roman" w:cs="Times New Roman"/>
                <w:b/>
                <w:color w:val="auto"/>
                <w:sz w:val="20"/>
                <w:szCs w:val="20"/>
              </w:rPr>
            </w:pPr>
            <w:r w:rsidRPr="00A02089">
              <w:rPr>
                <w:rFonts w:ascii="Times New Roman" w:hAnsi="Times New Roman" w:cs="Times New Roman"/>
                <w:b/>
                <w:color w:val="auto"/>
                <w:sz w:val="20"/>
                <w:szCs w:val="20"/>
              </w:rPr>
              <w:lastRenderedPageBreak/>
              <w:t xml:space="preserve">Treści </w:t>
            </w:r>
            <w:r w:rsidR="00F3585A" w:rsidRPr="00A02089">
              <w:rPr>
                <w:rFonts w:ascii="Times New Roman" w:hAnsi="Times New Roman" w:cs="Times New Roman"/>
                <w:b/>
                <w:color w:val="auto"/>
                <w:sz w:val="20"/>
                <w:szCs w:val="20"/>
              </w:rPr>
              <w:t>programowe</w:t>
            </w:r>
            <w:r w:rsidR="00F3585A" w:rsidRPr="00A02089">
              <w:rPr>
                <w:rFonts w:ascii="Times New Roman" w:hAnsi="Times New Roman" w:cs="Times New Roman"/>
                <w:b/>
                <w:i/>
                <w:color w:val="auto"/>
                <w:sz w:val="20"/>
                <w:szCs w:val="20"/>
              </w:rPr>
              <w:t xml:space="preserve"> (</w:t>
            </w:r>
            <w:r w:rsidR="007034A2" w:rsidRPr="00A02089">
              <w:rPr>
                <w:rFonts w:ascii="Times New Roman" w:hAnsi="Times New Roman" w:cs="Times New Roman"/>
                <w:b/>
                <w:i/>
                <w:color w:val="auto"/>
                <w:sz w:val="20"/>
                <w:szCs w:val="20"/>
              </w:rPr>
              <w:t>z uwzględnieniem formy zajęć)</w:t>
            </w:r>
          </w:p>
          <w:p w:rsidR="008403C5" w:rsidRPr="00A02089" w:rsidRDefault="00D3114C" w:rsidP="008403C5">
            <w:pPr>
              <w:ind w:left="72"/>
              <w:rPr>
                <w:rFonts w:ascii="Times New Roman" w:hAnsi="Times New Roman" w:cs="Times New Roman"/>
                <w:b/>
                <w:i/>
                <w:color w:val="auto"/>
                <w:sz w:val="20"/>
                <w:szCs w:val="20"/>
              </w:rPr>
            </w:pPr>
            <w:r w:rsidRPr="00A02089">
              <w:rPr>
                <w:rFonts w:ascii="Times New Roman" w:hAnsi="Times New Roman" w:cs="Times New Roman"/>
                <w:b/>
                <w:i/>
                <w:color w:val="auto"/>
                <w:sz w:val="20"/>
                <w:szCs w:val="20"/>
              </w:rPr>
              <w:t xml:space="preserve">     </w:t>
            </w:r>
            <w:r w:rsidR="000A1C4B" w:rsidRPr="00A02089">
              <w:rPr>
                <w:rFonts w:ascii="Times New Roman" w:hAnsi="Times New Roman" w:cs="Times New Roman"/>
                <w:b/>
                <w:i/>
                <w:color w:val="auto"/>
                <w:sz w:val="20"/>
                <w:szCs w:val="20"/>
              </w:rPr>
              <w:t xml:space="preserve">      </w:t>
            </w:r>
            <w:r w:rsidR="008403C5" w:rsidRPr="00A02089">
              <w:rPr>
                <w:rFonts w:ascii="Times New Roman" w:hAnsi="Times New Roman" w:cs="Times New Roman"/>
                <w:b/>
                <w:i/>
                <w:color w:val="auto"/>
                <w:sz w:val="20"/>
                <w:szCs w:val="20"/>
              </w:rPr>
              <w:t>Wykład</w:t>
            </w:r>
            <w:r w:rsidR="000A1C4B" w:rsidRPr="00A02089">
              <w:rPr>
                <w:rFonts w:ascii="Times New Roman" w:hAnsi="Times New Roman" w:cs="Times New Roman"/>
                <w:b/>
                <w:i/>
                <w:color w:val="auto"/>
                <w:sz w:val="20"/>
                <w:szCs w:val="20"/>
              </w:rPr>
              <w:t>y</w:t>
            </w:r>
          </w:p>
          <w:p w:rsidR="00583E69"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 xml:space="preserve">Status i istota zawodu położnej, rolę zawodową położnej w ujęciu historycznym i współczesnym oraz uwarunkowania </w:t>
            </w:r>
          </w:p>
          <w:p w:rsidR="003673D7" w:rsidRDefault="003673D7" w:rsidP="00583E69">
            <w:pPr>
              <w:pStyle w:val="Akapitzlist"/>
              <w:spacing w:line="235" w:lineRule="auto"/>
              <w:ind w:left="316" w:right="57"/>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i kierunki rozwoju zawodowego położnej.</w:t>
            </w:r>
          </w:p>
          <w:p w:rsidR="008E11D4" w:rsidRPr="008E11D4" w:rsidRDefault="008E11D4" w:rsidP="008E11D4">
            <w:pPr>
              <w:ind w:left="316"/>
              <w:rPr>
                <w:rFonts w:ascii="Times New Roman" w:eastAsia="Times New Roman" w:hAnsi="Times New Roman" w:cs="Times New Roman"/>
                <w:i/>
                <w:color w:val="auto"/>
                <w:sz w:val="20"/>
                <w:szCs w:val="20"/>
              </w:rPr>
            </w:pPr>
            <w:r w:rsidRPr="008E11D4">
              <w:rPr>
                <w:rFonts w:ascii="Times New Roman" w:eastAsia="Times New Roman" w:hAnsi="Times New Roman" w:cs="Times New Roman"/>
                <w:i/>
                <w:color w:val="auto"/>
                <w:sz w:val="20"/>
                <w:szCs w:val="20"/>
              </w:rPr>
              <w:t xml:space="preserve">The status and essence of the midwifery profession, the professional role of the midwife in historical </w:t>
            </w:r>
          </w:p>
          <w:p w:rsidR="008E11D4" w:rsidRPr="008E11D4" w:rsidRDefault="008E11D4" w:rsidP="008E11D4">
            <w:pPr>
              <w:ind w:left="316"/>
              <w:rPr>
                <w:rFonts w:ascii="Times New Roman" w:eastAsia="Times New Roman" w:hAnsi="Times New Roman" w:cs="Times New Roman"/>
                <w:i/>
                <w:color w:val="auto"/>
                <w:sz w:val="20"/>
                <w:szCs w:val="20"/>
              </w:rPr>
            </w:pPr>
            <w:r w:rsidRPr="008E11D4">
              <w:rPr>
                <w:rFonts w:ascii="Times New Roman" w:eastAsia="Times New Roman" w:hAnsi="Times New Roman" w:cs="Times New Roman"/>
                <w:i/>
                <w:color w:val="auto"/>
                <w:sz w:val="20"/>
                <w:szCs w:val="20"/>
              </w:rPr>
              <w:t xml:space="preserve">and contemporary perspectives, and the conditions and directions of professional development in </w:t>
            </w:r>
          </w:p>
          <w:p w:rsidR="008E11D4" w:rsidRPr="008E11D4" w:rsidRDefault="008E11D4" w:rsidP="008E11D4">
            <w:pPr>
              <w:ind w:left="316"/>
              <w:rPr>
                <w:rFonts w:ascii="Times New Roman" w:eastAsia="Times New Roman" w:hAnsi="Times New Roman" w:cs="Times New Roman"/>
                <w:i/>
                <w:color w:val="auto"/>
                <w:sz w:val="20"/>
                <w:szCs w:val="20"/>
              </w:rPr>
            </w:pPr>
            <w:r w:rsidRPr="008E11D4">
              <w:rPr>
                <w:rFonts w:ascii="Times New Roman" w:eastAsia="Times New Roman" w:hAnsi="Times New Roman" w:cs="Times New Roman"/>
                <w:i/>
                <w:color w:val="auto"/>
                <w:sz w:val="20"/>
                <w:szCs w:val="20"/>
              </w:rPr>
              <w:t>midwifery.</w:t>
            </w:r>
          </w:p>
          <w:p w:rsidR="003673D7" w:rsidRPr="00A02089"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Definicja zawodu położnej według Międzynarodowego Stowarzyszenia Położnych (ICM), funkcje i zadania zawodowe położnej w opiece nad kobietą w różnych okresach jej życia i różnym stanie zdrowia oraz nad jej dzieckiem i rodziną.</w:t>
            </w:r>
          </w:p>
          <w:p w:rsidR="00583E69"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 xml:space="preserve">Udział położnej w zespole interprofesjonalnym w procesie promocji zdrowia, profilaktyki, diagnozowania, leczenia </w:t>
            </w:r>
          </w:p>
          <w:p w:rsidR="003673D7" w:rsidRDefault="003673D7" w:rsidP="00583E69">
            <w:pPr>
              <w:pStyle w:val="Akapitzlist"/>
              <w:spacing w:line="235" w:lineRule="auto"/>
              <w:ind w:left="316" w:right="57"/>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i rehabilitacji kobiety w różnych okresach jej życia i różnym stanie zdrowia.</w:t>
            </w:r>
          </w:p>
          <w:p w:rsidR="008E11D4" w:rsidRPr="008E11D4" w:rsidRDefault="008E11D4" w:rsidP="008E11D4">
            <w:pPr>
              <w:ind w:left="316"/>
              <w:rPr>
                <w:rFonts w:ascii="Times New Roman" w:eastAsia="Times New Roman" w:hAnsi="Times New Roman" w:cs="Times New Roman"/>
                <w:i/>
                <w:color w:val="auto"/>
                <w:sz w:val="20"/>
                <w:szCs w:val="20"/>
              </w:rPr>
            </w:pPr>
            <w:r w:rsidRPr="008E11D4">
              <w:rPr>
                <w:rFonts w:ascii="Times New Roman" w:eastAsia="Times New Roman" w:hAnsi="Times New Roman" w:cs="Times New Roman"/>
                <w:i/>
                <w:color w:val="auto"/>
                <w:sz w:val="20"/>
                <w:szCs w:val="20"/>
              </w:rPr>
              <w:t xml:space="preserve">The role of the midwife in an interprofessional team in the processes of health promotion, </w:t>
            </w:r>
          </w:p>
          <w:p w:rsidR="008E11D4" w:rsidRPr="008E11D4" w:rsidRDefault="008E11D4" w:rsidP="008E11D4">
            <w:pPr>
              <w:ind w:left="316"/>
              <w:rPr>
                <w:rFonts w:ascii="Times New Roman" w:eastAsia="Times New Roman" w:hAnsi="Times New Roman" w:cs="Times New Roman"/>
                <w:i/>
                <w:color w:val="auto"/>
                <w:sz w:val="20"/>
                <w:szCs w:val="20"/>
              </w:rPr>
            </w:pPr>
            <w:r w:rsidRPr="008E11D4">
              <w:rPr>
                <w:rFonts w:ascii="Times New Roman" w:eastAsia="Times New Roman" w:hAnsi="Times New Roman" w:cs="Times New Roman"/>
                <w:i/>
                <w:color w:val="auto"/>
                <w:sz w:val="20"/>
                <w:szCs w:val="20"/>
              </w:rPr>
              <w:t xml:space="preserve">prevention, diagnosis, treatment and rehabilitation of women at different stages of life and in </w:t>
            </w:r>
          </w:p>
          <w:p w:rsidR="008E11D4" w:rsidRPr="008E11D4" w:rsidRDefault="008E11D4" w:rsidP="008E11D4">
            <w:pPr>
              <w:ind w:left="316"/>
              <w:rPr>
                <w:rFonts w:ascii="Times New Roman" w:eastAsia="Times New Roman" w:hAnsi="Times New Roman" w:cs="Times New Roman"/>
                <w:i/>
                <w:color w:val="auto"/>
                <w:sz w:val="20"/>
                <w:szCs w:val="20"/>
              </w:rPr>
            </w:pPr>
            <w:r w:rsidRPr="008E11D4">
              <w:rPr>
                <w:rFonts w:ascii="Times New Roman" w:eastAsia="Times New Roman" w:hAnsi="Times New Roman" w:cs="Times New Roman"/>
                <w:i/>
                <w:color w:val="auto"/>
                <w:sz w:val="20"/>
                <w:szCs w:val="20"/>
              </w:rPr>
              <w:t xml:space="preserve">various health conditions. </w:t>
            </w:r>
          </w:p>
          <w:p w:rsidR="003673D7" w:rsidRPr="00A02089"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Istota opieki położniczej opartej o wybrane założenia teoretyczne (Florence Nightingale, Dorothea Orem, Callista Roy, Ramona Mercer).</w:t>
            </w:r>
          </w:p>
          <w:p w:rsidR="003673D7" w:rsidRPr="00A02089"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Istota, cel, wskazania, przeciwwskazania, powikłania, niebezpieczeństwa oraz obowiązujące zasady i technikę wykonywania przez położną podstawowych czynności pielęgniarskich</w:t>
            </w:r>
            <w:r w:rsidR="00583E69">
              <w:rPr>
                <w:rFonts w:ascii="Times New Roman" w:hAnsi="Times New Roman" w:cs="Times New Roman"/>
                <w:spacing w:val="-2"/>
                <w:sz w:val="20"/>
                <w:szCs w:val="20"/>
              </w:rPr>
              <w:t xml:space="preserve"> i położ</w:t>
            </w:r>
            <w:r w:rsidRPr="00A02089">
              <w:rPr>
                <w:rFonts w:ascii="Times New Roman" w:hAnsi="Times New Roman" w:cs="Times New Roman"/>
                <w:spacing w:val="-2"/>
                <w:sz w:val="20"/>
                <w:szCs w:val="20"/>
              </w:rPr>
              <w:t>niczych w ramach świadczeń zapobiegawczyc</w:t>
            </w:r>
            <w:r w:rsidR="00583E69">
              <w:rPr>
                <w:rFonts w:ascii="Times New Roman" w:hAnsi="Times New Roman" w:cs="Times New Roman"/>
                <w:spacing w:val="-2"/>
                <w:sz w:val="20"/>
                <w:szCs w:val="20"/>
              </w:rPr>
              <w:t>h, diagnostycznych, leczniczych</w:t>
            </w:r>
            <w:r w:rsidRPr="00A02089">
              <w:rPr>
                <w:rFonts w:ascii="Times New Roman" w:hAnsi="Times New Roman" w:cs="Times New Roman"/>
                <w:spacing w:val="-2"/>
                <w:sz w:val="20"/>
                <w:szCs w:val="20"/>
              </w:rPr>
              <w:t xml:space="preserve"> i rehabilitacyjnych zgodnie z obowiązującymi wytycznymi.</w:t>
            </w:r>
          </w:p>
          <w:p w:rsidR="003673D7"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6"/>
                <w:sz w:val="20"/>
                <w:szCs w:val="20"/>
              </w:rPr>
            </w:pPr>
            <w:r w:rsidRPr="00A02089">
              <w:rPr>
                <w:rFonts w:ascii="Times New Roman" w:hAnsi="Times New Roman" w:cs="Times New Roman"/>
                <w:spacing w:val="-6"/>
                <w:sz w:val="20"/>
                <w:szCs w:val="20"/>
              </w:rPr>
              <w:t>Metody, sposoby, zasady, techniki, procedury i algorytmy stosowane w praktyce zawodowej położ-nej, w specjalistycznej opiece nad kobietą ciężarną, rodzącą i w okresie połogu oraz jej dzieckiem,</w:t>
            </w:r>
            <w:r w:rsidRPr="00A02089">
              <w:rPr>
                <w:rFonts w:ascii="Times New Roman" w:hAnsi="Times New Roman" w:cs="Times New Roman"/>
                <w:spacing w:val="-6"/>
                <w:sz w:val="20"/>
                <w:szCs w:val="20"/>
              </w:rPr>
              <w:br/>
              <w:t>a także nad kobietą zagrożoną chorobą i kobietą z chorobą gineko</w:t>
            </w:r>
            <w:r w:rsidR="0097758B">
              <w:rPr>
                <w:rFonts w:ascii="Times New Roman" w:hAnsi="Times New Roman" w:cs="Times New Roman"/>
                <w:spacing w:val="-6"/>
                <w:sz w:val="20"/>
                <w:szCs w:val="20"/>
              </w:rPr>
              <w:t>logiczną, oraz w związku z tran</w:t>
            </w:r>
            <w:r w:rsidRPr="00A02089">
              <w:rPr>
                <w:rFonts w:ascii="Times New Roman" w:hAnsi="Times New Roman" w:cs="Times New Roman"/>
                <w:spacing w:val="-6"/>
                <w:sz w:val="20"/>
                <w:szCs w:val="20"/>
              </w:rPr>
              <w:t>zycją płci.</w:t>
            </w:r>
          </w:p>
          <w:p w:rsidR="008E11D4" w:rsidRPr="008E11D4" w:rsidRDefault="008E11D4" w:rsidP="008E11D4">
            <w:pPr>
              <w:ind w:left="316"/>
              <w:rPr>
                <w:rFonts w:ascii="Times New Roman" w:eastAsia="Times New Roman" w:hAnsi="Times New Roman" w:cs="Times New Roman"/>
                <w:i/>
                <w:color w:val="auto"/>
                <w:sz w:val="20"/>
                <w:szCs w:val="20"/>
              </w:rPr>
            </w:pPr>
            <w:r w:rsidRPr="008E11D4">
              <w:rPr>
                <w:rFonts w:ascii="Times New Roman" w:eastAsia="Times New Roman" w:hAnsi="Times New Roman" w:cs="Times New Roman"/>
                <w:i/>
                <w:color w:val="auto"/>
                <w:sz w:val="20"/>
                <w:szCs w:val="20"/>
              </w:rPr>
              <w:t xml:space="preserve">Methods, approaches, principles, techniques, procedures and algorithms used in professional midwifery practice, including specialist care of pregnant women, women in labour and during the postpartum period and their children, as well as women at risk of disease, women with gynecological conditions, and in relation to gender transition. </w:t>
            </w:r>
          </w:p>
          <w:p w:rsidR="003673D7" w:rsidRPr="00A02089"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Czynniki wpływające na przebieg gojenia się ran oraz sposoby gojenia się ran i zasady postępo-wania z raną czystą, zanieczyszczoną i zakażoną.</w:t>
            </w:r>
          </w:p>
          <w:p w:rsidR="00583E69"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 xml:space="preserve">Szczepienia ochronne i rodzaje szczepionek wynikające z obowiązującego programu szczepień ochronnych </w:t>
            </w:r>
          </w:p>
          <w:p w:rsidR="003673D7" w:rsidRDefault="003673D7" w:rsidP="00583E69">
            <w:pPr>
              <w:pStyle w:val="Akapitzlist"/>
              <w:spacing w:line="235" w:lineRule="auto"/>
              <w:ind w:left="316" w:right="57"/>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w Rzeczypospolitej Polskiej, w szczególności wykonywane w okresie noworod-kowym i niemowlęcym oraz zalecane kobietom w okresie ciąży, oraz ich działanie.</w:t>
            </w:r>
          </w:p>
          <w:p w:rsidR="008E11D4" w:rsidRPr="008E11D4" w:rsidRDefault="008E11D4" w:rsidP="008E11D4">
            <w:pPr>
              <w:ind w:left="316"/>
              <w:rPr>
                <w:rFonts w:ascii="Times New Roman" w:eastAsia="Times New Roman" w:hAnsi="Times New Roman" w:cs="Times New Roman"/>
                <w:i/>
                <w:color w:val="auto"/>
                <w:sz w:val="20"/>
                <w:szCs w:val="20"/>
              </w:rPr>
            </w:pPr>
            <w:r w:rsidRPr="008E11D4">
              <w:rPr>
                <w:rFonts w:ascii="Times New Roman" w:eastAsia="Times New Roman" w:hAnsi="Times New Roman" w:cs="Times New Roman"/>
                <w:i/>
                <w:color w:val="auto"/>
                <w:sz w:val="20"/>
                <w:szCs w:val="20"/>
              </w:rPr>
              <w:t>Protective vaccinations and types of vaccines resulting from the current national immunization program in the Republic of Poland, in particular those administered during the neonatal and infancy periods and those recommended for pregnant women, as well as their effects.</w:t>
            </w:r>
          </w:p>
          <w:p w:rsidR="003673D7" w:rsidRPr="00A02089"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Wskazania i przeciwwskazania do wykonywania szczepień ochronnych.</w:t>
            </w:r>
          </w:p>
          <w:p w:rsidR="003673D7" w:rsidRPr="00A02089"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Procedury wykonywania szczepień ochronnych w aspekcie bezpieczeństwa pacjentki i osoby wykonującej szczepienie.</w:t>
            </w:r>
          </w:p>
          <w:p w:rsidR="003673D7" w:rsidRPr="00A02089" w:rsidRDefault="003673D7" w:rsidP="003673D7">
            <w:pPr>
              <w:pStyle w:val="Akapitzlist"/>
              <w:numPr>
                <w:ilvl w:val="0"/>
                <w:numId w:val="17"/>
              </w:numPr>
              <w:spacing w:line="235" w:lineRule="auto"/>
              <w:ind w:left="316" w:right="57" w:hanging="283"/>
              <w:contextualSpacing w:val="0"/>
              <w:rPr>
                <w:rFonts w:ascii="Times New Roman" w:hAnsi="Times New Roman" w:cs="Times New Roman"/>
                <w:spacing w:val="-2"/>
                <w:sz w:val="20"/>
                <w:szCs w:val="20"/>
              </w:rPr>
            </w:pPr>
            <w:r w:rsidRPr="00A02089">
              <w:rPr>
                <w:rFonts w:ascii="Times New Roman" w:hAnsi="Times New Roman" w:cs="Times New Roman"/>
                <w:spacing w:val="-2"/>
                <w:sz w:val="20"/>
                <w:szCs w:val="20"/>
              </w:rPr>
              <w:t xml:space="preserve">Zasady dokumentowania stanu zdrowia odbiorcy usług położniczych i prowadzenia </w:t>
            </w:r>
            <w:r w:rsidR="00BF31E8" w:rsidRPr="00A02089">
              <w:rPr>
                <w:rFonts w:ascii="Times New Roman" w:hAnsi="Times New Roman" w:cs="Times New Roman"/>
                <w:spacing w:val="-2"/>
                <w:sz w:val="20"/>
                <w:szCs w:val="20"/>
              </w:rPr>
              <w:t>dokumentacji</w:t>
            </w:r>
            <w:r w:rsidRPr="00A02089">
              <w:rPr>
                <w:rFonts w:ascii="Times New Roman" w:hAnsi="Times New Roman" w:cs="Times New Roman"/>
                <w:spacing w:val="-2"/>
                <w:sz w:val="20"/>
                <w:szCs w:val="20"/>
              </w:rPr>
              <w:t xml:space="preserve"> medycznej, w tym dokumentacji w postaci elektronicznej, oraz jej zabezpieczenia.</w:t>
            </w:r>
          </w:p>
          <w:p w:rsidR="000A1C4B" w:rsidRPr="00A02089" w:rsidRDefault="000A1C4B" w:rsidP="003673D7">
            <w:pPr>
              <w:spacing w:line="276" w:lineRule="auto"/>
              <w:ind w:right="425"/>
              <w:rPr>
                <w:rFonts w:ascii="Times New Roman" w:hAnsi="Times New Roman" w:cs="Times New Roman"/>
                <w:b/>
                <w:color w:val="auto"/>
                <w:sz w:val="20"/>
                <w:szCs w:val="20"/>
              </w:rPr>
            </w:pPr>
          </w:p>
          <w:p w:rsidR="000A1C4B" w:rsidRPr="00A02089" w:rsidRDefault="000A1C4B" w:rsidP="000A1C4B">
            <w:pPr>
              <w:spacing w:line="276" w:lineRule="auto"/>
              <w:ind w:right="425"/>
              <w:rPr>
                <w:rFonts w:ascii="Times New Roman" w:hAnsi="Times New Roman" w:cs="Times New Roman"/>
                <w:b/>
                <w:i/>
                <w:color w:val="auto"/>
                <w:sz w:val="20"/>
                <w:szCs w:val="20"/>
              </w:rPr>
            </w:pPr>
            <w:r w:rsidRPr="00A02089">
              <w:rPr>
                <w:rFonts w:ascii="Times New Roman" w:hAnsi="Times New Roman" w:cs="Times New Roman"/>
                <w:b/>
                <w:i/>
                <w:color w:val="auto"/>
                <w:sz w:val="20"/>
                <w:szCs w:val="20"/>
              </w:rPr>
              <w:t>Ćwiczenia praktyczne</w:t>
            </w:r>
          </w:p>
          <w:p w:rsidR="00694C88" w:rsidRPr="00A0208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Zapoznanie studentów z efektami kształcenia </w:t>
            </w:r>
            <w:r w:rsidR="0015207C" w:rsidRPr="00A02089">
              <w:rPr>
                <w:rFonts w:ascii="Times New Roman" w:hAnsi="Times New Roman" w:cs="Times New Roman"/>
                <w:color w:val="auto"/>
                <w:sz w:val="20"/>
                <w:szCs w:val="20"/>
              </w:rPr>
              <w:t>przedmiotu,</w:t>
            </w:r>
            <w:r w:rsidRPr="00A02089">
              <w:rPr>
                <w:rFonts w:ascii="Times New Roman" w:hAnsi="Times New Roman" w:cs="Times New Roman"/>
                <w:color w:val="auto"/>
                <w:sz w:val="20"/>
                <w:szCs w:val="20"/>
              </w:rPr>
              <w:t xml:space="preserve"> kryteriami zaliczenia ćwiczeń oraz regulaminem pracowni umiejętności</w:t>
            </w:r>
            <w:r w:rsidR="0015207C" w:rsidRPr="00A02089">
              <w:rPr>
                <w:rFonts w:ascii="Times New Roman" w:hAnsi="Times New Roman" w:cs="Times New Roman"/>
                <w:color w:val="auto"/>
                <w:sz w:val="20"/>
                <w:szCs w:val="20"/>
              </w:rPr>
              <w:t xml:space="preserve"> praktycznych</w:t>
            </w:r>
            <w:r w:rsidRPr="00A02089">
              <w:rPr>
                <w:rFonts w:ascii="Times New Roman" w:hAnsi="Times New Roman" w:cs="Times New Roman"/>
                <w:color w:val="auto"/>
                <w:sz w:val="20"/>
                <w:szCs w:val="20"/>
              </w:rPr>
              <w:t xml:space="preserve">. </w:t>
            </w:r>
          </w:p>
          <w:p w:rsidR="000A1C4B" w:rsidRPr="00A0208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Higieniczne mycie i dezynfekcja rąk. </w:t>
            </w:r>
            <w:r w:rsidR="00694C88" w:rsidRPr="00A02089">
              <w:rPr>
                <w:rFonts w:ascii="Times New Roman" w:hAnsi="Times New Roman" w:cs="Times New Roman"/>
                <w:color w:val="auto"/>
                <w:sz w:val="20"/>
                <w:szCs w:val="20"/>
              </w:rPr>
              <w:t>Segregacja odpadów medycznych.</w:t>
            </w:r>
          </w:p>
          <w:p w:rsidR="00583E6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Rodzaje materiałów opatrunkowych i ich stosowanie. Sposoby zakładania opatrunków w obrębie kończyny górnej </w:t>
            </w:r>
          </w:p>
          <w:p w:rsidR="000A1C4B" w:rsidRPr="00A02089" w:rsidRDefault="000A1C4B" w:rsidP="00583E69">
            <w:pPr>
              <w:ind w:left="351"/>
              <w:rPr>
                <w:rFonts w:ascii="Times New Roman" w:hAnsi="Times New Roman" w:cs="Times New Roman"/>
                <w:color w:val="auto"/>
                <w:sz w:val="20"/>
                <w:szCs w:val="20"/>
              </w:rPr>
            </w:pPr>
            <w:r w:rsidRPr="00A02089">
              <w:rPr>
                <w:rFonts w:ascii="Times New Roman" w:hAnsi="Times New Roman" w:cs="Times New Roman"/>
                <w:color w:val="auto"/>
                <w:sz w:val="20"/>
                <w:szCs w:val="20"/>
              </w:rPr>
              <w:t>i dolnej, klatki piersiowej. Opatrunki piersi – wskazania, techniki bandażowania.</w:t>
            </w:r>
          </w:p>
          <w:p w:rsidR="000A1C4B" w:rsidRPr="00A0208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Ocena podstawowych czynności życiowych – obserwacja i pomiar: tętna, temperatury, normy oraz interpretacja wartości pomiarów. Karta gorączkowa – zasady dokumentowania parametrów pomiaru, tj. tętna, temperatury ciała, ciśnienia tętniczego krwi, pomiarów antropometrycznych.</w:t>
            </w:r>
          </w:p>
          <w:p w:rsidR="009B40B4" w:rsidRPr="00A0208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Procedury i algorytmy stosowane w ocenie ciśnienia tętniczego i oddechu. </w:t>
            </w:r>
            <w:r w:rsidR="009B40B4" w:rsidRPr="00A02089">
              <w:rPr>
                <w:rFonts w:ascii="Times New Roman" w:hAnsi="Times New Roman" w:cs="Times New Roman"/>
                <w:color w:val="auto"/>
                <w:sz w:val="20"/>
                <w:szCs w:val="20"/>
              </w:rPr>
              <w:t>Dokumentowanie</w:t>
            </w:r>
            <w:r w:rsidRPr="00A02089">
              <w:rPr>
                <w:rFonts w:ascii="Times New Roman" w:hAnsi="Times New Roman" w:cs="Times New Roman"/>
                <w:color w:val="auto"/>
                <w:sz w:val="20"/>
                <w:szCs w:val="20"/>
              </w:rPr>
              <w:t xml:space="preserve"> </w:t>
            </w:r>
            <w:r w:rsidR="009B40B4" w:rsidRPr="00A02089">
              <w:rPr>
                <w:rFonts w:ascii="Times New Roman" w:hAnsi="Times New Roman" w:cs="Times New Roman"/>
                <w:color w:val="auto"/>
                <w:sz w:val="20"/>
                <w:szCs w:val="20"/>
              </w:rPr>
              <w:t xml:space="preserve">pomiarów </w:t>
            </w:r>
            <w:r w:rsidRPr="00A02089">
              <w:rPr>
                <w:rFonts w:ascii="Times New Roman" w:hAnsi="Times New Roman" w:cs="Times New Roman"/>
                <w:color w:val="auto"/>
                <w:sz w:val="20"/>
                <w:szCs w:val="20"/>
              </w:rPr>
              <w:t xml:space="preserve">w karcie gorączkowej. </w:t>
            </w:r>
          </w:p>
          <w:p w:rsidR="000A1C4B" w:rsidRPr="00A0208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Procedury i algorytmy zabiegów </w:t>
            </w:r>
            <w:r w:rsidR="00687E4E" w:rsidRPr="00A02089">
              <w:rPr>
                <w:rFonts w:ascii="Times New Roman" w:hAnsi="Times New Roman" w:cs="Times New Roman"/>
                <w:color w:val="auto"/>
                <w:sz w:val="20"/>
                <w:szCs w:val="20"/>
              </w:rPr>
              <w:t>higienicznych chorego w łóżku</w:t>
            </w:r>
            <w:r w:rsidRPr="00A02089">
              <w:rPr>
                <w:rFonts w:ascii="Times New Roman" w:hAnsi="Times New Roman" w:cs="Times New Roman"/>
                <w:color w:val="auto"/>
                <w:sz w:val="20"/>
                <w:szCs w:val="20"/>
              </w:rPr>
              <w:t xml:space="preserve"> Przygotowanie łóżka dla pacjenta.</w:t>
            </w:r>
          </w:p>
          <w:p w:rsidR="000A1C4B" w:rsidRPr="00A0208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Zabiegi pielęgnacyjno-lecznicze w obrębie jamy ustnej</w:t>
            </w:r>
            <w:r w:rsidR="00687E4E" w:rsidRPr="00A02089">
              <w:rPr>
                <w:rFonts w:ascii="Times New Roman" w:hAnsi="Times New Roman" w:cs="Times New Roman"/>
                <w:color w:val="auto"/>
                <w:sz w:val="20"/>
                <w:szCs w:val="20"/>
              </w:rPr>
              <w:t>.</w:t>
            </w:r>
          </w:p>
          <w:p w:rsidR="000A1C4B" w:rsidRPr="00A0208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lastRenderedPageBreak/>
              <w:t>Układanie pacjentów w różnych pozycjach z uwzględnieniem stanu zdrowia</w:t>
            </w:r>
            <w:r w:rsidR="00687E4E" w:rsidRPr="00A02089">
              <w:rPr>
                <w:rFonts w:ascii="Times New Roman" w:hAnsi="Times New Roman" w:cs="Times New Roman"/>
                <w:color w:val="auto"/>
                <w:sz w:val="20"/>
                <w:szCs w:val="20"/>
              </w:rPr>
              <w:t xml:space="preserve">. </w:t>
            </w:r>
            <w:r w:rsidRPr="00A02089">
              <w:rPr>
                <w:rFonts w:ascii="Times New Roman" w:hAnsi="Times New Roman" w:cs="Times New Roman"/>
                <w:color w:val="auto"/>
                <w:sz w:val="20"/>
                <w:szCs w:val="20"/>
              </w:rPr>
              <w:t xml:space="preserve">Zasady przenoszenia i transportu chorych. </w:t>
            </w:r>
            <w:r w:rsidR="009951AB" w:rsidRPr="00A02089">
              <w:rPr>
                <w:rFonts w:ascii="Times New Roman" w:hAnsi="Times New Roman" w:cs="Times New Roman"/>
                <w:color w:val="auto"/>
                <w:sz w:val="20"/>
                <w:szCs w:val="20"/>
              </w:rPr>
              <w:t>Profilaktyka przeciwodleżynowa.</w:t>
            </w:r>
          </w:p>
          <w:p w:rsidR="000A1C4B" w:rsidRPr="00A0208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Klasyfikacja zabiegów przeciwzapalnych, zastosowanie ciepła i zimna w praktyce medycznej. </w:t>
            </w:r>
          </w:p>
          <w:p w:rsidR="00583E6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Podawanie leków różnymi drogami, obliczanie dawek leków. Podawanie leków przez przewód pokarmowy: zasady </w:t>
            </w:r>
          </w:p>
          <w:p w:rsidR="000A1C4B" w:rsidRPr="00A02089" w:rsidRDefault="000A1C4B" w:rsidP="00583E69">
            <w:pPr>
              <w:ind w:left="351"/>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i algorytmy podawania leków drogą doustną, podjęzykowo, okołopoliczkowo i doodbytniczo. </w:t>
            </w:r>
          </w:p>
          <w:p w:rsidR="000A1C4B" w:rsidRPr="00A02089" w:rsidRDefault="000A1C4B" w:rsidP="006822B4">
            <w:pPr>
              <w:numPr>
                <w:ilvl w:val="0"/>
                <w:numId w:val="19"/>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Podawanie tlenu – sposoby i zasady tlenoterapii w ginekologii, położnictwie i neonatologii. </w:t>
            </w:r>
          </w:p>
          <w:p w:rsidR="00583E69" w:rsidRDefault="000A1C4B" w:rsidP="006822B4">
            <w:pPr>
              <w:numPr>
                <w:ilvl w:val="0"/>
                <w:numId w:val="20"/>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Podawanie leków drogą dotkankową – rodzaje wstrzyknięć. Algorytm wstrzyknięć </w:t>
            </w:r>
            <w:r w:rsidR="00687E4E" w:rsidRPr="00A02089">
              <w:rPr>
                <w:rFonts w:ascii="Times New Roman" w:hAnsi="Times New Roman" w:cs="Times New Roman"/>
                <w:color w:val="auto"/>
                <w:sz w:val="20"/>
                <w:szCs w:val="20"/>
              </w:rPr>
              <w:t xml:space="preserve">śródskórnych, </w:t>
            </w:r>
            <w:r w:rsidRPr="00A02089">
              <w:rPr>
                <w:rFonts w:ascii="Times New Roman" w:hAnsi="Times New Roman" w:cs="Times New Roman"/>
                <w:color w:val="auto"/>
                <w:sz w:val="20"/>
                <w:szCs w:val="20"/>
              </w:rPr>
              <w:t>podskórnych</w:t>
            </w:r>
            <w:r w:rsidR="00687E4E" w:rsidRPr="00A02089">
              <w:rPr>
                <w:rFonts w:ascii="Times New Roman" w:hAnsi="Times New Roman" w:cs="Times New Roman"/>
                <w:color w:val="auto"/>
                <w:sz w:val="20"/>
                <w:szCs w:val="20"/>
              </w:rPr>
              <w:t xml:space="preserve"> </w:t>
            </w:r>
          </w:p>
          <w:p w:rsidR="00687E4E" w:rsidRPr="00A02089" w:rsidRDefault="00687E4E" w:rsidP="00583E69">
            <w:pPr>
              <w:ind w:left="351"/>
              <w:rPr>
                <w:rFonts w:ascii="Times New Roman" w:hAnsi="Times New Roman" w:cs="Times New Roman"/>
                <w:color w:val="auto"/>
                <w:sz w:val="20"/>
                <w:szCs w:val="20"/>
              </w:rPr>
            </w:pPr>
            <w:r w:rsidRPr="00A02089">
              <w:rPr>
                <w:rFonts w:ascii="Times New Roman" w:hAnsi="Times New Roman" w:cs="Times New Roman"/>
                <w:color w:val="auto"/>
                <w:sz w:val="20"/>
                <w:szCs w:val="20"/>
              </w:rPr>
              <w:t>i domięśniowych.</w:t>
            </w:r>
          </w:p>
          <w:p w:rsidR="000A1C4B" w:rsidRPr="00A02089" w:rsidRDefault="000A1C4B" w:rsidP="006822B4">
            <w:pPr>
              <w:numPr>
                <w:ilvl w:val="0"/>
                <w:numId w:val="21"/>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Punkcja żyły</w:t>
            </w:r>
            <w:r w:rsidR="00687E4E" w:rsidRPr="00A02089">
              <w:rPr>
                <w:rFonts w:ascii="Times New Roman" w:hAnsi="Times New Roman" w:cs="Times New Roman"/>
                <w:color w:val="auto"/>
                <w:sz w:val="20"/>
                <w:szCs w:val="20"/>
              </w:rPr>
              <w:t xml:space="preserve">. </w:t>
            </w:r>
            <w:r w:rsidRPr="00A02089">
              <w:rPr>
                <w:rFonts w:ascii="Times New Roman" w:hAnsi="Times New Roman" w:cs="Times New Roman"/>
                <w:color w:val="auto"/>
                <w:sz w:val="20"/>
                <w:szCs w:val="20"/>
              </w:rPr>
              <w:t>Zakładanie kaniuli do naczyń obwodowych. Karta wkłuć obwodowych. Kroplowy wlew dożylny, rodzaje stosowanych płynów</w:t>
            </w:r>
            <w:r w:rsidR="00687E4E" w:rsidRPr="00A02089">
              <w:rPr>
                <w:rFonts w:ascii="Times New Roman" w:hAnsi="Times New Roman" w:cs="Times New Roman"/>
                <w:color w:val="auto"/>
                <w:sz w:val="20"/>
                <w:szCs w:val="20"/>
              </w:rPr>
              <w:t xml:space="preserve"> i leków.</w:t>
            </w:r>
          </w:p>
          <w:p w:rsidR="000A1C4B" w:rsidRPr="00A02089" w:rsidRDefault="000A1C4B" w:rsidP="006822B4">
            <w:pPr>
              <w:numPr>
                <w:ilvl w:val="0"/>
                <w:numId w:val="21"/>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Cewnikowanie pęcherza moczowego u kobiety i pobieranie moczu do badań.</w:t>
            </w:r>
          </w:p>
          <w:p w:rsidR="00687E4E" w:rsidRPr="00A02089" w:rsidRDefault="000A1C4B" w:rsidP="006822B4">
            <w:pPr>
              <w:numPr>
                <w:ilvl w:val="0"/>
                <w:numId w:val="22"/>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Zgłębnikowania żołądka, karmienie przez zgłębnik – procedury zabiegów. </w:t>
            </w:r>
          </w:p>
          <w:p w:rsidR="000A1C4B" w:rsidRPr="00A02089" w:rsidRDefault="000A1C4B" w:rsidP="006822B4">
            <w:pPr>
              <w:numPr>
                <w:ilvl w:val="0"/>
                <w:numId w:val="22"/>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Zabiegi doodbytnicze – rodzaje, cele, zasady i niebezpieczeństwa zabiegu. </w:t>
            </w:r>
          </w:p>
          <w:p w:rsidR="000A1C4B" w:rsidRPr="00A02089" w:rsidRDefault="000A1C4B" w:rsidP="006822B4">
            <w:pPr>
              <w:numPr>
                <w:ilvl w:val="0"/>
                <w:numId w:val="22"/>
              </w:numPr>
              <w:ind w:left="351"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Kąpiel noworodka</w:t>
            </w:r>
            <w:r w:rsidR="00687E4E" w:rsidRPr="00A02089">
              <w:rPr>
                <w:rFonts w:ascii="Times New Roman" w:hAnsi="Times New Roman" w:cs="Times New Roman"/>
                <w:color w:val="auto"/>
                <w:sz w:val="20"/>
                <w:szCs w:val="20"/>
              </w:rPr>
              <w:t xml:space="preserve">, </w:t>
            </w:r>
            <w:r w:rsidRPr="00A02089">
              <w:rPr>
                <w:rFonts w:ascii="Times New Roman" w:hAnsi="Times New Roman" w:cs="Times New Roman"/>
                <w:color w:val="auto"/>
                <w:sz w:val="20"/>
                <w:szCs w:val="20"/>
              </w:rPr>
              <w:t>zasady pielęgnacji kikuta pępowiny.</w:t>
            </w:r>
          </w:p>
          <w:p w:rsidR="0068077C" w:rsidRPr="00A02089" w:rsidRDefault="0068077C" w:rsidP="006822B4">
            <w:pPr>
              <w:numPr>
                <w:ilvl w:val="0"/>
                <w:numId w:val="22"/>
              </w:numPr>
              <w:ind w:left="351" w:hanging="284"/>
              <w:rPr>
                <w:rFonts w:ascii="Times New Roman" w:hAnsi="Times New Roman" w:cs="Times New Roman"/>
                <w:color w:val="auto"/>
                <w:sz w:val="20"/>
                <w:szCs w:val="20"/>
              </w:rPr>
            </w:pPr>
            <w:r w:rsidRPr="00A02089">
              <w:rPr>
                <w:rFonts w:ascii="Times New Roman" w:hAnsi="Times New Roman" w:cs="Times New Roman"/>
                <w:sz w:val="20"/>
                <w:szCs w:val="20"/>
              </w:rPr>
              <w:t>Pobieranie wymazu do oceny biocenozy z pochwy i szyjki macicy oraz wymazu cytoonkologicznego.</w:t>
            </w:r>
          </w:p>
          <w:p w:rsidR="00583E69" w:rsidRPr="00A02089" w:rsidRDefault="00583E69" w:rsidP="00583E69">
            <w:pPr>
              <w:rPr>
                <w:rFonts w:ascii="Times New Roman" w:hAnsi="Times New Roman" w:cs="Times New Roman"/>
                <w:color w:val="auto"/>
                <w:sz w:val="20"/>
                <w:szCs w:val="20"/>
              </w:rPr>
            </w:pPr>
          </w:p>
          <w:p w:rsidR="0068077C" w:rsidRPr="00A02089" w:rsidRDefault="0068077C" w:rsidP="0068077C">
            <w:pPr>
              <w:ind w:left="720"/>
              <w:rPr>
                <w:rFonts w:ascii="Times New Roman" w:hAnsi="Times New Roman" w:cs="Times New Roman"/>
                <w:b/>
                <w:i/>
                <w:color w:val="auto"/>
                <w:sz w:val="20"/>
                <w:szCs w:val="20"/>
              </w:rPr>
            </w:pPr>
            <w:r w:rsidRPr="00A02089">
              <w:rPr>
                <w:rFonts w:ascii="Times New Roman" w:hAnsi="Times New Roman" w:cs="Times New Roman"/>
                <w:b/>
                <w:i/>
                <w:color w:val="auto"/>
                <w:sz w:val="20"/>
                <w:szCs w:val="20"/>
              </w:rPr>
              <w:t>Zajęcia praktyczne</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Przyjęcie do szpitala – etapy hospitalizacji. Analiza dokumentacji obowiązującej w oddziale. </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Rozpoznawanie problemów pielęgnacyjnych w warunkach hospitalizacji. Formułowanie problemów pielęgnacyjnych.</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Analiza problemów adaptacyjnych podczas hospitalizacji (na dowolnie wybranych przykładach). </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Interpretacja podstawowych parametrów dokumentowanych w karcie gorączkowej i w karcie obserwacji.</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Udział położnej w dietoterapii – kryteria doboru technik karmienia człowieka dorosłego. </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Dokumentacja procesu pielęgnowania w oddziale szpitalnym.</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Udział położnej w czynnościach dnia codziennego zapewniający komfort życia. Analiza modeli pielęgnowania na dowolnie wybranym przykładzie. </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Pielęgnowanie w zaburzeniach termoregulacji – zabezpieczenie funkcji termoregulacji podczas stanów gorączkowych</w:t>
            </w:r>
            <w:r w:rsidR="00BF31E8" w:rsidRPr="00A02089">
              <w:rPr>
                <w:rFonts w:ascii="Times New Roman" w:hAnsi="Times New Roman" w:cs="Times New Roman"/>
                <w:color w:val="auto"/>
                <w:sz w:val="20"/>
                <w:szCs w:val="20"/>
              </w:rPr>
              <w:t>.</w:t>
            </w:r>
            <w:r w:rsidRPr="00A02089">
              <w:rPr>
                <w:rFonts w:ascii="Times New Roman" w:hAnsi="Times New Roman" w:cs="Times New Roman"/>
                <w:color w:val="auto"/>
                <w:sz w:val="20"/>
                <w:szCs w:val="20"/>
              </w:rPr>
              <w:t xml:space="preserve"> </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Pielęgnowanie w zaburzeniach wydalania moczu – udział położnej. </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Analiza powikłań wynikających z unieruchomienia w łóżku. Udział położnej w profilaktyce powikłań. </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Zastosowanie pomiarów bezpośrednich i pośrednich (skal, testów) w praktyce pielęgniarskiej.</w:t>
            </w:r>
          </w:p>
          <w:p w:rsidR="000A1C4B" w:rsidRPr="00A02089" w:rsidRDefault="000A1C4B" w:rsidP="00867959">
            <w:pPr>
              <w:numPr>
                <w:ilvl w:val="0"/>
                <w:numId w:val="18"/>
              </w:numPr>
              <w:ind w:left="353" w:hanging="284"/>
              <w:rPr>
                <w:rFonts w:ascii="Times New Roman" w:hAnsi="Times New Roman" w:cs="Times New Roman"/>
                <w:bCs/>
                <w:color w:val="auto"/>
                <w:sz w:val="20"/>
                <w:szCs w:val="20"/>
              </w:rPr>
            </w:pPr>
            <w:r w:rsidRPr="00A02089">
              <w:rPr>
                <w:rFonts w:ascii="Times New Roman" w:hAnsi="Times New Roman" w:cs="Times New Roman"/>
                <w:color w:val="auto"/>
                <w:sz w:val="20"/>
                <w:szCs w:val="20"/>
              </w:rPr>
              <w:t>Specyfika pielęgnowania ciężko chorego – analiza działań położnej.</w:t>
            </w:r>
          </w:p>
          <w:p w:rsidR="000A1C4B" w:rsidRPr="00A02089" w:rsidRDefault="000A1C4B" w:rsidP="00867959">
            <w:pPr>
              <w:numPr>
                <w:ilvl w:val="0"/>
                <w:numId w:val="18"/>
              </w:numPr>
              <w:ind w:left="353" w:hanging="284"/>
              <w:rPr>
                <w:rFonts w:ascii="Times New Roman" w:hAnsi="Times New Roman" w:cs="Times New Roman"/>
                <w:bCs/>
                <w:color w:val="auto"/>
                <w:sz w:val="20"/>
                <w:szCs w:val="20"/>
              </w:rPr>
            </w:pPr>
            <w:r w:rsidRPr="00A02089">
              <w:rPr>
                <w:rFonts w:ascii="Times New Roman" w:hAnsi="Times New Roman" w:cs="Times New Roman"/>
                <w:color w:val="auto"/>
                <w:sz w:val="20"/>
                <w:szCs w:val="20"/>
              </w:rPr>
              <w:t xml:space="preserve">Zastosowanie teorii pielęgnowania w praktyce położnej – analiza na wybranych przykładach. </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Zakres działań położnej </w:t>
            </w:r>
            <w:r w:rsidR="00BF31E8" w:rsidRPr="00A02089">
              <w:rPr>
                <w:rFonts w:ascii="Times New Roman" w:hAnsi="Times New Roman" w:cs="Times New Roman"/>
                <w:color w:val="auto"/>
                <w:sz w:val="20"/>
                <w:szCs w:val="20"/>
              </w:rPr>
              <w:t>zapewniający bezpieczeństwo</w:t>
            </w:r>
            <w:r w:rsidRPr="00A02089">
              <w:rPr>
                <w:rFonts w:ascii="Times New Roman" w:hAnsi="Times New Roman" w:cs="Times New Roman"/>
                <w:color w:val="auto"/>
                <w:sz w:val="20"/>
                <w:szCs w:val="20"/>
              </w:rPr>
              <w:t xml:space="preserve"> – zasady postępowania na rzecz zapobiegania powikłaniom podczas </w:t>
            </w:r>
            <w:r w:rsidR="00BF31E8" w:rsidRPr="00A02089">
              <w:rPr>
                <w:rFonts w:ascii="Times New Roman" w:hAnsi="Times New Roman" w:cs="Times New Roman"/>
                <w:color w:val="auto"/>
                <w:sz w:val="20"/>
                <w:szCs w:val="20"/>
              </w:rPr>
              <w:t>pielęgnowania, diagnostyki</w:t>
            </w:r>
            <w:r w:rsidRPr="00A02089">
              <w:rPr>
                <w:rFonts w:ascii="Times New Roman" w:hAnsi="Times New Roman" w:cs="Times New Roman"/>
                <w:color w:val="auto"/>
                <w:sz w:val="20"/>
                <w:szCs w:val="20"/>
              </w:rPr>
              <w:t xml:space="preserve"> i terapii. </w:t>
            </w:r>
          </w:p>
          <w:p w:rsidR="000A1C4B" w:rsidRPr="00A02089" w:rsidRDefault="000A1C4B" w:rsidP="00867959">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color w:val="auto"/>
                <w:sz w:val="20"/>
                <w:szCs w:val="20"/>
              </w:rPr>
              <w:t>Udział położnej w przygotowaniu pacjenta do samoopieki i samopielęgnacji.</w:t>
            </w:r>
          </w:p>
          <w:p w:rsidR="000A1C4B" w:rsidRPr="00A02089" w:rsidRDefault="000A1C4B" w:rsidP="00867959">
            <w:pPr>
              <w:numPr>
                <w:ilvl w:val="0"/>
                <w:numId w:val="18"/>
              </w:numPr>
              <w:ind w:left="353" w:hanging="284"/>
              <w:jc w:val="both"/>
              <w:rPr>
                <w:rFonts w:ascii="Times New Roman" w:hAnsi="Times New Roman" w:cs="Times New Roman"/>
                <w:color w:val="auto"/>
                <w:sz w:val="20"/>
                <w:szCs w:val="20"/>
              </w:rPr>
            </w:pPr>
            <w:r w:rsidRPr="00A02089">
              <w:rPr>
                <w:rFonts w:ascii="Times New Roman" w:hAnsi="Times New Roman" w:cs="Times New Roman"/>
                <w:color w:val="auto"/>
                <w:sz w:val="20"/>
                <w:szCs w:val="20"/>
              </w:rPr>
              <w:t>Udział położnej w badaniach przesiewowych w kierunku wrodzonych chorób metabolicznych – zasady, technika wykonania.</w:t>
            </w:r>
          </w:p>
          <w:p w:rsidR="00475AE6" w:rsidRPr="00A02089" w:rsidRDefault="000A1C4B" w:rsidP="000A1C4B">
            <w:pPr>
              <w:numPr>
                <w:ilvl w:val="0"/>
                <w:numId w:val="18"/>
              </w:numPr>
              <w:ind w:left="353" w:hanging="284"/>
              <w:rPr>
                <w:rFonts w:ascii="Times New Roman" w:hAnsi="Times New Roman" w:cs="Times New Roman"/>
                <w:color w:val="auto"/>
                <w:sz w:val="20"/>
                <w:szCs w:val="20"/>
              </w:rPr>
            </w:pPr>
            <w:r w:rsidRPr="00A02089">
              <w:rPr>
                <w:rFonts w:ascii="Times New Roman" w:hAnsi="Times New Roman" w:cs="Times New Roman"/>
                <w:sz w:val="20"/>
                <w:szCs w:val="20"/>
              </w:rPr>
              <w:t>Pobieranie wymazu do oceny biocenozy z pochwy i szyjki macicy oraz wymazu cytoonkologicznego.</w:t>
            </w:r>
          </w:p>
        </w:tc>
      </w:tr>
    </w:tbl>
    <w:p w:rsidR="000D51B6" w:rsidRPr="00A02089" w:rsidRDefault="000D51B6" w:rsidP="000D51B6">
      <w:pPr>
        <w:ind w:left="426"/>
        <w:rPr>
          <w:rFonts w:ascii="Times New Roman" w:hAnsi="Times New Roman" w:cs="Times New Roman"/>
          <w:b/>
          <w:color w:val="auto"/>
          <w:sz w:val="20"/>
          <w:szCs w:val="20"/>
        </w:rPr>
      </w:pPr>
    </w:p>
    <w:p w:rsidR="0068077C" w:rsidRPr="00A02089" w:rsidRDefault="0068077C" w:rsidP="0068077C">
      <w:pPr>
        <w:ind w:left="426"/>
        <w:rPr>
          <w:rFonts w:ascii="Times New Roman" w:hAnsi="Times New Roman" w:cs="Times New Roman"/>
          <w:b/>
          <w:color w:val="auto"/>
          <w:sz w:val="20"/>
          <w:szCs w:val="20"/>
        </w:rPr>
      </w:pPr>
    </w:p>
    <w:p w:rsidR="00CE7F64" w:rsidRPr="00A02089" w:rsidRDefault="00CE7F64" w:rsidP="00861212">
      <w:pPr>
        <w:numPr>
          <w:ilvl w:val="1"/>
          <w:numId w:val="1"/>
        </w:numPr>
        <w:ind w:left="426" w:hanging="426"/>
        <w:rPr>
          <w:rFonts w:ascii="Times New Roman" w:hAnsi="Times New Roman" w:cs="Times New Roman"/>
          <w:b/>
          <w:color w:val="auto"/>
          <w:sz w:val="20"/>
          <w:szCs w:val="20"/>
        </w:rPr>
      </w:pPr>
      <w:r w:rsidRPr="00A02089">
        <w:rPr>
          <w:rFonts w:ascii="Times New Roman" w:hAnsi="Times New Roman" w:cs="Times New Roman"/>
          <w:b/>
          <w:color w:val="auto"/>
          <w:sz w:val="20"/>
          <w:szCs w:val="20"/>
        </w:rPr>
        <w:t xml:space="preserve">Przedmiotowe efekty kształcenia </w:t>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4"/>
        <w:gridCol w:w="7145"/>
        <w:gridCol w:w="1842"/>
      </w:tblGrid>
      <w:tr w:rsidR="00B6239F" w:rsidRPr="00A02089" w:rsidTr="00A02089">
        <w:trPr>
          <w:cantSplit/>
          <w:trHeight w:val="980"/>
        </w:trPr>
        <w:tc>
          <w:tcPr>
            <w:tcW w:w="794" w:type="dxa"/>
            <w:tcBorders>
              <w:top w:val="single" w:sz="4" w:space="0" w:color="auto"/>
              <w:left w:val="single" w:sz="4" w:space="0" w:color="auto"/>
              <w:bottom w:val="single" w:sz="4" w:space="0" w:color="auto"/>
              <w:right w:val="single" w:sz="4" w:space="0" w:color="auto"/>
            </w:tcBorders>
            <w:textDirection w:val="btLr"/>
            <w:vAlign w:val="center"/>
          </w:tcPr>
          <w:p w:rsidR="00B6239F" w:rsidRPr="00A02089" w:rsidRDefault="00CE7F64" w:rsidP="00DE3813">
            <w:pPr>
              <w:ind w:left="113" w:right="113"/>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Efekt</w:t>
            </w:r>
            <w:r w:rsidR="003B3A98" w:rsidRPr="00A02089">
              <w:rPr>
                <w:rFonts w:ascii="Times New Roman" w:hAnsi="Times New Roman" w:cs="Times New Roman"/>
                <w:b/>
                <w:color w:val="auto"/>
                <w:sz w:val="20"/>
                <w:szCs w:val="20"/>
              </w:rPr>
              <w:t xml:space="preserve"> </w:t>
            </w:r>
            <w:r w:rsidR="003B3A98" w:rsidRPr="00A02089">
              <w:rPr>
                <w:rFonts w:ascii="Times New Roman" w:hAnsi="Times New Roman" w:cs="Times New Roman"/>
                <w:b/>
                <w:i/>
                <w:color w:val="auto"/>
                <w:sz w:val="20"/>
                <w:szCs w:val="20"/>
              </w:rPr>
              <w:t>(symbol</w:t>
            </w:r>
            <w:r w:rsidR="003B3A98" w:rsidRPr="00A02089">
              <w:rPr>
                <w:rFonts w:ascii="Times New Roman" w:hAnsi="Times New Roman" w:cs="Times New Roman"/>
                <w:b/>
                <w:color w:val="auto"/>
                <w:sz w:val="20"/>
                <w:szCs w:val="20"/>
              </w:rPr>
              <w:t>)</w:t>
            </w:r>
          </w:p>
        </w:tc>
        <w:tc>
          <w:tcPr>
            <w:tcW w:w="7145" w:type="dxa"/>
            <w:tcBorders>
              <w:top w:val="single" w:sz="4" w:space="0" w:color="auto"/>
              <w:left w:val="single" w:sz="4" w:space="0" w:color="auto"/>
              <w:bottom w:val="single" w:sz="4" w:space="0" w:color="auto"/>
              <w:right w:val="single" w:sz="4" w:space="0" w:color="auto"/>
            </w:tcBorders>
            <w:vAlign w:val="center"/>
          </w:tcPr>
          <w:p w:rsidR="00B6239F" w:rsidRPr="00A02089" w:rsidRDefault="00485C74" w:rsidP="006B6E10">
            <w:pPr>
              <w:jc w:val="center"/>
              <w:rPr>
                <w:rFonts w:ascii="Times New Roman" w:hAnsi="Times New Roman" w:cs="Times New Roman"/>
                <w:b/>
                <w:color w:val="auto"/>
                <w:sz w:val="20"/>
                <w:szCs w:val="20"/>
              </w:rPr>
            </w:pPr>
            <w:r w:rsidRPr="00A02089">
              <w:rPr>
                <w:rFonts w:ascii="Times New Roman" w:hAnsi="Times New Roman" w:cs="Times New Roman"/>
                <w:b/>
                <w:sz w:val="20"/>
                <w:szCs w:val="20"/>
              </w:rPr>
              <w:t xml:space="preserve">Po ukończeniu studiów </w:t>
            </w:r>
            <w:r w:rsidR="006B6E10" w:rsidRPr="00A02089">
              <w:rPr>
                <w:rFonts w:ascii="Times New Roman" w:hAnsi="Times New Roman" w:cs="Times New Roman"/>
                <w:b/>
                <w:sz w:val="20"/>
                <w:szCs w:val="20"/>
              </w:rPr>
              <w:t xml:space="preserve">pierwszego </w:t>
            </w:r>
            <w:r w:rsidRPr="00A02089">
              <w:rPr>
                <w:rFonts w:ascii="Times New Roman" w:hAnsi="Times New Roman" w:cs="Times New Roman"/>
                <w:b/>
                <w:sz w:val="20"/>
                <w:szCs w:val="20"/>
              </w:rPr>
              <w:t>stopnia na kierunku Położnictwo absolwent</w:t>
            </w:r>
            <w:r w:rsidR="006B6E10" w:rsidRPr="00A02089">
              <w:rPr>
                <w:rFonts w:ascii="Times New Roman" w:hAnsi="Times New Roman" w:cs="Times New Roman"/>
                <w:b/>
                <w:sz w:val="20"/>
                <w:szCs w:val="20"/>
              </w:rPr>
              <w:t>:</w:t>
            </w:r>
          </w:p>
        </w:tc>
        <w:tc>
          <w:tcPr>
            <w:tcW w:w="1842" w:type="dxa"/>
            <w:tcBorders>
              <w:top w:val="single" w:sz="4" w:space="0" w:color="auto"/>
              <w:left w:val="single" w:sz="4" w:space="0" w:color="auto"/>
              <w:bottom w:val="single" w:sz="4" w:space="0" w:color="auto"/>
              <w:right w:val="single" w:sz="4" w:space="0" w:color="auto"/>
            </w:tcBorders>
          </w:tcPr>
          <w:p w:rsidR="00B6239F" w:rsidRPr="00A02089" w:rsidRDefault="00B6239F" w:rsidP="00CF2ACD">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Odniesienie</w:t>
            </w:r>
            <w:r w:rsidR="00EA74B5" w:rsidRPr="00A02089">
              <w:rPr>
                <w:rFonts w:ascii="Times New Roman" w:hAnsi="Times New Roman" w:cs="Times New Roman"/>
                <w:b/>
                <w:color w:val="auto"/>
                <w:sz w:val="20"/>
                <w:szCs w:val="20"/>
              </w:rPr>
              <w:t xml:space="preserve"> </w:t>
            </w:r>
            <w:r w:rsidRPr="00A02089">
              <w:rPr>
                <w:rFonts w:ascii="Times New Roman" w:hAnsi="Times New Roman" w:cs="Times New Roman"/>
                <w:b/>
                <w:color w:val="auto"/>
                <w:sz w:val="20"/>
                <w:szCs w:val="20"/>
              </w:rPr>
              <w:t xml:space="preserve">do </w:t>
            </w:r>
            <w:r w:rsidR="00D67467" w:rsidRPr="00A02089">
              <w:rPr>
                <w:rFonts w:ascii="Times New Roman" w:hAnsi="Times New Roman" w:cs="Times New Roman"/>
                <w:b/>
                <w:color w:val="auto"/>
                <w:sz w:val="20"/>
                <w:szCs w:val="20"/>
              </w:rPr>
              <w:t xml:space="preserve">kierunkowych </w:t>
            </w:r>
            <w:r w:rsidRPr="00A02089">
              <w:rPr>
                <w:rFonts w:ascii="Times New Roman" w:hAnsi="Times New Roman" w:cs="Times New Roman"/>
                <w:b/>
                <w:color w:val="auto"/>
                <w:sz w:val="20"/>
                <w:szCs w:val="20"/>
              </w:rPr>
              <w:t xml:space="preserve">efektów </w:t>
            </w:r>
            <w:r w:rsidR="00CF2ACD" w:rsidRPr="00A02089">
              <w:rPr>
                <w:rFonts w:ascii="Times New Roman" w:hAnsi="Times New Roman" w:cs="Times New Roman"/>
                <w:b/>
                <w:color w:val="auto"/>
                <w:sz w:val="20"/>
                <w:szCs w:val="20"/>
              </w:rPr>
              <w:t>uczenia się</w:t>
            </w:r>
          </w:p>
        </w:tc>
      </w:tr>
      <w:tr w:rsidR="00CE7F64" w:rsidRPr="00A02089" w:rsidTr="00CF2ACD">
        <w:trPr>
          <w:trHeight w:val="284"/>
        </w:trPr>
        <w:tc>
          <w:tcPr>
            <w:tcW w:w="9781" w:type="dxa"/>
            <w:gridSpan w:val="3"/>
            <w:tcBorders>
              <w:top w:val="single" w:sz="4" w:space="0" w:color="auto"/>
              <w:left w:val="single" w:sz="4" w:space="0" w:color="auto"/>
              <w:bottom w:val="single" w:sz="4" w:space="0" w:color="auto"/>
              <w:right w:val="single" w:sz="4" w:space="0" w:color="auto"/>
            </w:tcBorders>
          </w:tcPr>
          <w:p w:rsidR="00CE7F64" w:rsidRPr="00A02089" w:rsidRDefault="00CE7F64">
            <w:pPr>
              <w:jc w:val="center"/>
              <w:rPr>
                <w:rFonts w:ascii="Times New Roman" w:hAnsi="Times New Roman" w:cs="Times New Roman"/>
                <w:strike/>
                <w:color w:val="auto"/>
                <w:sz w:val="20"/>
                <w:szCs w:val="20"/>
              </w:rPr>
            </w:pPr>
            <w:r w:rsidRPr="00A02089">
              <w:rPr>
                <w:rFonts w:ascii="Times New Roman" w:hAnsi="Times New Roman" w:cs="Times New Roman"/>
                <w:color w:val="auto"/>
                <w:sz w:val="20"/>
                <w:szCs w:val="20"/>
              </w:rPr>
              <w:t xml:space="preserve">w zakresie </w:t>
            </w:r>
            <w:r w:rsidRPr="00A02089">
              <w:rPr>
                <w:rFonts w:ascii="Times New Roman" w:hAnsi="Times New Roman" w:cs="Times New Roman"/>
                <w:b/>
                <w:color w:val="auto"/>
                <w:sz w:val="20"/>
                <w:szCs w:val="20"/>
              </w:rPr>
              <w:t>WIEDZY</w:t>
            </w:r>
            <w:r w:rsidR="006B6E10" w:rsidRPr="00A02089">
              <w:rPr>
                <w:rFonts w:ascii="Times New Roman" w:hAnsi="Times New Roman" w:cs="Times New Roman"/>
                <w:b/>
                <w:color w:val="auto"/>
                <w:sz w:val="20"/>
                <w:szCs w:val="20"/>
              </w:rPr>
              <w:t xml:space="preserve"> </w:t>
            </w:r>
            <w:r w:rsidR="006B6E10" w:rsidRPr="00A02089">
              <w:rPr>
                <w:rFonts w:ascii="Times New Roman" w:hAnsi="Times New Roman" w:cs="Times New Roman"/>
                <w:color w:val="auto"/>
                <w:sz w:val="20"/>
                <w:szCs w:val="20"/>
              </w:rPr>
              <w:t>zna</w:t>
            </w:r>
            <w:r w:rsidRPr="00A02089">
              <w:rPr>
                <w:rFonts w:ascii="Times New Roman" w:hAnsi="Times New Roman" w:cs="Times New Roman"/>
                <w:b/>
                <w:color w:val="auto"/>
                <w:sz w:val="20"/>
                <w:szCs w:val="20"/>
              </w:rPr>
              <w:t>:</w:t>
            </w:r>
          </w:p>
        </w:tc>
      </w:tr>
      <w:tr w:rsidR="00D64934"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D64934" w:rsidRPr="00A02089" w:rsidRDefault="00D64934"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W01</w:t>
            </w:r>
          </w:p>
        </w:tc>
        <w:tc>
          <w:tcPr>
            <w:tcW w:w="7145" w:type="dxa"/>
            <w:tcBorders>
              <w:top w:val="single" w:sz="4" w:space="0" w:color="auto"/>
              <w:left w:val="single" w:sz="4" w:space="0" w:color="auto"/>
              <w:bottom w:val="single" w:sz="4" w:space="0" w:color="auto"/>
              <w:right w:val="single" w:sz="4" w:space="0" w:color="auto"/>
            </w:tcBorders>
            <w:vAlign w:val="center"/>
          </w:tcPr>
          <w:p w:rsidR="00583E69" w:rsidRDefault="00D42C6F" w:rsidP="00E91F6E">
            <w:pPr>
              <w:rPr>
                <w:rFonts w:ascii="Times New Roman" w:hAnsi="Times New Roman" w:cs="Times New Roman"/>
                <w:bCs/>
                <w:sz w:val="20"/>
                <w:szCs w:val="20"/>
              </w:rPr>
            </w:pPr>
            <w:r w:rsidRPr="00A02089">
              <w:rPr>
                <w:rFonts w:ascii="Times New Roman" w:hAnsi="Times New Roman" w:cs="Times New Roman"/>
                <w:bCs/>
                <w:sz w:val="20"/>
                <w:szCs w:val="20"/>
              </w:rPr>
              <w:t xml:space="preserve">status i istotę zawodu położnej, rolę zawodową położnej w ujęciu </w:t>
            </w:r>
            <w:r w:rsidR="00CA0849" w:rsidRPr="00A02089">
              <w:rPr>
                <w:rFonts w:ascii="Times New Roman" w:hAnsi="Times New Roman" w:cs="Times New Roman"/>
                <w:bCs/>
                <w:sz w:val="20"/>
                <w:szCs w:val="20"/>
              </w:rPr>
              <w:t xml:space="preserve">historycznym </w:t>
            </w:r>
          </w:p>
          <w:p w:rsidR="00D64934" w:rsidRPr="00A02089" w:rsidRDefault="00CA0849" w:rsidP="00E91F6E">
            <w:pPr>
              <w:rPr>
                <w:rFonts w:ascii="Times New Roman" w:hAnsi="Times New Roman" w:cs="Times New Roman"/>
                <w:color w:val="auto"/>
                <w:sz w:val="20"/>
                <w:szCs w:val="20"/>
              </w:rPr>
            </w:pPr>
            <w:r w:rsidRPr="00A02089">
              <w:rPr>
                <w:rFonts w:ascii="Times New Roman" w:hAnsi="Times New Roman" w:cs="Times New Roman"/>
                <w:bCs/>
                <w:sz w:val="20"/>
                <w:szCs w:val="20"/>
              </w:rPr>
              <w:t>i</w:t>
            </w:r>
            <w:r w:rsidR="00D42C6F" w:rsidRPr="00A02089">
              <w:rPr>
                <w:rFonts w:ascii="Times New Roman" w:hAnsi="Times New Roman" w:cs="Times New Roman"/>
                <w:bCs/>
                <w:sz w:val="20"/>
                <w:szCs w:val="20"/>
              </w:rPr>
              <w:t xml:space="preserve"> współczesnym oraz uwarunkowania rozwoju zawodu położnej;</w:t>
            </w:r>
          </w:p>
        </w:tc>
        <w:tc>
          <w:tcPr>
            <w:tcW w:w="1842" w:type="dxa"/>
            <w:tcBorders>
              <w:top w:val="single" w:sz="4" w:space="0" w:color="auto"/>
              <w:left w:val="single" w:sz="4" w:space="0" w:color="auto"/>
              <w:bottom w:val="single" w:sz="4" w:space="0" w:color="auto"/>
              <w:right w:val="single" w:sz="4" w:space="0" w:color="auto"/>
            </w:tcBorders>
            <w:vAlign w:val="center"/>
          </w:tcPr>
          <w:p w:rsidR="00D64934" w:rsidRPr="00A02089" w:rsidRDefault="00D42C6F" w:rsidP="00E91F6E">
            <w:pPr>
              <w:rPr>
                <w:rFonts w:ascii="Times New Roman" w:hAnsi="Times New Roman" w:cs="Times New Roman"/>
                <w:color w:val="auto"/>
                <w:sz w:val="20"/>
                <w:szCs w:val="20"/>
              </w:rPr>
            </w:pPr>
            <w:r w:rsidRPr="00A02089">
              <w:rPr>
                <w:rFonts w:ascii="Times New Roman" w:hAnsi="Times New Roman" w:cs="Times New Roman"/>
                <w:sz w:val="20"/>
                <w:szCs w:val="20"/>
              </w:rPr>
              <w:t>POŁ1P_</w:t>
            </w:r>
            <w:r w:rsidR="00CA0849" w:rsidRPr="00A02089">
              <w:rPr>
                <w:rFonts w:ascii="Times New Roman" w:hAnsi="Times New Roman" w:cs="Times New Roman"/>
                <w:sz w:val="20"/>
                <w:szCs w:val="20"/>
              </w:rPr>
              <w:t>C.W01</w:t>
            </w:r>
          </w:p>
        </w:tc>
      </w:tr>
      <w:tr w:rsidR="00D64934"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D64934" w:rsidRPr="00A02089" w:rsidRDefault="00D64934"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W02</w:t>
            </w:r>
          </w:p>
        </w:tc>
        <w:tc>
          <w:tcPr>
            <w:tcW w:w="7145" w:type="dxa"/>
            <w:tcBorders>
              <w:top w:val="single" w:sz="4" w:space="0" w:color="auto"/>
              <w:left w:val="single" w:sz="4" w:space="0" w:color="auto"/>
              <w:bottom w:val="single" w:sz="4" w:space="0" w:color="auto"/>
              <w:right w:val="single" w:sz="4" w:space="0" w:color="auto"/>
            </w:tcBorders>
            <w:vAlign w:val="center"/>
          </w:tcPr>
          <w:p w:rsidR="00D64934" w:rsidRPr="00A02089" w:rsidRDefault="00CA0849" w:rsidP="00E91F6E">
            <w:pPr>
              <w:rPr>
                <w:rFonts w:ascii="Times New Roman" w:hAnsi="Times New Roman" w:cs="Times New Roman"/>
                <w:color w:val="auto"/>
                <w:sz w:val="20"/>
                <w:szCs w:val="20"/>
              </w:rPr>
            </w:pPr>
            <w:r w:rsidRPr="00A02089">
              <w:rPr>
                <w:rFonts w:ascii="Times New Roman" w:hAnsi="Times New Roman" w:cs="Times New Roman"/>
                <w:sz w:val="20"/>
                <w:szCs w:val="20"/>
              </w:rPr>
              <w:t>definicję zawodu położnej według Międzynarodowego Stowarzyszenia Położnych (ICM), funkcje i zadania zawodowe położnej w opiece nad kobietą w różnych okresach jej życia i różnym stanie zdrowia oraz nad jej dzieckiem i rodziną;</w:t>
            </w:r>
          </w:p>
        </w:tc>
        <w:tc>
          <w:tcPr>
            <w:tcW w:w="1842" w:type="dxa"/>
            <w:tcBorders>
              <w:top w:val="single" w:sz="4" w:space="0" w:color="auto"/>
              <w:left w:val="single" w:sz="4" w:space="0" w:color="auto"/>
              <w:bottom w:val="single" w:sz="4" w:space="0" w:color="auto"/>
              <w:right w:val="single" w:sz="4" w:space="0" w:color="auto"/>
            </w:tcBorders>
            <w:vAlign w:val="center"/>
          </w:tcPr>
          <w:p w:rsidR="00D64934" w:rsidRPr="00A02089" w:rsidRDefault="00090AED" w:rsidP="00E91F6E">
            <w:pPr>
              <w:rPr>
                <w:rFonts w:ascii="Times New Roman" w:hAnsi="Times New Roman" w:cs="Times New Roman"/>
                <w:color w:val="auto"/>
                <w:sz w:val="20"/>
                <w:szCs w:val="20"/>
              </w:rPr>
            </w:pPr>
            <w:r w:rsidRPr="00A02089">
              <w:rPr>
                <w:rFonts w:ascii="Times New Roman" w:hAnsi="Times New Roman" w:cs="Times New Roman"/>
                <w:sz w:val="20"/>
                <w:szCs w:val="20"/>
              </w:rPr>
              <w:t>POŁ1P_</w:t>
            </w:r>
            <w:r w:rsidR="00CA0849" w:rsidRPr="00A02089">
              <w:rPr>
                <w:rFonts w:ascii="Times New Roman" w:hAnsi="Times New Roman" w:cs="Times New Roman"/>
                <w:sz w:val="20"/>
                <w:szCs w:val="20"/>
              </w:rPr>
              <w:t>C.W02</w:t>
            </w:r>
          </w:p>
        </w:tc>
      </w:tr>
      <w:tr w:rsidR="00D42C6F"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D42C6F" w:rsidRPr="00A02089" w:rsidRDefault="00564EA7" w:rsidP="00E91F6E">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W0</w:t>
            </w:r>
            <w:r w:rsidR="00E91F6E" w:rsidRPr="00A02089">
              <w:rPr>
                <w:rFonts w:ascii="Times New Roman" w:hAnsi="Times New Roman" w:cs="Times New Roman"/>
                <w:color w:val="auto"/>
                <w:sz w:val="20"/>
                <w:szCs w:val="20"/>
              </w:rPr>
              <w:t>3</w:t>
            </w:r>
          </w:p>
        </w:tc>
        <w:tc>
          <w:tcPr>
            <w:tcW w:w="7145" w:type="dxa"/>
            <w:tcBorders>
              <w:top w:val="single" w:sz="4" w:space="0" w:color="auto"/>
              <w:left w:val="single" w:sz="4" w:space="0" w:color="auto"/>
              <w:bottom w:val="single" w:sz="4" w:space="0" w:color="auto"/>
              <w:right w:val="single" w:sz="4" w:space="0" w:color="auto"/>
            </w:tcBorders>
            <w:vAlign w:val="center"/>
          </w:tcPr>
          <w:p w:rsidR="00D42C6F" w:rsidRPr="00A02089" w:rsidRDefault="00CA0849" w:rsidP="00647561">
            <w:pPr>
              <w:rPr>
                <w:rFonts w:ascii="Times New Roman" w:hAnsi="Times New Roman" w:cs="Times New Roman"/>
                <w:sz w:val="20"/>
                <w:szCs w:val="20"/>
              </w:rPr>
            </w:pPr>
            <w:r w:rsidRPr="00A02089">
              <w:rPr>
                <w:rFonts w:ascii="Times New Roman" w:hAnsi="Times New Roman" w:cs="Times New Roman"/>
                <w:sz w:val="20"/>
                <w:szCs w:val="20"/>
              </w:rPr>
              <w:t>udział położnej w zespole interprofesjonalnym w procesie promocji zdrowia, profil</w:t>
            </w:r>
            <w:r w:rsidR="00583E69">
              <w:rPr>
                <w:rFonts w:ascii="Times New Roman" w:hAnsi="Times New Roman" w:cs="Times New Roman"/>
                <w:sz w:val="20"/>
                <w:szCs w:val="20"/>
              </w:rPr>
              <w:t xml:space="preserve">aktyki, diagnozowania, leczenia </w:t>
            </w:r>
            <w:r w:rsidRPr="00A02089">
              <w:rPr>
                <w:rFonts w:ascii="Times New Roman" w:hAnsi="Times New Roman" w:cs="Times New Roman"/>
                <w:sz w:val="20"/>
                <w:szCs w:val="20"/>
              </w:rPr>
              <w:t>i rehabilitacji kobiety w różnych okresach jej życia i różnym stanie zdrowia;</w:t>
            </w:r>
          </w:p>
        </w:tc>
        <w:tc>
          <w:tcPr>
            <w:tcW w:w="1842" w:type="dxa"/>
            <w:tcBorders>
              <w:top w:val="single" w:sz="4" w:space="0" w:color="auto"/>
              <w:left w:val="single" w:sz="4" w:space="0" w:color="auto"/>
              <w:bottom w:val="single" w:sz="4" w:space="0" w:color="auto"/>
              <w:right w:val="single" w:sz="4" w:space="0" w:color="auto"/>
            </w:tcBorders>
            <w:vAlign w:val="center"/>
          </w:tcPr>
          <w:p w:rsidR="00D42C6F" w:rsidRPr="00A02089" w:rsidRDefault="00090AED" w:rsidP="00E91F6E">
            <w:pPr>
              <w:rPr>
                <w:rFonts w:ascii="Times New Roman" w:eastAsia="Calibri" w:hAnsi="Times New Roman" w:cs="Times New Roman"/>
                <w:spacing w:val="-1"/>
                <w:sz w:val="20"/>
                <w:szCs w:val="20"/>
                <w:lang w:eastAsia="en-US"/>
              </w:rPr>
            </w:pPr>
            <w:r w:rsidRPr="00A02089">
              <w:rPr>
                <w:rFonts w:ascii="Times New Roman" w:hAnsi="Times New Roman" w:cs="Times New Roman"/>
                <w:sz w:val="20"/>
                <w:szCs w:val="20"/>
              </w:rPr>
              <w:t>POŁ1P_</w:t>
            </w:r>
            <w:r w:rsidR="00CA0849" w:rsidRPr="00A02089">
              <w:rPr>
                <w:rFonts w:ascii="Times New Roman" w:hAnsi="Times New Roman" w:cs="Times New Roman"/>
                <w:sz w:val="20"/>
                <w:szCs w:val="20"/>
              </w:rPr>
              <w:t xml:space="preserve"> C.W03</w:t>
            </w:r>
          </w:p>
        </w:tc>
      </w:tr>
      <w:tr w:rsidR="00D42C6F"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D42C6F" w:rsidRPr="00A02089" w:rsidRDefault="00564EA7" w:rsidP="00E91F6E">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W0</w:t>
            </w:r>
            <w:r w:rsidR="00E91F6E" w:rsidRPr="00A02089">
              <w:rPr>
                <w:rFonts w:ascii="Times New Roman" w:hAnsi="Times New Roman" w:cs="Times New Roman"/>
                <w:color w:val="auto"/>
                <w:sz w:val="20"/>
                <w:szCs w:val="20"/>
              </w:rPr>
              <w:t>4</w:t>
            </w:r>
          </w:p>
        </w:tc>
        <w:tc>
          <w:tcPr>
            <w:tcW w:w="7145" w:type="dxa"/>
            <w:tcBorders>
              <w:top w:val="single" w:sz="4" w:space="0" w:color="auto"/>
              <w:left w:val="single" w:sz="4" w:space="0" w:color="auto"/>
              <w:bottom w:val="single" w:sz="4" w:space="0" w:color="auto"/>
              <w:right w:val="single" w:sz="4" w:space="0" w:color="auto"/>
            </w:tcBorders>
            <w:vAlign w:val="center"/>
          </w:tcPr>
          <w:p w:rsidR="00D42C6F" w:rsidRPr="00A02089" w:rsidRDefault="00CA0849" w:rsidP="00647561">
            <w:pPr>
              <w:rPr>
                <w:rFonts w:ascii="Times New Roman" w:hAnsi="Times New Roman" w:cs="Times New Roman"/>
                <w:sz w:val="20"/>
                <w:szCs w:val="20"/>
              </w:rPr>
            </w:pPr>
            <w:r w:rsidRPr="00A02089">
              <w:rPr>
                <w:rFonts w:ascii="Times New Roman" w:hAnsi="Times New Roman" w:cs="Times New Roman"/>
                <w:sz w:val="20"/>
                <w:szCs w:val="20"/>
              </w:rPr>
              <w:t>istotę opieki położniczej opartej o wybrane założenia teoretyczne (Florence Nightingale, Dorothea Orem, Callista Roy, Ramona Mercer);</w:t>
            </w:r>
          </w:p>
        </w:tc>
        <w:tc>
          <w:tcPr>
            <w:tcW w:w="1842" w:type="dxa"/>
            <w:tcBorders>
              <w:top w:val="single" w:sz="4" w:space="0" w:color="auto"/>
              <w:left w:val="single" w:sz="4" w:space="0" w:color="auto"/>
              <w:bottom w:val="single" w:sz="4" w:space="0" w:color="auto"/>
              <w:right w:val="single" w:sz="4" w:space="0" w:color="auto"/>
            </w:tcBorders>
            <w:vAlign w:val="center"/>
          </w:tcPr>
          <w:p w:rsidR="00D42C6F" w:rsidRPr="00A02089" w:rsidRDefault="00090AED" w:rsidP="00E91F6E">
            <w:pPr>
              <w:rPr>
                <w:rFonts w:ascii="Times New Roman" w:eastAsia="Calibri" w:hAnsi="Times New Roman" w:cs="Times New Roman"/>
                <w:spacing w:val="-1"/>
                <w:sz w:val="20"/>
                <w:szCs w:val="20"/>
                <w:lang w:eastAsia="en-US"/>
              </w:rPr>
            </w:pPr>
            <w:r w:rsidRPr="00A02089">
              <w:rPr>
                <w:rFonts w:ascii="Times New Roman" w:hAnsi="Times New Roman" w:cs="Times New Roman"/>
                <w:sz w:val="20"/>
                <w:szCs w:val="20"/>
              </w:rPr>
              <w:t>POŁ1P_</w:t>
            </w:r>
            <w:r w:rsidR="00CA0849" w:rsidRPr="00A02089">
              <w:rPr>
                <w:rFonts w:ascii="Times New Roman" w:hAnsi="Times New Roman" w:cs="Times New Roman"/>
                <w:sz w:val="20"/>
                <w:szCs w:val="20"/>
              </w:rPr>
              <w:t>C.W04</w:t>
            </w:r>
          </w:p>
        </w:tc>
      </w:tr>
      <w:tr w:rsidR="00D42C6F"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D42C6F" w:rsidRPr="00A02089" w:rsidRDefault="00564EA7" w:rsidP="00E91F6E">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W0</w:t>
            </w:r>
            <w:r w:rsidR="00E91F6E" w:rsidRPr="00A02089">
              <w:rPr>
                <w:rFonts w:ascii="Times New Roman" w:hAnsi="Times New Roman" w:cs="Times New Roman"/>
                <w:color w:val="auto"/>
                <w:sz w:val="20"/>
                <w:szCs w:val="20"/>
              </w:rPr>
              <w:t>5</w:t>
            </w:r>
          </w:p>
        </w:tc>
        <w:tc>
          <w:tcPr>
            <w:tcW w:w="7145" w:type="dxa"/>
            <w:tcBorders>
              <w:top w:val="single" w:sz="4" w:space="0" w:color="auto"/>
              <w:left w:val="single" w:sz="4" w:space="0" w:color="auto"/>
              <w:bottom w:val="single" w:sz="4" w:space="0" w:color="auto"/>
              <w:right w:val="single" w:sz="4" w:space="0" w:color="auto"/>
            </w:tcBorders>
            <w:vAlign w:val="center"/>
          </w:tcPr>
          <w:p w:rsidR="00D42C6F" w:rsidRPr="00A02089" w:rsidRDefault="003C7205" w:rsidP="00647561">
            <w:pPr>
              <w:rPr>
                <w:rFonts w:ascii="Times New Roman" w:hAnsi="Times New Roman" w:cs="Times New Roman"/>
                <w:sz w:val="20"/>
                <w:szCs w:val="20"/>
              </w:rPr>
            </w:pPr>
            <w:r w:rsidRPr="00A02089">
              <w:rPr>
                <w:rFonts w:ascii="Times New Roman" w:hAnsi="Times New Roman" w:cs="Times New Roman"/>
                <w:sz w:val="20"/>
                <w:szCs w:val="20"/>
              </w:rPr>
              <w:t>istotę, cel, wskazania, przeciwwskazania, powikłania, niebezpieczeństwa oraz obowiązujące zasady i technikę wykonywania przez położną podstawowych czynności pielęgniarskich i położniczych w ramach świadczeń zapobiegawczych, diagnostycznych, leczniczych i rehabilitacyjnych zgodnie z obowiązującymi wytycznymi;</w:t>
            </w:r>
          </w:p>
        </w:tc>
        <w:tc>
          <w:tcPr>
            <w:tcW w:w="1842" w:type="dxa"/>
            <w:tcBorders>
              <w:top w:val="single" w:sz="4" w:space="0" w:color="auto"/>
              <w:left w:val="single" w:sz="4" w:space="0" w:color="auto"/>
              <w:bottom w:val="single" w:sz="4" w:space="0" w:color="auto"/>
              <w:right w:val="single" w:sz="4" w:space="0" w:color="auto"/>
            </w:tcBorders>
            <w:vAlign w:val="center"/>
          </w:tcPr>
          <w:p w:rsidR="00D42C6F" w:rsidRPr="00A02089" w:rsidRDefault="003C7205" w:rsidP="00E91F6E">
            <w:pPr>
              <w:rPr>
                <w:rFonts w:ascii="Times New Roman" w:eastAsia="Calibri" w:hAnsi="Times New Roman" w:cs="Times New Roman"/>
                <w:spacing w:val="-1"/>
                <w:sz w:val="20"/>
                <w:szCs w:val="20"/>
                <w:lang w:eastAsia="en-US"/>
              </w:rPr>
            </w:pPr>
            <w:r w:rsidRPr="00A02089">
              <w:rPr>
                <w:rFonts w:ascii="Times New Roman" w:hAnsi="Times New Roman" w:cs="Times New Roman"/>
                <w:sz w:val="20"/>
                <w:szCs w:val="20"/>
              </w:rPr>
              <w:t>POŁ1P C.W0</w:t>
            </w:r>
            <w:r w:rsidR="00DA6435" w:rsidRPr="00A02089">
              <w:rPr>
                <w:rFonts w:ascii="Times New Roman" w:hAnsi="Times New Roman" w:cs="Times New Roman"/>
                <w:sz w:val="20"/>
                <w:szCs w:val="20"/>
              </w:rPr>
              <w:t>5</w:t>
            </w:r>
          </w:p>
        </w:tc>
      </w:tr>
      <w:tr w:rsidR="00D42C6F"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D42C6F" w:rsidRPr="00A02089" w:rsidRDefault="00564EA7" w:rsidP="00E91F6E">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W0</w:t>
            </w:r>
            <w:r w:rsidR="00E91F6E" w:rsidRPr="00A02089">
              <w:rPr>
                <w:rFonts w:ascii="Times New Roman" w:hAnsi="Times New Roman" w:cs="Times New Roman"/>
                <w:color w:val="auto"/>
                <w:sz w:val="20"/>
                <w:szCs w:val="20"/>
              </w:rPr>
              <w:t>6</w:t>
            </w:r>
          </w:p>
        </w:tc>
        <w:tc>
          <w:tcPr>
            <w:tcW w:w="7145" w:type="dxa"/>
            <w:tcBorders>
              <w:top w:val="single" w:sz="4" w:space="0" w:color="auto"/>
              <w:left w:val="single" w:sz="4" w:space="0" w:color="auto"/>
              <w:bottom w:val="single" w:sz="4" w:space="0" w:color="auto"/>
              <w:right w:val="single" w:sz="4" w:space="0" w:color="auto"/>
            </w:tcBorders>
            <w:vAlign w:val="center"/>
          </w:tcPr>
          <w:p w:rsidR="00D42C6F" w:rsidRPr="00A02089" w:rsidRDefault="00DA6435" w:rsidP="00E91F6E">
            <w:pPr>
              <w:rPr>
                <w:rFonts w:ascii="Times New Roman" w:hAnsi="Times New Roman" w:cs="Times New Roman"/>
                <w:sz w:val="20"/>
                <w:szCs w:val="20"/>
              </w:rPr>
            </w:pPr>
            <w:r w:rsidRPr="00A02089">
              <w:rPr>
                <w:rFonts w:ascii="Times New Roman" w:hAnsi="Times New Roman" w:cs="Times New Roman"/>
                <w:spacing w:val="-4"/>
                <w:sz w:val="20"/>
                <w:szCs w:val="20"/>
              </w:rPr>
              <w:t xml:space="preserve">metody, sposoby, zasady, techniki, </w:t>
            </w:r>
            <w:r w:rsidR="00A02089">
              <w:rPr>
                <w:rFonts w:ascii="Times New Roman" w:hAnsi="Times New Roman" w:cs="Times New Roman"/>
                <w:spacing w:val="-4"/>
                <w:sz w:val="20"/>
                <w:szCs w:val="20"/>
              </w:rPr>
              <w:t>procedury i algorytmy stosowane</w:t>
            </w:r>
            <w:r w:rsidR="00341F58" w:rsidRPr="00A02089">
              <w:rPr>
                <w:rFonts w:ascii="Times New Roman" w:hAnsi="Times New Roman" w:cs="Times New Roman"/>
                <w:spacing w:val="-4"/>
                <w:sz w:val="20"/>
                <w:szCs w:val="20"/>
              </w:rPr>
              <w:t xml:space="preserve"> </w:t>
            </w:r>
            <w:r w:rsidRPr="00A02089">
              <w:rPr>
                <w:rFonts w:ascii="Times New Roman" w:hAnsi="Times New Roman" w:cs="Times New Roman"/>
                <w:spacing w:val="-4"/>
                <w:sz w:val="20"/>
                <w:szCs w:val="20"/>
              </w:rPr>
              <w:t>w praktyce zawodowej położnej, w specjalistycznej</w:t>
            </w:r>
            <w:r w:rsidRPr="00A02089">
              <w:rPr>
                <w:rFonts w:ascii="Times New Roman" w:hAnsi="Times New Roman" w:cs="Times New Roman"/>
                <w:sz w:val="20"/>
                <w:szCs w:val="20"/>
              </w:rPr>
              <w:t xml:space="preserve"> opiece nad kobietą ciężarną, rodzącą i</w:t>
            </w:r>
            <w:r w:rsidRPr="00A02089">
              <w:rPr>
                <w:rFonts w:ascii="Times New Roman" w:hAnsi="Times New Roman" w:cs="Times New Roman"/>
                <w:spacing w:val="-17"/>
                <w:sz w:val="20"/>
                <w:szCs w:val="20"/>
              </w:rPr>
              <w:t xml:space="preserve"> </w:t>
            </w:r>
            <w:r w:rsidRPr="00A02089">
              <w:rPr>
                <w:rFonts w:ascii="Times New Roman" w:hAnsi="Times New Roman" w:cs="Times New Roman"/>
                <w:sz w:val="20"/>
                <w:szCs w:val="20"/>
              </w:rPr>
              <w:t>w</w:t>
            </w:r>
            <w:r w:rsidRPr="00A02089">
              <w:rPr>
                <w:rFonts w:ascii="Times New Roman" w:hAnsi="Times New Roman" w:cs="Times New Roman"/>
                <w:spacing w:val="-17"/>
                <w:sz w:val="20"/>
                <w:szCs w:val="20"/>
              </w:rPr>
              <w:t xml:space="preserve"> </w:t>
            </w:r>
            <w:r w:rsidRPr="00A02089">
              <w:rPr>
                <w:rFonts w:ascii="Times New Roman" w:hAnsi="Times New Roman" w:cs="Times New Roman"/>
                <w:sz w:val="20"/>
                <w:szCs w:val="20"/>
              </w:rPr>
              <w:t>okresie</w:t>
            </w:r>
            <w:r w:rsidRPr="00A02089">
              <w:rPr>
                <w:rFonts w:ascii="Times New Roman" w:hAnsi="Times New Roman" w:cs="Times New Roman"/>
                <w:spacing w:val="-24"/>
                <w:sz w:val="20"/>
                <w:szCs w:val="20"/>
              </w:rPr>
              <w:t xml:space="preserve"> </w:t>
            </w:r>
            <w:r w:rsidRPr="00A02089">
              <w:rPr>
                <w:rFonts w:ascii="Times New Roman" w:hAnsi="Times New Roman" w:cs="Times New Roman"/>
                <w:sz w:val="20"/>
                <w:szCs w:val="20"/>
              </w:rPr>
              <w:t>połogu</w:t>
            </w:r>
            <w:r w:rsidRPr="00A02089">
              <w:rPr>
                <w:rFonts w:ascii="Times New Roman" w:hAnsi="Times New Roman" w:cs="Times New Roman"/>
                <w:spacing w:val="-23"/>
                <w:sz w:val="20"/>
                <w:szCs w:val="20"/>
              </w:rPr>
              <w:t xml:space="preserve"> </w:t>
            </w:r>
            <w:r w:rsidRPr="00A02089">
              <w:rPr>
                <w:rFonts w:ascii="Times New Roman" w:hAnsi="Times New Roman" w:cs="Times New Roman"/>
                <w:sz w:val="20"/>
                <w:szCs w:val="20"/>
              </w:rPr>
              <w:t>oraz</w:t>
            </w:r>
            <w:r w:rsidRPr="00A02089">
              <w:rPr>
                <w:rFonts w:ascii="Times New Roman" w:hAnsi="Times New Roman" w:cs="Times New Roman"/>
                <w:spacing w:val="-25"/>
                <w:sz w:val="20"/>
                <w:szCs w:val="20"/>
              </w:rPr>
              <w:t xml:space="preserve"> </w:t>
            </w:r>
            <w:r w:rsidRPr="00A02089">
              <w:rPr>
                <w:rFonts w:ascii="Times New Roman" w:hAnsi="Times New Roman" w:cs="Times New Roman"/>
                <w:sz w:val="20"/>
                <w:szCs w:val="20"/>
              </w:rPr>
              <w:t>jej</w:t>
            </w:r>
            <w:r w:rsidRPr="00A02089">
              <w:rPr>
                <w:rFonts w:ascii="Times New Roman" w:hAnsi="Times New Roman" w:cs="Times New Roman"/>
                <w:spacing w:val="-25"/>
                <w:sz w:val="20"/>
                <w:szCs w:val="20"/>
              </w:rPr>
              <w:t xml:space="preserve"> </w:t>
            </w:r>
            <w:r w:rsidRPr="00A02089">
              <w:rPr>
                <w:rFonts w:ascii="Times New Roman" w:hAnsi="Times New Roman" w:cs="Times New Roman"/>
                <w:sz w:val="20"/>
                <w:szCs w:val="20"/>
              </w:rPr>
              <w:t>dzieckiem,</w:t>
            </w:r>
            <w:r w:rsidRPr="00A02089">
              <w:rPr>
                <w:rFonts w:ascii="Times New Roman" w:hAnsi="Times New Roman" w:cs="Times New Roman"/>
                <w:spacing w:val="-24"/>
                <w:sz w:val="20"/>
                <w:szCs w:val="20"/>
              </w:rPr>
              <w:t xml:space="preserve"> </w:t>
            </w:r>
            <w:r w:rsidRPr="00A02089">
              <w:rPr>
                <w:rFonts w:ascii="Times New Roman" w:hAnsi="Times New Roman" w:cs="Times New Roman"/>
                <w:sz w:val="20"/>
                <w:szCs w:val="20"/>
              </w:rPr>
              <w:t>a</w:t>
            </w:r>
            <w:r w:rsidRPr="00A02089">
              <w:rPr>
                <w:rFonts w:ascii="Times New Roman" w:hAnsi="Times New Roman" w:cs="Times New Roman"/>
                <w:spacing w:val="-26"/>
                <w:sz w:val="20"/>
                <w:szCs w:val="20"/>
              </w:rPr>
              <w:t xml:space="preserve"> </w:t>
            </w:r>
            <w:r w:rsidRPr="00A02089">
              <w:rPr>
                <w:rFonts w:ascii="Times New Roman" w:hAnsi="Times New Roman" w:cs="Times New Roman"/>
                <w:sz w:val="20"/>
                <w:szCs w:val="20"/>
              </w:rPr>
              <w:t>także</w:t>
            </w:r>
            <w:r w:rsidRPr="00A02089">
              <w:rPr>
                <w:rFonts w:ascii="Times New Roman" w:hAnsi="Times New Roman" w:cs="Times New Roman"/>
                <w:spacing w:val="-24"/>
                <w:sz w:val="20"/>
                <w:szCs w:val="20"/>
              </w:rPr>
              <w:t xml:space="preserve"> </w:t>
            </w:r>
            <w:r w:rsidRPr="00A02089">
              <w:rPr>
                <w:rFonts w:ascii="Times New Roman" w:hAnsi="Times New Roman" w:cs="Times New Roman"/>
                <w:sz w:val="20"/>
                <w:szCs w:val="20"/>
              </w:rPr>
              <w:t>nad</w:t>
            </w:r>
            <w:r w:rsidRPr="00A02089">
              <w:rPr>
                <w:rFonts w:ascii="Times New Roman" w:hAnsi="Times New Roman" w:cs="Times New Roman"/>
                <w:spacing w:val="-25"/>
                <w:sz w:val="20"/>
                <w:szCs w:val="20"/>
              </w:rPr>
              <w:t xml:space="preserve"> </w:t>
            </w:r>
            <w:r w:rsidRPr="00A02089">
              <w:rPr>
                <w:rFonts w:ascii="Times New Roman" w:hAnsi="Times New Roman" w:cs="Times New Roman"/>
                <w:sz w:val="20"/>
                <w:szCs w:val="20"/>
              </w:rPr>
              <w:t>kobietą</w:t>
            </w:r>
            <w:r w:rsidRPr="00A02089">
              <w:rPr>
                <w:rFonts w:ascii="Times New Roman" w:hAnsi="Times New Roman" w:cs="Times New Roman"/>
                <w:spacing w:val="-25"/>
                <w:sz w:val="20"/>
                <w:szCs w:val="20"/>
              </w:rPr>
              <w:t xml:space="preserve"> </w:t>
            </w:r>
            <w:r w:rsidRPr="00A02089">
              <w:rPr>
                <w:rFonts w:ascii="Times New Roman" w:hAnsi="Times New Roman" w:cs="Times New Roman"/>
                <w:sz w:val="20"/>
                <w:szCs w:val="20"/>
              </w:rPr>
              <w:t>zagrożoną</w:t>
            </w:r>
            <w:r w:rsidRPr="00A02089">
              <w:rPr>
                <w:rFonts w:ascii="Times New Roman" w:hAnsi="Times New Roman" w:cs="Times New Roman"/>
                <w:spacing w:val="-25"/>
                <w:sz w:val="20"/>
                <w:szCs w:val="20"/>
              </w:rPr>
              <w:t xml:space="preserve"> </w:t>
            </w:r>
            <w:r w:rsidRPr="00A02089">
              <w:rPr>
                <w:rFonts w:ascii="Times New Roman" w:hAnsi="Times New Roman" w:cs="Times New Roman"/>
                <w:sz w:val="20"/>
                <w:szCs w:val="20"/>
              </w:rPr>
              <w:t>chorobą</w:t>
            </w:r>
            <w:r w:rsidR="00341F58" w:rsidRPr="00A02089">
              <w:rPr>
                <w:rFonts w:ascii="Times New Roman" w:hAnsi="Times New Roman" w:cs="Times New Roman"/>
                <w:sz w:val="20"/>
                <w:szCs w:val="20"/>
              </w:rPr>
              <w:t xml:space="preserve"> </w:t>
            </w:r>
            <w:r w:rsidRPr="00A02089">
              <w:rPr>
                <w:rFonts w:ascii="Times New Roman" w:hAnsi="Times New Roman" w:cs="Times New Roman"/>
                <w:sz w:val="20"/>
                <w:szCs w:val="20"/>
              </w:rPr>
              <w:t>i</w:t>
            </w:r>
            <w:r w:rsidRPr="00A02089">
              <w:rPr>
                <w:rFonts w:ascii="Times New Roman" w:hAnsi="Times New Roman" w:cs="Times New Roman"/>
                <w:spacing w:val="-22"/>
                <w:sz w:val="20"/>
                <w:szCs w:val="20"/>
              </w:rPr>
              <w:t xml:space="preserve"> </w:t>
            </w:r>
            <w:r w:rsidRPr="00A02089">
              <w:rPr>
                <w:rFonts w:ascii="Times New Roman" w:hAnsi="Times New Roman" w:cs="Times New Roman"/>
                <w:sz w:val="20"/>
                <w:szCs w:val="20"/>
              </w:rPr>
              <w:t>kobietą z chorobą ginekologi</w:t>
            </w:r>
            <w:r w:rsidR="00A02089">
              <w:rPr>
                <w:rFonts w:ascii="Times New Roman" w:hAnsi="Times New Roman" w:cs="Times New Roman"/>
                <w:sz w:val="20"/>
                <w:szCs w:val="20"/>
              </w:rPr>
              <w:t>czną, oraz</w:t>
            </w:r>
            <w:r w:rsidR="00341F58" w:rsidRPr="00A02089">
              <w:rPr>
                <w:rFonts w:ascii="Times New Roman" w:hAnsi="Times New Roman" w:cs="Times New Roman"/>
                <w:sz w:val="20"/>
                <w:szCs w:val="20"/>
              </w:rPr>
              <w:t xml:space="preserve"> </w:t>
            </w:r>
            <w:r w:rsidRPr="00A02089">
              <w:rPr>
                <w:rFonts w:ascii="Times New Roman" w:hAnsi="Times New Roman" w:cs="Times New Roman"/>
                <w:sz w:val="20"/>
                <w:szCs w:val="20"/>
              </w:rPr>
              <w:t xml:space="preserve">w związku z tranzycją </w:t>
            </w:r>
            <w:r w:rsidRPr="00A02089">
              <w:rPr>
                <w:rFonts w:ascii="Times New Roman" w:hAnsi="Times New Roman" w:cs="Times New Roman"/>
                <w:spacing w:val="-39"/>
                <w:sz w:val="20"/>
                <w:szCs w:val="20"/>
              </w:rPr>
              <w:t xml:space="preserve"> </w:t>
            </w:r>
            <w:r w:rsidRPr="00A02089">
              <w:rPr>
                <w:rFonts w:ascii="Times New Roman" w:hAnsi="Times New Roman" w:cs="Times New Roman"/>
                <w:sz w:val="20"/>
                <w:szCs w:val="20"/>
              </w:rPr>
              <w:t>płci;</w:t>
            </w:r>
          </w:p>
        </w:tc>
        <w:tc>
          <w:tcPr>
            <w:tcW w:w="1842" w:type="dxa"/>
            <w:tcBorders>
              <w:top w:val="single" w:sz="4" w:space="0" w:color="auto"/>
              <w:left w:val="single" w:sz="4" w:space="0" w:color="auto"/>
              <w:bottom w:val="single" w:sz="4" w:space="0" w:color="auto"/>
              <w:right w:val="single" w:sz="4" w:space="0" w:color="auto"/>
            </w:tcBorders>
            <w:vAlign w:val="center"/>
          </w:tcPr>
          <w:p w:rsidR="00D42C6F" w:rsidRPr="00A02089" w:rsidRDefault="00090AED" w:rsidP="00E91F6E">
            <w:pPr>
              <w:rPr>
                <w:rFonts w:ascii="Times New Roman" w:eastAsia="Calibri" w:hAnsi="Times New Roman" w:cs="Times New Roman"/>
                <w:spacing w:val="-1"/>
                <w:sz w:val="20"/>
                <w:szCs w:val="20"/>
                <w:lang w:eastAsia="en-US"/>
              </w:rPr>
            </w:pPr>
            <w:r w:rsidRPr="00A02089">
              <w:rPr>
                <w:rFonts w:ascii="Times New Roman" w:hAnsi="Times New Roman" w:cs="Times New Roman"/>
                <w:sz w:val="20"/>
                <w:szCs w:val="20"/>
              </w:rPr>
              <w:t>POŁ1P_</w:t>
            </w:r>
            <w:r w:rsidR="00DA6435" w:rsidRPr="00A02089">
              <w:rPr>
                <w:rFonts w:ascii="Times New Roman" w:hAnsi="Times New Roman" w:cs="Times New Roman"/>
                <w:sz w:val="20"/>
                <w:szCs w:val="20"/>
              </w:rPr>
              <w:t>C</w:t>
            </w:r>
            <w:r w:rsidR="00341F58" w:rsidRPr="00A02089">
              <w:rPr>
                <w:rFonts w:ascii="Times New Roman" w:hAnsi="Times New Roman" w:cs="Times New Roman"/>
                <w:sz w:val="20"/>
                <w:szCs w:val="20"/>
              </w:rPr>
              <w:t>.</w:t>
            </w:r>
            <w:r w:rsidR="00DA6435" w:rsidRPr="00A02089">
              <w:rPr>
                <w:rFonts w:ascii="Times New Roman" w:hAnsi="Times New Roman" w:cs="Times New Roman"/>
                <w:sz w:val="20"/>
                <w:szCs w:val="20"/>
              </w:rPr>
              <w:t>W06</w:t>
            </w:r>
          </w:p>
        </w:tc>
      </w:tr>
      <w:tr w:rsidR="000E2FEB"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E2FEB" w:rsidRPr="00A02089" w:rsidRDefault="00B374D5"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lastRenderedPageBreak/>
              <w:t>W07</w:t>
            </w:r>
          </w:p>
        </w:tc>
        <w:tc>
          <w:tcPr>
            <w:tcW w:w="7145" w:type="dxa"/>
            <w:tcBorders>
              <w:top w:val="single" w:sz="4" w:space="0" w:color="auto"/>
              <w:left w:val="single" w:sz="4" w:space="0" w:color="auto"/>
              <w:bottom w:val="single" w:sz="4" w:space="0" w:color="auto"/>
              <w:right w:val="single" w:sz="4" w:space="0" w:color="auto"/>
            </w:tcBorders>
            <w:vAlign w:val="center"/>
          </w:tcPr>
          <w:p w:rsidR="000E2FEB" w:rsidRPr="00A02089" w:rsidRDefault="006B4F1B" w:rsidP="00E91F6E">
            <w:pPr>
              <w:rPr>
                <w:rStyle w:val="markedcontent"/>
                <w:rFonts w:ascii="Times New Roman" w:hAnsi="Times New Roman" w:cs="Times New Roman"/>
                <w:sz w:val="20"/>
                <w:szCs w:val="20"/>
              </w:rPr>
            </w:pPr>
            <w:r w:rsidRPr="00A02089">
              <w:rPr>
                <w:rFonts w:ascii="Times New Roman" w:hAnsi="Times New Roman" w:cs="Times New Roman"/>
                <w:sz w:val="20"/>
                <w:szCs w:val="20"/>
              </w:rPr>
              <w:t>czynniki</w:t>
            </w:r>
            <w:r w:rsidRPr="00A02089">
              <w:rPr>
                <w:rFonts w:ascii="Times New Roman" w:hAnsi="Times New Roman" w:cs="Times New Roman"/>
                <w:spacing w:val="-19"/>
                <w:sz w:val="20"/>
                <w:szCs w:val="20"/>
              </w:rPr>
              <w:t xml:space="preserve"> </w:t>
            </w:r>
            <w:r w:rsidRPr="00A02089">
              <w:rPr>
                <w:rFonts w:ascii="Times New Roman" w:hAnsi="Times New Roman" w:cs="Times New Roman"/>
                <w:sz w:val="20"/>
                <w:szCs w:val="20"/>
              </w:rPr>
              <w:t>wpływające</w:t>
            </w:r>
            <w:r w:rsidRPr="00A02089">
              <w:rPr>
                <w:rFonts w:ascii="Times New Roman" w:hAnsi="Times New Roman" w:cs="Times New Roman"/>
                <w:spacing w:val="-20"/>
                <w:sz w:val="20"/>
                <w:szCs w:val="20"/>
              </w:rPr>
              <w:t xml:space="preserve"> </w:t>
            </w:r>
            <w:r w:rsidRPr="00A02089">
              <w:rPr>
                <w:rFonts w:ascii="Times New Roman" w:hAnsi="Times New Roman" w:cs="Times New Roman"/>
                <w:sz w:val="20"/>
                <w:szCs w:val="20"/>
              </w:rPr>
              <w:t>na</w:t>
            </w:r>
            <w:r w:rsidRPr="00A02089">
              <w:rPr>
                <w:rFonts w:ascii="Times New Roman" w:hAnsi="Times New Roman" w:cs="Times New Roman"/>
                <w:spacing w:val="-17"/>
                <w:sz w:val="20"/>
                <w:szCs w:val="20"/>
              </w:rPr>
              <w:t xml:space="preserve"> </w:t>
            </w:r>
            <w:r w:rsidRPr="00A02089">
              <w:rPr>
                <w:rFonts w:ascii="Times New Roman" w:hAnsi="Times New Roman" w:cs="Times New Roman"/>
                <w:sz w:val="20"/>
                <w:szCs w:val="20"/>
              </w:rPr>
              <w:t>przebieg</w:t>
            </w:r>
            <w:r w:rsidRPr="00A02089">
              <w:rPr>
                <w:rFonts w:ascii="Times New Roman" w:hAnsi="Times New Roman" w:cs="Times New Roman"/>
                <w:spacing w:val="-20"/>
                <w:sz w:val="20"/>
                <w:szCs w:val="20"/>
              </w:rPr>
              <w:t xml:space="preserve"> </w:t>
            </w:r>
            <w:r w:rsidRPr="00A02089">
              <w:rPr>
                <w:rFonts w:ascii="Times New Roman" w:hAnsi="Times New Roman" w:cs="Times New Roman"/>
                <w:sz w:val="20"/>
                <w:szCs w:val="20"/>
              </w:rPr>
              <w:t>gojenia</w:t>
            </w:r>
            <w:r w:rsidRPr="00A02089">
              <w:rPr>
                <w:rFonts w:ascii="Times New Roman" w:hAnsi="Times New Roman" w:cs="Times New Roman"/>
                <w:spacing w:val="-20"/>
                <w:sz w:val="20"/>
                <w:szCs w:val="20"/>
              </w:rPr>
              <w:t xml:space="preserve"> </w:t>
            </w:r>
            <w:r w:rsidRPr="00A02089">
              <w:rPr>
                <w:rFonts w:ascii="Times New Roman" w:hAnsi="Times New Roman" w:cs="Times New Roman"/>
                <w:sz w:val="20"/>
                <w:szCs w:val="20"/>
              </w:rPr>
              <w:t>się</w:t>
            </w:r>
            <w:r w:rsidRPr="00A02089">
              <w:rPr>
                <w:rFonts w:ascii="Times New Roman" w:hAnsi="Times New Roman" w:cs="Times New Roman"/>
                <w:spacing w:val="-20"/>
                <w:sz w:val="20"/>
                <w:szCs w:val="20"/>
              </w:rPr>
              <w:t xml:space="preserve"> </w:t>
            </w:r>
            <w:r w:rsidRPr="00A02089">
              <w:rPr>
                <w:rFonts w:ascii="Times New Roman" w:hAnsi="Times New Roman" w:cs="Times New Roman"/>
                <w:sz w:val="20"/>
                <w:szCs w:val="20"/>
              </w:rPr>
              <w:t>ran</w:t>
            </w:r>
            <w:r w:rsidRPr="00A02089">
              <w:rPr>
                <w:rFonts w:ascii="Times New Roman" w:hAnsi="Times New Roman" w:cs="Times New Roman"/>
                <w:spacing w:val="-18"/>
                <w:sz w:val="20"/>
                <w:szCs w:val="20"/>
              </w:rPr>
              <w:t xml:space="preserve"> </w:t>
            </w:r>
            <w:r w:rsidRPr="00A02089">
              <w:rPr>
                <w:rFonts w:ascii="Times New Roman" w:hAnsi="Times New Roman" w:cs="Times New Roman"/>
                <w:sz w:val="20"/>
                <w:szCs w:val="20"/>
              </w:rPr>
              <w:t>oraz</w:t>
            </w:r>
            <w:r w:rsidRPr="00A02089">
              <w:rPr>
                <w:rFonts w:ascii="Times New Roman" w:hAnsi="Times New Roman" w:cs="Times New Roman"/>
                <w:spacing w:val="-21"/>
                <w:sz w:val="20"/>
                <w:szCs w:val="20"/>
              </w:rPr>
              <w:t xml:space="preserve"> </w:t>
            </w:r>
            <w:r w:rsidRPr="00A02089">
              <w:rPr>
                <w:rFonts w:ascii="Times New Roman" w:hAnsi="Times New Roman" w:cs="Times New Roman"/>
                <w:sz w:val="20"/>
                <w:szCs w:val="20"/>
              </w:rPr>
              <w:t>sposoby</w:t>
            </w:r>
            <w:r w:rsidRPr="00A02089">
              <w:rPr>
                <w:rFonts w:ascii="Times New Roman" w:hAnsi="Times New Roman" w:cs="Times New Roman"/>
                <w:spacing w:val="-18"/>
                <w:sz w:val="20"/>
                <w:szCs w:val="20"/>
              </w:rPr>
              <w:t xml:space="preserve"> </w:t>
            </w:r>
            <w:r w:rsidRPr="00A02089">
              <w:rPr>
                <w:rFonts w:ascii="Times New Roman" w:hAnsi="Times New Roman" w:cs="Times New Roman"/>
                <w:sz w:val="20"/>
                <w:szCs w:val="20"/>
              </w:rPr>
              <w:t>gojenia</w:t>
            </w:r>
            <w:r w:rsidRPr="00A02089">
              <w:rPr>
                <w:rFonts w:ascii="Times New Roman" w:hAnsi="Times New Roman" w:cs="Times New Roman"/>
                <w:spacing w:val="-21"/>
                <w:sz w:val="20"/>
                <w:szCs w:val="20"/>
              </w:rPr>
              <w:t xml:space="preserve"> </w:t>
            </w:r>
            <w:r w:rsidRPr="00A02089">
              <w:rPr>
                <w:rFonts w:ascii="Times New Roman" w:hAnsi="Times New Roman" w:cs="Times New Roman"/>
                <w:sz w:val="20"/>
                <w:szCs w:val="20"/>
              </w:rPr>
              <w:t>się</w:t>
            </w:r>
            <w:r w:rsidRPr="00A02089">
              <w:rPr>
                <w:rFonts w:ascii="Times New Roman" w:hAnsi="Times New Roman" w:cs="Times New Roman"/>
                <w:spacing w:val="-19"/>
                <w:sz w:val="20"/>
                <w:szCs w:val="20"/>
              </w:rPr>
              <w:t xml:space="preserve"> </w:t>
            </w:r>
            <w:r w:rsidRPr="00A02089">
              <w:rPr>
                <w:rFonts w:ascii="Times New Roman" w:hAnsi="Times New Roman" w:cs="Times New Roman"/>
                <w:sz w:val="20"/>
                <w:szCs w:val="20"/>
              </w:rPr>
              <w:t>ran</w:t>
            </w:r>
            <w:r w:rsidRPr="00A02089">
              <w:rPr>
                <w:rFonts w:ascii="Times New Roman" w:hAnsi="Times New Roman" w:cs="Times New Roman"/>
                <w:spacing w:val="-20"/>
                <w:sz w:val="20"/>
                <w:szCs w:val="20"/>
              </w:rPr>
              <w:t xml:space="preserve"> </w:t>
            </w:r>
            <w:r w:rsidRPr="00A02089">
              <w:rPr>
                <w:rFonts w:ascii="Times New Roman" w:hAnsi="Times New Roman" w:cs="Times New Roman"/>
                <w:sz w:val="20"/>
                <w:szCs w:val="20"/>
              </w:rPr>
              <w:t>i</w:t>
            </w:r>
            <w:r w:rsidRPr="00A02089">
              <w:rPr>
                <w:rFonts w:ascii="Times New Roman" w:hAnsi="Times New Roman" w:cs="Times New Roman"/>
                <w:spacing w:val="-18"/>
                <w:sz w:val="20"/>
                <w:szCs w:val="20"/>
              </w:rPr>
              <w:t xml:space="preserve"> </w:t>
            </w:r>
            <w:r w:rsidRPr="00A02089">
              <w:rPr>
                <w:rFonts w:ascii="Times New Roman" w:hAnsi="Times New Roman" w:cs="Times New Roman"/>
                <w:sz w:val="20"/>
                <w:szCs w:val="20"/>
              </w:rPr>
              <w:t>zasady postępowania z raną czystą, zanieczyszczoną i</w:t>
            </w:r>
            <w:r w:rsidRPr="00A02089">
              <w:rPr>
                <w:rFonts w:ascii="Times New Roman" w:hAnsi="Times New Roman" w:cs="Times New Roman"/>
                <w:spacing w:val="-24"/>
                <w:sz w:val="20"/>
                <w:szCs w:val="20"/>
              </w:rPr>
              <w:t xml:space="preserve"> </w:t>
            </w:r>
            <w:r w:rsidRPr="00A02089">
              <w:rPr>
                <w:rFonts w:ascii="Times New Roman" w:hAnsi="Times New Roman" w:cs="Times New Roman"/>
                <w:sz w:val="20"/>
                <w:szCs w:val="20"/>
              </w:rPr>
              <w:t>zakażoną;</w:t>
            </w:r>
          </w:p>
        </w:tc>
        <w:tc>
          <w:tcPr>
            <w:tcW w:w="1842" w:type="dxa"/>
            <w:tcBorders>
              <w:top w:val="single" w:sz="4" w:space="0" w:color="auto"/>
              <w:left w:val="single" w:sz="4" w:space="0" w:color="auto"/>
              <w:bottom w:val="single" w:sz="4" w:space="0" w:color="auto"/>
              <w:right w:val="single" w:sz="4" w:space="0" w:color="auto"/>
            </w:tcBorders>
            <w:vAlign w:val="center"/>
          </w:tcPr>
          <w:p w:rsidR="000E2FEB" w:rsidRPr="00A02089" w:rsidRDefault="000E2FEB" w:rsidP="00E91F6E">
            <w:pPr>
              <w:rPr>
                <w:rFonts w:ascii="Times New Roman" w:hAnsi="Times New Roman" w:cs="Times New Roman"/>
                <w:sz w:val="20"/>
                <w:szCs w:val="20"/>
              </w:rPr>
            </w:pPr>
            <w:r w:rsidRPr="00A02089">
              <w:rPr>
                <w:rStyle w:val="markedcontent"/>
                <w:rFonts w:ascii="Times New Roman" w:hAnsi="Times New Roman" w:cs="Times New Roman"/>
                <w:sz w:val="20"/>
                <w:szCs w:val="20"/>
              </w:rPr>
              <w:t>POŁ1P_</w:t>
            </w:r>
            <w:r w:rsidR="00341F58" w:rsidRPr="00A02089">
              <w:rPr>
                <w:rStyle w:val="markedcontent"/>
                <w:rFonts w:ascii="Times New Roman" w:hAnsi="Times New Roman" w:cs="Times New Roman"/>
                <w:sz w:val="20"/>
                <w:szCs w:val="20"/>
              </w:rPr>
              <w:t>C.</w:t>
            </w:r>
            <w:r w:rsidR="006B4F1B" w:rsidRPr="00A02089">
              <w:rPr>
                <w:rStyle w:val="markedcontent"/>
                <w:rFonts w:ascii="Times New Roman" w:hAnsi="Times New Roman" w:cs="Times New Roman"/>
                <w:sz w:val="20"/>
                <w:szCs w:val="20"/>
              </w:rPr>
              <w:t>W07</w:t>
            </w:r>
          </w:p>
        </w:tc>
      </w:tr>
      <w:tr w:rsidR="006B4F1B"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6B4F1B" w:rsidRPr="00A02089" w:rsidRDefault="00A8107A"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W08</w:t>
            </w:r>
          </w:p>
        </w:tc>
        <w:tc>
          <w:tcPr>
            <w:tcW w:w="7145" w:type="dxa"/>
            <w:tcBorders>
              <w:top w:val="single" w:sz="4" w:space="0" w:color="auto"/>
              <w:left w:val="single" w:sz="4" w:space="0" w:color="auto"/>
              <w:bottom w:val="single" w:sz="4" w:space="0" w:color="auto"/>
              <w:right w:val="single" w:sz="4" w:space="0" w:color="auto"/>
            </w:tcBorders>
            <w:vAlign w:val="center"/>
          </w:tcPr>
          <w:p w:rsidR="006B4F1B" w:rsidRPr="00A02089" w:rsidRDefault="006B4F1B" w:rsidP="00E91F6E">
            <w:pPr>
              <w:rPr>
                <w:rFonts w:ascii="Times New Roman" w:hAnsi="Times New Roman" w:cs="Times New Roman"/>
                <w:sz w:val="20"/>
                <w:szCs w:val="20"/>
              </w:rPr>
            </w:pPr>
            <w:r w:rsidRPr="00A02089">
              <w:rPr>
                <w:rFonts w:ascii="Times New Roman" w:hAnsi="Times New Roman" w:cs="Times New Roman"/>
                <w:sz w:val="20"/>
                <w:szCs w:val="20"/>
              </w:rPr>
              <w:t>szczepienia ochronne i rodzaje szczepionek wynikające z obowiązującego programu szczepień ochronnych w Rzeczy-pospolitej Polskiej, w szczególności wykonywane w okresie noworodkowym i niemowlęcym oraz zalecane kobietom w okresie</w:t>
            </w:r>
            <w:r w:rsidRPr="00A02089">
              <w:rPr>
                <w:rFonts w:ascii="Times New Roman" w:hAnsi="Times New Roman" w:cs="Times New Roman"/>
                <w:spacing w:val="-24"/>
                <w:sz w:val="20"/>
                <w:szCs w:val="20"/>
              </w:rPr>
              <w:t xml:space="preserve"> </w:t>
            </w:r>
            <w:r w:rsidRPr="00A02089">
              <w:rPr>
                <w:rFonts w:ascii="Times New Roman" w:hAnsi="Times New Roman" w:cs="Times New Roman"/>
                <w:sz w:val="20"/>
                <w:szCs w:val="20"/>
              </w:rPr>
              <w:t>ciąży, oraz ich</w:t>
            </w:r>
            <w:r w:rsidRPr="00A02089">
              <w:rPr>
                <w:rFonts w:ascii="Times New Roman" w:hAnsi="Times New Roman" w:cs="Times New Roman"/>
                <w:spacing w:val="-6"/>
                <w:sz w:val="20"/>
                <w:szCs w:val="20"/>
              </w:rPr>
              <w:t xml:space="preserve"> </w:t>
            </w:r>
            <w:r w:rsidRPr="00A02089">
              <w:rPr>
                <w:rFonts w:ascii="Times New Roman" w:hAnsi="Times New Roman" w:cs="Times New Roman"/>
                <w:sz w:val="20"/>
                <w:szCs w:val="20"/>
              </w:rPr>
              <w:t>działanie;</w:t>
            </w:r>
          </w:p>
        </w:tc>
        <w:tc>
          <w:tcPr>
            <w:tcW w:w="1842" w:type="dxa"/>
            <w:tcBorders>
              <w:top w:val="single" w:sz="4" w:space="0" w:color="auto"/>
              <w:left w:val="single" w:sz="4" w:space="0" w:color="auto"/>
              <w:bottom w:val="single" w:sz="4" w:space="0" w:color="auto"/>
              <w:right w:val="single" w:sz="4" w:space="0" w:color="auto"/>
            </w:tcBorders>
            <w:vAlign w:val="center"/>
          </w:tcPr>
          <w:p w:rsidR="006B4F1B" w:rsidRPr="00A02089" w:rsidRDefault="006B4F1B" w:rsidP="00E91F6E">
            <w:pPr>
              <w:rPr>
                <w:rStyle w:val="markedcontent"/>
                <w:rFonts w:ascii="Times New Roman" w:hAnsi="Times New Roman" w:cs="Times New Roman"/>
                <w:sz w:val="20"/>
                <w:szCs w:val="20"/>
              </w:rPr>
            </w:pPr>
            <w:r w:rsidRPr="00A02089">
              <w:rPr>
                <w:rStyle w:val="markedcontent"/>
                <w:rFonts w:ascii="Times New Roman" w:hAnsi="Times New Roman" w:cs="Times New Roman"/>
                <w:sz w:val="20"/>
                <w:szCs w:val="20"/>
              </w:rPr>
              <w:t>POŁ1P_</w:t>
            </w:r>
            <w:r w:rsidR="00341F58" w:rsidRPr="00A02089">
              <w:rPr>
                <w:rStyle w:val="markedcontent"/>
                <w:rFonts w:ascii="Times New Roman" w:hAnsi="Times New Roman" w:cs="Times New Roman"/>
                <w:sz w:val="20"/>
                <w:szCs w:val="20"/>
              </w:rPr>
              <w:t>C.</w:t>
            </w:r>
            <w:r w:rsidRPr="00A02089">
              <w:rPr>
                <w:rStyle w:val="markedcontent"/>
                <w:rFonts w:ascii="Times New Roman" w:hAnsi="Times New Roman" w:cs="Times New Roman"/>
                <w:sz w:val="20"/>
                <w:szCs w:val="20"/>
              </w:rPr>
              <w:t>W08</w:t>
            </w:r>
          </w:p>
        </w:tc>
      </w:tr>
      <w:tr w:rsidR="006B4F1B"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6B4F1B" w:rsidRPr="00A02089" w:rsidRDefault="00A8107A"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W09</w:t>
            </w:r>
          </w:p>
        </w:tc>
        <w:tc>
          <w:tcPr>
            <w:tcW w:w="7145" w:type="dxa"/>
            <w:tcBorders>
              <w:top w:val="single" w:sz="4" w:space="0" w:color="auto"/>
              <w:left w:val="single" w:sz="4" w:space="0" w:color="auto"/>
              <w:bottom w:val="single" w:sz="4" w:space="0" w:color="auto"/>
              <w:right w:val="single" w:sz="4" w:space="0" w:color="auto"/>
            </w:tcBorders>
            <w:vAlign w:val="center"/>
          </w:tcPr>
          <w:p w:rsidR="006B4F1B" w:rsidRPr="00A02089" w:rsidRDefault="006B4F1B" w:rsidP="00E91F6E">
            <w:pPr>
              <w:rPr>
                <w:rFonts w:ascii="Times New Roman" w:hAnsi="Times New Roman" w:cs="Times New Roman"/>
                <w:sz w:val="20"/>
                <w:szCs w:val="20"/>
              </w:rPr>
            </w:pPr>
            <w:r w:rsidRPr="00A02089">
              <w:rPr>
                <w:rFonts w:ascii="Times New Roman" w:hAnsi="Times New Roman" w:cs="Times New Roman"/>
                <w:sz w:val="20"/>
                <w:szCs w:val="20"/>
              </w:rPr>
              <w:t>wskazania i przeciwwskazania do wykonywania szczepień ochronnych;</w:t>
            </w:r>
          </w:p>
        </w:tc>
        <w:tc>
          <w:tcPr>
            <w:tcW w:w="1842" w:type="dxa"/>
            <w:tcBorders>
              <w:top w:val="single" w:sz="4" w:space="0" w:color="auto"/>
              <w:left w:val="single" w:sz="4" w:space="0" w:color="auto"/>
              <w:bottom w:val="single" w:sz="4" w:space="0" w:color="auto"/>
              <w:right w:val="single" w:sz="4" w:space="0" w:color="auto"/>
            </w:tcBorders>
            <w:vAlign w:val="center"/>
          </w:tcPr>
          <w:p w:rsidR="006B4F1B" w:rsidRPr="00A02089" w:rsidRDefault="006B4F1B" w:rsidP="00E91F6E">
            <w:pPr>
              <w:rPr>
                <w:rStyle w:val="markedcontent"/>
                <w:rFonts w:ascii="Times New Roman" w:hAnsi="Times New Roman" w:cs="Times New Roman"/>
                <w:sz w:val="20"/>
                <w:szCs w:val="20"/>
              </w:rPr>
            </w:pPr>
            <w:r w:rsidRPr="00A02089">
              <w:rPr>
                <w:rStyle w:val="markedcontent"/>
                <w:rFonts w:ascii="Times New Roman" w:hAnsi="Times New Roman" w:cs="Times New Roman"/>
                <w:sz w:val="20"/>
                <w:szCs w:val="20"/>
              </w:rPr>
              <w:t>POŁ1P_</w:t>
            </w:r>
            <w:r w:rsidR="002E7C62" w:rsidRPr="00A02089">
              <w:rPr>
                <w:rStyle w:val="markedcontent"/>
                <w:rFonts w:ascii="Times New Roman" w:hAnsi="Times New Roman" w:cs="Times New Roman"/>
                <w:sz w:val="20"/>
                <w:szCs w:val="20"/>
              </w:rPr>
              <w:t>C.</w:t>
            </w:r>
            <w:r w:rsidRPr="00A02089">
              <w:rPr>
                <w:rStyle w:val="markedcontent"/>
                <w:rFonts w:ascii="Times New Roman" w:hAnsi="Times New Roman" w:cs="Times New Roman"/>
                <w:sz w:val="20"/>
                <w:szCs w:val="20"/>
              </w:rPr>
              <w:t>W09</w:t>
            </w:r>
          </w:p>
        </w:tc>
      </w:tr>
      <w:tr w:rsidR="006B4F1B"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6B4F1B" w:rsidRPr="00A02089" w:rsidRDefault="00A8107A"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W10</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6B4F1B" w:rsidP="00E91F6E">
            <w:pPr>
              <w:rPr>
                <w:rFonts w:ascii="Times New Roman" w:hAnsi="Times New Roman" w:cs="Times New Roman"/>
                <w:spacing w:val="-4"/>
                <w:sz w:val="20"/>
                <w:szCs w:val="20"/>
              </w:rPr>
            </w:pPr>
            <w:r w:rsidRPr="00A02089">
              <w:rPr>
                <w:rFonts w:ascii="Times New Roman" w:hAnsi="Times New Roman" w:cs="Times New Roman"/>
                <w:spacing w:val="-4"/>
                <w:sz w:val="20"/>
                <w:szCs w:val="20"/>
              </w:rPr>
              <w:t xml:space="preserve">procedury wykonywania szczepień ochronnych w aspekcie bezpieczeństwa pacjentki </w:t>
            </w:r>
          </w:p>
          <w:p w:rsidR="006B4F1B" w:rsidRPr="00A02089" w:rsidRDefault="006B4F1B" w:rsidP="00E91F6E">
            <w:pPr>
              <w:rPr>
                <w:rFonts w:ascii="Times New Roman" w:hAnsi="Times New Roman" w:cs="Times New Roman"/>
                <w:sz w:val="20"/>
                <w:szCs w:val="20"/>
              </w:rPr>
            </w:pPr>
            <w:r w:rsidRPr="00A02089">
              <w:rPr>
                <w:rFonts w:ascii="Times New Roman" w:hAnsi="Times New Roman" w:cs="Times New Roman"/>
                <w:spacing w:val="-4"/>
                <w:sz w:val="20"/>
                <w:szCs w:val="20"/>
              </w:rPr>
              <w:t>i osoby wykonującej szczepienie;</w:t>
            </w:r>
          </w:p>
        </w:tc>
        <w:tc>
          <w:tcPr>
            <w:tcW w:w="1842" w:type="dxa"/>
            <w:tcBorders>
              <w:top w:val="single" w:sz="4" w:space="0" w:color="auto"/>
              <w:left w:val="single" w:sz="4" w:space="0" w:color="auto"/>
              <w:bottom w:val="single" w:sz="4" w:space="0" w:color="auto"/>
              <w:right w:val="single" w:sz="4" w:space="0" w:color="auto"/>
            </w:tcBorders>
            <w:vAlign w:val="center"/>
          </w:tcPr>
          <w:p w:rsidR="006B4F1B" w:rsidRPr="00A02089" w:rsidRDefault="006B4F1B" w:rsidP="00E91F6E">
            <w:pPr>
              <w:rPr>
                <w:rStyle w:val="markedcontent"/>
                <w:rFonts w:ascii="Times New Roman" w:hAnsi="Times New Roman" w:cs="Times New Roman"/>
                <w:sz w:val="20"/>
                <w:szCs w:val="20"/>
              </w:rPr>
            </w:pPr>
            <w:r w:rsidRPr="00A02089">
              <w:rPr>
                <w:rStyle w:val="markedcontent"/>
                <w:rFonts w:ascii="Times New Roman" w:hAnsi="Times New Roman" w:cs="Times New Roman"/>
                <w:sz w:val="20"/>
                <w:szCs w:val="20"/>
              </w:rPr>
              <w:t>POŁ1P_</w:t>
            </w:r>
            <w:r w:rsidR="002E7C62" w:rsidRPr="00A02089">
              <w:rPr>
                <w:rStyle w:val="markedcontent"/>
                <w:rFonts w:ascii="Times New Roman" w:hAnsi="Times New Roman" w:cs="Times New Roman"/>
                <w:sz w:val="20"/>
                <w:szCs w:val="20"/>
              </w:rPr>
              <w:t>C.</w:t>
            </w:r>
            <w:r w:rsidRPr="00A02089">
              <w:rPr>
                <w:rStyle w:val="markedcontent"/>
                <w:rFonts w:ascii="Times New Roman" w:hAnsi="Times New Roman" w:cs="Times New Roman"/>
                <w:sz w:val="20"/>
                <w:szCs w:val="20"/>
              </w:rPr>
              <w:t>W10</w:t>
            </w:r>
          </w:p>
        </w:tc>
      </w:tr>
      <w:tr w:rsidR="006B4F1B"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6B4F1B" w:rsidRPr="00A02089" w:rsidRDefault="00A8107A"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W11</w:t>
            </w:r>
          </w:p>
        </w:tc>
        <w:tc>
          <w:tcPr>
            <w:tcW w:w="7145" w:type="dxa"/>
            <w:tcBorders>
              <w:top w:val="single" w:sz="4" w:space="0" w:color="auto"/>
              <w:left w:val="single" w:sz="4" w:space="0" w:color="auto"/>
              <w:bottom w:val="single" w:sz="4" w:space="0" w:color="auto"/>
              <w:right w:val="single" w:sz="4" w:space="0" w:color="auto"/>
            </w:tcBorders>
            <w:vAlign w:val="center"/>
          </w:tcPr>
          <w:p w:rsidR="006B4F1B" w:rsidRPr="00A02089" w:rsidRDefault="006B4F1B" w:rsidP="00E91F6E">
            <w:pPr>
              <w:rPr>
                <w:rFonts w:ascii="Times New Roman" w:hAnsi="Times New Roman" w:cs="Times New Roman"/>
                <w:spacing w:val="-4"/>
                <w:sz w:val="20"/>
                <w:szCs w:val="20"/>
              </w:rPr>
            </w:pPr>
            <w:r w:rsidRPr="00A02089">
              <w:rPr>
                <w:rFonts w:ascii="Times New Roman" w:hAnsi="Times New Roman" w:cs="Times New Roman"/>
                <w:sz w:val="20"/>
                <w:szCs w:val="20"/>
              </w:rPr>
              <w:t>zasady dokumentowania stanu zdrowia odbiorcy usług położniczych i prowadzenia dokumentacji medycznej, w tym dokumentacji w postaci elektronicznej, oraz jej zabezpieczenia</w:t>
            </w:r>
            <w:r w:rsidR="003673D7" w:rsidRPr="00A02089">
              <w:rPr>
                <w:rFonts w:ascii="Times New Roman" w:hAnsi="Times New Roman" w:cs="Times New Roman"/>
                <w:sz w:val="20"/>
                <w:szCs w:val="20"/>
              </w:rPr>
              <w:t>.</w:t>
            </w:r>
          </w:p>
        </w:tc>
        <w:tc>
          <w:tcPr>
            <w:tcW w:w="1842" w:type="dxa"/>
            <w:tcBorders>
              <w:top w:val="single" w:sz="4" w:space="0" w:color="auto"/>
              <w:left w:val="single" w:sz="4" w:space="0" w:color="auto"/>
              <w:bottom w:val="single" w:sz="4" w:space="0" w:color="auto"/>
              <w:right w:val="single" w:sz="4" w:space="0" w:color="auto"/>
            </w:tcBorders>
            <w:vAlign w:val="center"/>
          </w:tcPr>
          <w:p w:rsidR="006B4F1B" w:rsidRPr="00A02089" w:rsidRDefault="006B4F1B" w:rsidP="00E91F6E">
            <w:pPr>
              <w:rPr>
                <w:rStyle w:val="markedcontent"/>
                <w:rFonts w:ascii="Times New Roman" w:hAnsi="Times New Roman" w:cs="Times New Roman"/>
                <w:sz w:val="20"/>
                <w:szCs w:val="20"/>
              </w:rPr>
            </w:pPr>
            <w:r w:rsidRPr="00A02089">
              <w:rPr>
                <w:rStyle w:val="markedcontent"/>
                <w:rFonts w:ascii="Times New Roman" w:hAnsi="Times New Roman" w:cs="Times New Roman"/>
                <w:sz w:val="20"/>
                <w:szCs w:val="20"/>
              </w:rPr>
              <w:t>POŁ1P_</w:t>
            </w:r>
            <w:r w:rsidR="002E7C62" w:rsidRPr="00A02089">
              <w:rPr>
                <w:rStyle w:val="markedcontent"/>
                <w:rFonts w:ascii="Times New Roman" w:hAnsi="Times New Roman" w:cs="Times New Roman"/>
                <w:sz w:val="20"/>
                <w:szCs w:val="20"/>
              </w:rPr>
              <w:t>C.</w:t>
            </w:r>
            <w:r w:rsidRPr="00A02089">
              <w:rPr>
                <w:rStyle w:val="markedcontent"/>
                <w:rFonts w:ascii="Times New Roman" w:hAnsi="Times New Roman" w:cs="Times New Roman"/>
                <w:sz w:val="20"/>
                <w:szCs w:val="20"/>
              </w:rPr>
              <w:t>W11</w:t>
            </w:r>
          </w:p>
        </w:tc>
      </w:tr>
      <w:tr w:rsidR="00722F1E" w:rsidRPr="00A02089" w:rsidTr="000E2FEB">
        <w:trPr>
          <w:trHeight w:val="284"/>
        </w:trPr>
        <w:tc>
          <w:tcPr>
            <w:tcW w:w="9781" w:type="dxa"/>
            <w:gridSpan w:val="3"/>
            <w:tcBorders>
              <w:top w:val="single" w:sz="4" w:space="0" w:color="auto"/>
              <w:left w:val="single" w:sz="4" w:space="0" w:color="auto"/>
              <w:bottom w:val="single" w:sz="4" w:space="0" w:color="auto"/>
              <w:right w:val="single" w:sz="4" w:space="0" w:color="auto"/>
            </w:tcBorders>
          </w:tcPr>
          <w:p w:rsidR="00722F1E" w:rsidRPr="00A02089" w:rsidRDefault="00722F1E" w:rsidP="006B6E10">
            <w:pPr>
              <w:jc w:val="center"/>
              <w:rPr>
                <w:rFonts w:ascii="Times New Roman" w:eastAsia="Calibri" w:hAnsi="Times New Roman" w:cs="Times New Roman"/>
                <w:spacing w:val="-1"/>
                <w:sz w:val="20"/>
                <w:szCs w:val="20"/>
                <w:lang w:eastAsia="en-US"/>
              </w:rPr>
            </w:pPr>
            <w:r w:rsidRPr="00A02089">
              <w:rPr>
                <w:rFonts w:ascii="Times New Roman" w:eastAsia="Calibri" w:hAnsi="Times New Roman" w:cs="Times New Roman"/>
                <w:spacing w:val="-1"/>
                <w:sz w:val="20"/>
                <w:szCs w:val="20"/>
                <w:lang w:eastAsia="en-US"/>
              </w:rPr>
              <w:t xml:space="preserve">w zakresie </w:t>
            </w:r>
            <w:r w:rsidRPr="00A02089">
              <w:rPr>
                <w:rFonts w:ascii="Times New Roman" w:eastAsia="Calibri" w:hAnsi="Times New Roman" w:cs="Times New Roman"/>
                <w:b/>
                <w:spacing w:val="-1"/>
                <w:sz w:val="20"/>
                <w:szCs w:val="20"/>
                <w:lang w:eastAsia="en-US"/>
              </w:rPr>
              <w:t xml:space="preserve">UMIEJĘTNOŚCI </w:t>
            </w:r>
            <w:r w:rsidR="006B6E10" w:rsidRPr="00A02089">
              <w:rPr>
                <w:rFonts w:ascii="Times New Roman" w:eastAsia="Calibri" w:hAnsi="Times New Roman" w:cs="Times New Roman"/>
                <w:spacing w:val="-1"/>
                <w:sz w:val="20"/>
                <w:szCs w:val="20"/>
                <w:lang w:eastAsia="en-US"/>
              </w:rPr>
              <w:t>potrafi:</w:t>
            </w:r>
          </w:p>
        </w:tc>
      </w:tr>
      <w:tr w:rsidR="00722F1E"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722F1E" w:rsidRPr="00A02089" w:rsidRDefault="00722F1E"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U01</w:t>
            </w:r>
          </w:p>
        </w:tc>
        <w:tc>
          <w:tcPr>
            <w:tcW w:w="7145" w:type="dxa"/>
            <w:tcBorders>
              <w:top w:val="single" w:sz="4" w:space="0" w:color="auto"/>
              <w:left w:val="single" w:sz="4" w:space="0" w:color="auto"/>
              <w:bottom w:val="single" w:sz="4" w:space="0" w:color="auto"/>
              <w:right w:val="single" w:sz="4" w:space="0" w:color="auto"/>
            </w:tcBorders>
            <w:vAlign w:val="center"/>
          </w:tcPr>
          <w:p w:rsidR="00722F1E" w:rsidRPr="00A02089" w:rsidRDefault="00341F58" w:rsidP="00647561">
            <w:pPr>
              <w:rPr>
                <w:rFonts w:ascii="Times New Roman" w:hAnsi="Times New Roman" w:cs="Times New Roman"/>
                <w:color w:val="auto"/>
                <w:sz w:val="20"/>
                <w:szCs w:val="20"/>
              </w:rPr>
            </w:pPr>
            <w:r w:rsidRPr="00A02089">
              <w:rPr>
                <w:rFonts w:ascii="Times New Roman" w:hAnsi="Times New Roman" w:cs="Times New Roman"/>
                <w:sz w:val="20"/>
                <w:szCs w:val="20"/>
              </w:rPr>
              <w:t>posługiwać się właściwym nazewnictwem z zakresu opieki położniczej, neonatologicznej i ginekologicznej oraz wyjaśniać podstawowe pojęcia z zakresu praktyki zawodowej położnej;</w:t>
            </w:r>
          </w:p>
        </w:tc>
        <w:tc>
          <w:tcPr>
            <w:tcW w:w="1842" w:type="dxa"/>
            <w:tcBorders>
              <w:top w:val="single" w:sz="4" w:space="0" w:color="auto"/>
              <w:left w:val="single" w:sz="4" w:space="0" w:color="auto"/>
              <w:bottom w:val="single" w:sz="4" w:space="0" w:color="auto"/>
              <w:right w:val="single" w:sz="4" w:space="0" w:color="auto"/>
            </w:tcBorders>
            <w:vAlign w:val="center"/>
          </w:tcPr>
          <w:p w:rsidR="00722F1E" w:rsidRPr="00A02089" w:rsidRDefault="00090AED" w:rsidP="00E91F6E">
            <w:pPr>
              <w:rPr>
                <w:rFonts w:ascii="Times New Roman" w:hAnsi="Times New Roman" w:cs="Times New Roman"/>
                <w:color w:val="auto"/>
                <w:sz w:val="20"/>
                <w:szCs w:val="20"/>
              </w:rPr>
            </w:pPr>
            <w:r w:rsidRPr="00A02089">
              <w:rPr>
                <w:rFonts w:ascii="Times New Roman" w:hAnsi="Times New Roman" w:cs="Times New Roman"/>
                <w:sz w:val="20"/>
                <w:szCs w:val="20"/>
              </w:rPr>
              <w:t>POŁ1P_</w:t>
            </w:r>
            <w:r w:rsidR="002E7C62" w:rsidRPr="00A02089">
              <w:rPr>
                <w:rFonts w:ascii="Times New Roman" w:hAnsi="Times New Roman" w:cs="Times New Roman"/>
                <w:sz w:val="20"/>
                <w:szCs w:val="20"/>
              </w:rPr>
              <w:t>C.</w:t>
            </w:r>
            <w:r w:rsidRPr="00A02089">
              <w:rPr>
                <w:rFonts w:ascii="Times New Roman" w:hAnsi="Times New Roman" w:cs="Times New Roman"/>
                <w:sz w:val="20"/>
                <w:szCs w:val="20"/>
              </w:rPr>
              <w:t>U</w:t>
            </w:r>
            <w:r w:rsidR="002E7C62" w:rsidRPr="00A02089">
              <w:rPr>
                <w:rFonts w:ascii="Times New Roman" w:hAnsi="Times New Roman" w:cs="Times New Roman"/>
                <w:sz w:val="20"/>
                <w:szCs w:val="20"/>
              </w:rPr>
              <w:t>01</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U02</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2E7C62" w:rsidP="00E91F6E">
            <w:pPr>
              <w:rPr>
                <w:rFonts w:ascii="Times New Roman" w:hAnsi="Times New Roman" w:cs="Times New Roman"/>
                <w:spacing w:val="-4"/>
                <w:sz w:val="20"/>
                <w:szCs w:val="20"/>
              </w:rPr>
            </w:pPr>
            <w:r w:rsidRPr="00A02089">
              <w:rPr>
                <w:rFonts w:ascii="Times New Roman" w:hAnsi="Times New Roman" w:cs="Times New Roman"/>
                <w:spacing w:val="-4"/>
                <w:sz w:val="20"/>
                <w:szCs w:val="20"/>
              </w:rPr>
              <w:t xml:space="preserve">gromadzić informacje metodą wywiadu, obserwacji, pomiarów, badania fizykalnego </w:t>
            </w:r>
          </w:p>
          <w:p w:rsidR="00A02089" w:rsidRDefault="002E7C62" w:rsidP="00E91F6E">
            <w:pPr>
              <w:rPr>
                <w:rFonts w:ascii="Times New Roman" w:hAnsi="Times New Roman" w:cs="Times New Roman"/>
                <w:spacing w:val="-4"/>
                <w:sz w:val="20"/>
                <w:szCs w:val="20"/>
              </w:rPr>
            </w:pPr>
            <w:r w:rsidRPr="00A02089">
              <w:rPr>
                <w:rFonts w:ascii="Times New Roman" w:hAnsi="Times New Roman" w:cs="Times New Roman"/>
                <w:spacing w:val="-4"/>
                <w:sz w:val="20"/>
                <w:szCs w:val="20"/>
              </w:rPr>
              <w:t xml:space="preserve">i analizy dokumentacji w celu rozpoznania stanu zdrowia kobiety z chorobą ginekologiczną, kobiety ciężarnej, rodzącej i w okresie połogu oraz noworodka, a także interpretować </w:t>
            </w:r>
          </w:p>
          <w:p w:rsidR="00090AED" w:rsidRPr="00A02089" w:rsidRDefault="002E7C62" w:rsidP="00E91F6E">
            <w:pPr>
              <w:rPr>
                <w:rFonts w:ascii="Times New Roman" w:hAnsi="Times New Roman" w:cs="Times New Roman"/>
                <w:sz w:val="20"/>
                <w:szCs w:val="20"/>
              </w:rPr>
            </w:pPr>
            <w:r w:rsidRPr="00A02089">
              <w:rPr>
                <w:rFonts w:ascii="Times New Roman" w:hAnsi="Times New Roman" w:cs="Times New Roman"/>
                <w:spacing w:val="-4"/>
                <w:sz w:val="20"/>
                <w:szCs w:val="20"/>
              </w:rPr>
              <w:t>i dokumentować uzyskane wyniki na potrzeby diagnozy pielęgniarskiej lub położniczej;</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2E7C62" w:rsidP="00E91F6E">
            <w:pPr>
              <w:rPr>
                <w:rFonts w:ascii="Times New Roman" w:hAnsi="Times New Roman" w:cs="Times New Roman"/>
                <w:sz w:val="20"/>
                <w:szCs w:val="20"/>
              </w:rPr>
            </w:pPr>
            <w:r w:rsidRPr="00A02089">
              <w:rPr>
                <w:rFonts w:ascii="Times New Roman" w:hAnsi="Times New Roman" w:cs="Times New Roman"/>
                <w:sz w:val="20"/>
                <w:szCs w:val="20"/>
              </w:rPr>
              <w:t>POŁ1P_C.U02</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U03</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6E0464" w:rsidP="00E91F6E">
            <w:pPr>
              <w:rPr>
                <w:rFonts w:ascii="Times New Roman" w:hAnsi="Times New Roman" w:cs="Times New Roman"/>
                <w:sz w:val="20"/>
                <w:szCs w:val="20"/>
              </w:rPr>
            </w:pPr>
            <w:r w:rsidRPr="00A02089">
              <w:rPr>
                <w:rFonts w:ascii="Times New Roman" w:hAnsi="Times New Roman" w:cs="Times New Roman"/>
                <w:sz w:val="20"/>
                <w:szCs w:val="20"/>
              </w:rPr>
              <w:t xml:space="preserve">prowadzić dokumentację medyczną, w tym w postaci </w:t>
            </w:r>
            <w:r w:rsidR="00302BAA" w:rsidRPr="00A02089">
              <w:rPr>
                <w:rFonts w:ascii="Times New Roman" w:hAnsi="Times New Roman" w:cs="Times New Roman"/>
                <w:sz w:val="20"/>
                <w:szCs w:val="20"/>
              </w:rPr>
              <w:t>elektronicznej</w:t>
            </w:r>
            <w:r w:rsidRPr="00A02089">
              <w:rPr>
                <w:rFonts w:ascii="Times New Roman" w:hAnsi="Times New Roman" w:cs="Times New Roman"/>
                <w:sz w:val="20"/>
                <w:szCs w:val="20"/>
              </w:rPr>
              <w:t xml:space="preserve"> oraz posługiwać się nią i zabezpieczać zgodnie z przepisami prawa;</w:t>
            </w:r>
          </w:p>
        </w:tc>
        <w:tc>
          <w:tcPr>
            <w:tcW w:w="1842" w:type="dxa"/>
            <w:tcBorders>
              <w:top w:val="single" w:sz="4" w:space="0" w:color="auto"/>
              <w:left w:val="single" w:sz="4" w:space="0" w:color="auto"/>
              <w:bottom w:val="single" w:sz="4" w:space="0" w:color="auto"/>
              <w:right w:val="single" w:sz="4" w:space="0" w:color="auto"/>
            </w:tcBorders>
            <w:vAlign w:val="center"/>
          </w:tcPr>
          <w:p w:rsidR="002E7C62" w:rsidRPr="00A02089" w:rsidRDefault="002E7C62" w:rsidP="002E7C62">
            <w:pPr>
              <w:rPr>
                <w:rFonts w:ascii="Times New Roman" w:hAnsi="Times New Roman" w:cs="Times New Roman"/>
                <w:sz w:val="20"/>
                <w:szCs w:val="20"/>
              </w:rPr>
            </w:pPr>
            <w:r w:rsidRPr="00A02089">
              <w:rPr>
                <w:rFonts w:ascii="Times New Roman" w:hAnsi="Times New Roman" w:cs="Times New Roman"/>
                <w:sz w:val="20"/>
                <w:szCs w:val="20"/>
              </w:rPr>
              <w:t>POŁ1P_C.U03</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U04</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2E7C62" w:rsidP="00E91F6E">
            <w:pPr>
              <w:rPr>
                <w:rFonts w:ascii="Times New Roman" w:hAnsi="Times New Roman" w:cs="Times New Roman"/>
                <w:sz w:val="20"/>
                <w:szCs w:val="20"/>
              </w:rPr>
            </w:pPr>
            <w:r w:rsidRPr="00A02089">
              <w:rPr>
                <w:rFonts w:ascii="Times New Roman" w:hAnsi="Times New Roman" w:cs="Times New Roman"/>
                <w:sz w:val="20"/>
                <w:szCs w:val="20"/>
              </w:rPr>
              <w:t xml:space="preserve">przygotowywać kobietę i jej dziecko oraz stanowisko pracy do przeprowadzenia badań </w:t>
            </w:r>
          </w:p>
          <w:p w:rsidR="00090AED" w:rsidRPr="00A02089" w:rsidRDefault="002E7C62" w:rsidP="00E91F6E">
            <w:pPr>
              <w:rPr>
                <w:rFonts w:ascii="Times New Roman" w:hAnsi="Times New Roman" w:cs="Times New Roman"/>
                <w:sz w:val="20"/>
                <w:szCs w:val="20"/>
              </w:rPr>
            </w:pPr>
            <w:r w:rsidRPr="00A02089">
              <w:rPr>
                <w:rFonts w:ascii="Times New Roman" w:hAnsi="Times New Roman" w:cs="Times New Roman"/>
                <w:sz w:val="20"/>
                <w:szCs w:val="20"/>
              </w:rPr>
              <w:t>i zabiegów diagnostycznych, pielęgnacyjnych oraz leczniczych stosowanych w położnictwie, neonatologii i ginekologii, a także uczestniczyć w ich przeprowadzaniu;</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2E7C62" w:rsidP="00E91F6E">
            <w:pPr>
              <w:rPr>
                <w:rFonts w:ascii="Times New Roman" w:hAnsi="Times New Roman" w:cs="Times New Roman"/>
                <w:sz w:val="20"/>
                <w:szCs w:val="20"/>
              </w:rPr>
            </w:pPr>
            <w:r w:rsidRPr="00A02089">
              <w:rPr>
                <w:rFonts w:ascii="Times New Roman" w:hAnsi="Times New Roman" w:cs="Times New Roman"/>
                <w:sz w:val="20"/>
                <w:szCs w:val="20"/>
              </w:rPr>
              <w:t>POŁ1P_C.U04</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U05</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8B06EE" w:rsidP="00E91F6E">
            <w:pPr>
              <w:rPr>
                <w:rFonts w:ascii="Times New Roman" w:hAnsi="Times New Roman" w:cs="Times New Roman"/>
                <w:sz w:val="20"/>
                <w:szCs w:val="20"/>
              </w:rPr>
            </w:pPr>
            <w:r w:rsidRPr="00A02089">
              <w:rPr>
                <w:rFonts w:ascii="Times New Roman" w:hAnsi="Times New Roman" w:cs="Times New Roman"/>
                <w:sz w:val="20"/>
                <w:szCs w:val="20"/>
              </w:rPr>
              <w:t>wykonywać pomiar temperatury ciała, tętna, oddechu, ciśnienia tętniczego krwi, ośrodkowego ciśnienia żylnego, saturacji oraz pomiary antropometryczne (pomiar masy ciała, wzrostu lub długości ciała, obwodów: głowy, klatki piersiowej i talii, wskaźnika masy ciała (</w:t>
            </w:r>
            <w:r w:rsidRPr="00A02089">
              <w:rPr>
                <w:rFonts w:ascii="Times New Roman" w:hAnsi="Times New Roman" w:cs="Times New Roman"/>
                <w:i/>
                <w:sz w:val="20"/>
                <w:szCs w:val="20"/>
              </w:rPr>
              <w:t>Body Mass Index</w:t>
            </w:r>
            <w:r w:rsidRPr="00A02089">
              <w:rPr>
                <w:rFonts w:ascii="Times New Roman" w:hAnsi="Times New Roman" w:cs="Times New Roman"/>
                <w:sz w:val="20"/>
                <w:szCs w:val="20"/>
              </w:rPr>
              <w:t>, BMI)), w tym noworodka po porodzie, oraz pulsoksymetrię, gazometrię, w tym z krwi pępowinowej oraz interpretować ich wyniki;</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090AED" w:rsidP="00E91F6E">
            <w:pPr>
              <w:rPr>
                <w:rFonts w:ascii="Times New Roman" w:hAnsi="Times New Roman" w:cs="Times New Roman"/>
                <w:sz w:val="20"/>
                <w:szCs w:val="20"/>
              </w:rPr>
            </w:pPr>
            <w:r w:rsidRPr="00A02089">
              <w:rPr>
                <w:rFonts w:ascii="Times New Roman" w:hAnsi="Times New Roman" w:cs="Times New Roman"/>
                <w:sz w:val="20"/>
                <w:szCs w:val="20"/>
              </w:rPr>
              <w:t>POŁ1P_</w:t>
            </w:r>
            <w:r w:rsidR="008B06EE" w:rsidRPr="00A02089">
              <w:rPr>
                <w:rFonts w:ascii="Times New Roman" w:hAnsi="Times New Roman" w:cs="Times New Roman"/>
                <w:sz w:val="20"/>
                <w:szCs w:val="20"/>
              </w:rPr>
              <w:t>C.U05</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U06</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 xml:space="preserve">wystawiać skierowania na wykonanie badań diagnostycznych określonych w przepisach prawa oraz pobierać materiał do badań laboratoryjnych i bakteriologicznych oraz asystować lekarzowi przy specjalistycznych badaniach diagnostycznych stosowanych </w:t>
            </w:r>
          </w:p>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w położnictwie, neonatologii i ginekologii oraz u</w:t>
            </w:r>
            <w:r w:rsidRPr="00A02089">
              <w:rPr>
                <w:rFonts w:ascii="Times New Roman" w:hAnsi="Times New Roman" w:cs="Times New Roman"/>
                <w:spacing w:val="-7"/>
                <w:sz w:val="20"/>
                <w:szCs w:val="20"/>
              </w:rPr>
              <w:t xml:space="preserve"> </w:t>
            </w:r>
            <w:r w:rsidRPr="00A02089">
              <w:rPr>
                <w:rFonts w:ascii="Times New Roman" w:hAnsi="Times New Roman" w:cs="Times New Roman"/>
                <w:sz w:val="20"/>
                <w:szCs w:val="20"/>
              </w:rPr>
              <w:t>mężczyzn</w:t>
            </w:r>
            <w:r w:rsidRPr="00A02089">
              <w:rPr>
                <w:rFonts w:ascii="Times New Roman" w:hAnsi="Times New Roman" w:cs="Times New Roman"/>
                <w:spacing w:val="-6"/>
                <w:sz w:val="20"/>
                <w:szCs w:val="20"/>
              </w:rPr>
              <w:t xml:space="preserve"> </w:t>
            </w:r>
            <w:r w:rsidRPr="00A02089">
              <w:rPr>
                <w:rFonts w:ascii="Times New Roman" w:hAnsi="Times New Roman" w:cs="Times New Roman"/>
                <w:sz w:val="20"/>
                <w:szCs w:val="20"/>
              </w:rPr>
              <w:t>w</w:t>
            </w:r>
            <w:r w:rsidRPr="00A02089">
              <w:rPr>
                <w:rFonts w:ascii="Times New Roman" w:hAnsi="Times New Roman" w:cs="Times New Roman"/>
                <w:spacing w:val="-6"/>
                <w:sz w:val="20"/>
                <w:szCs w:val="20"/>
              </w:rPr>
              <w:t xml:space="preserve"> </w:t>
            </w:r>
            <w:r w:rsidRPr="00A02089">
              <w:rPr>
                <w:rFonts w:ascii="Times New Roman" w:hAnsi="Times New Roman" w:cs="Times New Roman"/>
                <w:sz w:val="20"/>
                <w:szCs w:val="20"/>
              </w:rPr>
              <w:t>związku</w:t>
            </w:r>
            <w:r w:rsidRPr="00A02089">
              <w:rPr>
                <w:rFonts w:ascii="Times New Roman" w:hAnsi="Times New Roman" w:cs="Times New Roman"/>
                <w:spacing w:val="-2"/>
                <w:sz w:val="20"/>
                <w:szCs w:val="20"/>
              </w:rPr>
              <w:t xml:space="preserve"> </w:t>
            </w:r>
            <w:r w:rsidRPr="00A02089">
              <w:rPr>
                <w:rFonts w:ascii="Times New Roman" w:hAnsi="Times New Roman" w:cs="Times New Roman"/>
                <w:sz w:val="20"/>
                <w:szCs w:val="20"/>
              </w:rPr>
              <w:t>z</w:t>
            </w:r>
            <w:r w:rsidRPr="00A02089">
              <w:rPr>
                <w:rFonts w:ascii="Times New Roman" w:hAnsi="Times New Roman" w:cs="Times New Roman"/>
                <w:spacing w:val="-6"/>
                <w:sz w:val="20"/>
                <w:szCs w:val="20"/>
              </w:rPr>
              <w:t xml:space="preserve"> </w:t>
            </w:r>
            <w:r w:rsidRPr="00A02089">
              <w:rPr>
                <w:rFonts w:ascii="Times New Roman" w:hAnsi="Times New Roman" w:cs="Times New Roman"/>
                <w:sz w:val="20"/>
                <w:szCs w:val="20"/>
              </w:rPr>
              <w:t>leczeniem</w:t>
            </w:r>
            <w:r w:rsidRPr="00A02089">
              <w:rPr>
                <w:rFonts w:ascii="Times New Roman" w:hAnsi="Times New Roman" w:cs="Times New Roman"/>
                <w:spacing w:val="-6"/>
                <w:sz w:val="20"/>
                <w:szCs w:val="20"/>
              </w:rPr>
              <w:t xml:space="preserve"> </w:t>
            </w:r>
            <w:r w:rsidRPr="00A02089">
              <w:rPr>
                <w:rFonts w:ascii="Times New Roman" w:hAnsi="Times New Roman" w:cs="Times New Roman"/>
                <w:sz w:val="20"/>
                <w:szCs w:val="20"/>
              </w:rPr>
              <w:t>niepłodności</w:t>
            </w:r>
            <w:r w:rsidRPr="00A02089">
              <w:rPr>
                <w:rFonts w:ascii="Times New Roman" w:hAnsi="Times New Roman" w:cs="Times New Roman"/>
                <w:spacing w:val="-6"/>
                <w:sz w:val="20"/>
                <w:szCs w:val="20"/>
              </w:rPr>
              <w:t xml:space="preserve"> </w:t>
            </w:r>
            <w:r w:rsidRPr="00A02089">
              <w:rPr>
                <w:rFonts w:ascii="Times New Roman" w:hAnsi="Times New Roman" w:cs="Times New Roman"/>
                <w:sz w:val="20"/>
                <w:szCs w:val="20"/>
              </w:rPr>
              <w:t>lub</w:t>
            </w:r>
            <w:r w:rsidRPr="00A02089">
              <w:rPr>
                <w:rFonts w:ascii="Times New Roman" w:hAnsi="Times New Roman" w:cs="Times New Roman"/>
                <w:spacing w:val="-6"/>
                <w:sz w:val="20"/>
                <w:szCs w:val="20"/>
              </w:rPr>
              <w:t xml:space="preserve"> </w:t>
            </w:r>
            <w:r w:rsidRPr="00A02089">
              <w:rPr>
                <w:rFonts w:ascii="Times New Roman" w:hAnsi="Times New Roman" w:cs="Times New Roman"/>
                <w:sz w:val="20"/>
                <w:szCs w:val="20"/>
              </w:rPr>
              <w:t>tranzycją</w:t>
            </w:r>
            <w:r w:rsidRPr="00A02089">
              <w:rPr>
                <w:rFonts w:ascii="Times New Roman" w:hAnsi="Times New Roman" w:cs="Times New Roman"/>
                <w:spacing w:val="-6"/>
                <w:sz w:val="20"/>
                <w:szCs w:val="20"/>
              </w:rPr>
              <w:t xml:space="preserve"> </w:t>
            </w:r>
            <w:r w:rsidRPr="00A02089">
              <w:rPr>
                <w:rFonts w:ascii="Times New Roman" w:hAnsi="Times New Roman" w:cs="Times New Roman"/>
                <w:sz w:val="20"/>
                <w:szCs w:val="20"/>
              </w:rPr>
              <w:t>płci;</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POŁ1P_C.U06</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U07</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 xml:space="preserve">pobierać wymaz do oceny biocenozy z pochwy i szyjki macicy oraz wymaz cytoonkologiczny, w tym na podłoże płynne i metodą tradycyjną, pobierać materiał </w:t>
            </w:r>
          </w:p>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w związku z leczeniem niepłodności lub tranzycją płci oraz zabezpieczyć pobrany materiał – zgodnie z obowiązującymi procedurami;</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POŁ1P_C.U07</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U08</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pobierać materiał biologiczny (wymaz z warg sromowych, przedsionka pochwy, tylnego sklepienia pochwy, okolicy odbytu oraz z jamy ustnej) od kobiety będącej ofiarą przemocy seksualnej oraz zabezpieczyć pobrany materiał zgodnie z obowiązującymi</w:t>
            </w:r>
            <w:r w:rsidRPr="00A02089">
              <w:rPr>
                <w:rFonts w:ascii="Times New Roman" w:hAnsi="Times New Roman" w:cs="Times New Roman"/>
                <w:spacing w:val="-6"/>
                <w:sz w:val="20"/>
                <w:szCs w:val="20"/>
              </w:rPr>
              <w:t xml:space="preserve"> </w:t>
            </w:r>
            <w:r w:rsidRPr="00A02089">
              <w:rPr>
                <w:rFonts w:ascii="Times New Roman" w:hAnsi="Times New Roman" w:cs="Times New Roman"/>
                <w:sz w:val="20"/>
                <w:szCs w:val="20"/>
              </w:rPr>
              <w:t>procedurami;</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POŁ1P_C.U08</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U09</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wykonać pomiar glikemii i ciał ketonowych we krwi z użyciem glukometru, p</w:t>
            </w:r>
            <w:r w:rsidR="00A02089">
              <w:rPr>
                <w:rFonts w:ascii="Times New Roman" w:hAnsi="Times New Roman" w:cs="Times New Roman"/>
                <w:sz w:val="20"/>
                <w:szCs w:val="20"/>
              </w:rPr>
              <w:t xml:space="preserve">omiar glukozy i ciał ketonowych </w:t>
            </w:r>
            <w:r w:rsidRPr="00A02089">
              <w:rPr>
                <w:rFonts w:ascii="Times New Roman" w:hAnsi="Times New Roman" w:cs="Times New Roman"/>
                <w:sz w:val="20"/>
                <w:szCs w:val="20"/>
              </w:rPr>
              <w:t>w moczu z użyciem pasków diagnostycznych, pomiar cholesterolu we krwi oraz wykonać inne testy paskowe;</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POŁ1P_C.U09</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U10</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wykonać badania przesiewowe noworodka;</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POŁ1P_C.U10</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U11</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wykonać badanie piersi, ocenić gruczoł piersiowy i prowadzić edukację w zakresie samobadania;</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ED3169" w:rsidP="00E91F6E">
            <w:pPr>
              <w:rPr>
                <w:rFonts w:ascii="Times New Roman" w:hAnsi="Times New Roman" w:cs="Times New Roman"/>
                <w:sz w:val="20"/>
                <w:szCs w:val="20"/>
              </w:rPr>
            </w:pPr>
            <w:r w:rsidRPr="00A02089">
              <w:rPr>
                <w:rFonts w:ascii="Times New Roman" w:hAnsi="Times New Roman" w:cs="Times New Roman"/>
                <w:sz w:val="20"/>
                <w:szCs w:val="20"/>
              </w:rPr>
              <w:t>POŁ1P_C.U11</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U12</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przechowywać i przygotowywać leki zgodnie z obowiązującymi standardami farmakoterapii i standardami opieki sprawowanej przez położną;</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POŁ1P_C.U12</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U13</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 xml:space="preserve">obliczyć dawkę leku, podawać pacjentce leki różnymi drogami zgodnie </w:t>
            </w:r>
          </w:p>
          <w:p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z uprawnieniami zawodowymi położnej lub pisemnym zleceniem lekarza, oraz produkty</w:t>
            </w:r>
            <w:r w:rsidRPr="00A02089">
              <w:rPr>
                <w:rFonts w:ascii="Times New Roman" w:hAnsi="Times New Roman" w:cs="Times New Roman"/>
                <w:spacing w:val="-8"/>
                <w:sz w:val="20"/>
                <w:szCs w:val="20"/>
              </w:rPr>
              <w:t xml:space="preserve"> </w:t>
            </w:r>
            <w:r w:rsidRPr="00A02089">
              <w:rPr>
                <w:rFonts w:ascii="Times New Roman" w:hAnsi="Times New Roman" w:cs="Times New Roman"/>
                <w:sz w:val="20"/>
                <w:szCs w:val="20"/>
              </w:rPr>
              <w:t>lecznicze</w:t>
            </w:r>
            <w:r w:rsidRPr="00A02089">
              <w:rPr>
                <w:rFonts w:ascii="Times New Roman" w:hAnsi="Times New Roman" w:cs="Times New Roman"/>
                <w:spacing w:val="-9"/>
                <w:sz w:val="20"/>
                <w:szCs w:val="20"/>
              </w:rPr>
              <w:t xml:space="preserve"> </w:t>
            </w:r>
            <w:r w:rsidRPr="00A02089">
              <w:rPr>
                <w:rFonts w:ascii="Times New Roman" w:hAnsi="Times New Roman" w:cs="Times New Roman"/>
                <w:sz w:val="20"/>
                <w:szCs w:val="20"/>
              </w:rPr>
              <w:t>z</w:t>
            </w:r>
            <w:r w:rsidRPr="00A02089">
              <w:rPr>
                <w:rFonts w:ascii="Times New Roman" w:hAnsi="Times New Roman" w:cs="Times New Roman"/>
                <w:spacing w:val="-7"/>
                <w:sz w:val="20"/>
                <w:szCs w:val="20"/>
              </w:rPr>
              <w:t xml:space="preserve"> </w:t>
            </w:r>
            <w:r w:rsidRPr="00A02089">
              <w:rPr>
                <w:rFonts w:ascii="Times New Roman" w:hAnsi="Times New Roman" w:cs="Times New Roman"/>
                <w:sz w:val="20"/>
                <w:szCs w:val="20"/>
              </w:rPr>
              <w:t>zestawów</w:t>
            </w:r>
            <w:r w:rsidRPr="00A02089">
              <w:rPr>
                <w:rFonts w:ascii="Times New Roman" w:hAnsi="Times New Roman" w:cs="Times New Roman"/>
                <w:spacing w:val="-8"/>
                <w:sz w:val="20"/>
                <w:szCs w:val="20"/>
              </w:rPr>
              <w:t xml:space="preserve"> </w:t>
            </w:r>
            <w:r w:rsidRPr="00A02089">
              <w:rPr>
                <w:rFonts w:ascii="Times New Roman" w:hAnsi="Times New Roman" w:cs="Times New Roman"/>
                <w:sz w:val="20"/>
                <w:szCs w:val="20"/>
              </w:rPr>
              <w:t>przeciwwstrząsowych</w:t>
            </w:r>
            <w:r w:rsidRPr="00A02089">
              <w:rPr>
                <w:rFonts w:ascii="Times New Roman" w:hAnsi="Times New Roman" w:cs="Times New Roman"/>
                <w:spacing w:val="-8"/>
                <w:sz w:val="20"/>
                <w:szCs w:val="20"/>
              </w:rPr>
              <w:t xml:space="preserve"> </w:t>
            </w:r>
            <w:r w:rsidRPr="00A02089">
              <w:rPr>
                <w:rFonts w:ascii="Times New Roman" w:hAnsi="Times New Roman" w:cs="Times New Roman"/>
                <w:sz w:val="20"/>
                <w:szCs w:val="20"/>
              </w:rPr>
              <w:t>ratujących</w:t>
            </w:r>
            <w:r w:rsidRPr="00A02089">
              <w:rPr>
                <w:rFonts w:ascii="Times New Roman" w:hAnsi="Times New Roman" w:cs="Times New Roman"/>
                <w:spacing w:val="-8"/>
                <w:sz w:val="20"/>
                <w:szCs w:val="20"/>
              </w:rPr>
              <w:t xml:space="preserve"> </w:t>
            </w:r>
            <w:r w:rsidRPr="00A02089">
              <w:rPr>
                <w:rFonts w:ascii="Times New Roman" w:hAnsi="Times New Roman" w:cs="Times New Roman"/>
                <w:sz w:val="20"/>
                <w:szCs w:val="20"/>
              </w:rPr>
              <w:t>życie;</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POŁ1P_C.U13</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U14</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zakładać</w:t>
            </w:r>
            <w:r w:rsidRPr="00A02089">
              <w:rPr>
                <w:rFonts w:ascii="Times New Roman" w:hAnsi="Times New Roman" w:cs="Times New Roman"/>
                <w:spacing w:val="-13"/>
                <w:sz w:val="20"/>
                <w:szCs w:val="20"/>
              </w:rPr>
              <w:t xml:space="preserve"> </w:t>
            </w:r>
            <w:r w:rsidRPr="00A02089">
              <w:rPr>
                <w:rFonts w:ascii="Times New Roman" w:hAnsi="Times New Roman" w:cs="Times New Roman"/>
                <w:sz w:val="20"/>
                <w:szCs w:val="20"/>
              </w:rPr>
              <w:t>i</w:t>
            </w:r>
            <w:r w:rsidRPr="00A02089">
              <w:rPr>
                <w:rFonts w:ascii="Times New Roman" w:hAnsi="Times New Roman" w:cs="Times New Roman"/>
                <w:spacing w:val="-10"/>
                <w:sz w:val="20"/>
                <w:szCs w:val="20"/>
              </w:rPr>
              <w:t xml:space="preserve"> </w:t>
            </w:r>
            <w:r w:rsidRPr="00A02089">
              <w:rPr>
                <w:rFonts w:ascii="Times New Roman" w:hAnsi="Times New Roman" w:cs="Times New Roman"/>
                <w:sz w:val="20"/>
                <w:szCs w:val="20"/>
              </w:rPr>
              <w:t>usuwać</w:t>
            </w:r>
            <w:r w:rsidRPr="00A02089">
              <w:rPr>
                <w:rFonts w:ascii="Times New Roman" w:hAnsi="Times New Roman" w:cs="Times New Roman"/>
                <w:spacing w:val="-11"/>
                <w:sz w:val="20"/>
                <w:szCs w:val="20"/>
              </w:rPr>
              <w:t xml:space="preserve"> </w:t>
            </w:r>
            <w:r w:rsidRPr="00A02089">
              <w:rPr>
                <w:rFonts w:ascii="Times New Roman" w:hAnsi="Times New Roman" w:cs="Times New Roman"/>
                <w:sz w:val="20"/>
                <w:szCs w:val="20"/>
              </w:rPr>
              <w:t>cewnik</w:t>
            </w:r>
            <w:r w:rsidRPr="00A02089">
              <w:rPr>
                <w:rFonts w:ascii="Times New Roman" w:hAnsi="Times New Roman" w:cs="Times New Roman"/>
                <w:spacing w:val="-11"/>
                <w:sz w:val="20"/>
                <w:szCs w:val="20"/>
              </w:rPr>
              <w:t xml:space="preserve"> </w:t>
            </w:r>
            <w:r w:rsidRPr="00A02089">
              <w:rPr>
                <w:rFonts w:ascii="Times New Roman" w:hAnsi="Times New Roman" w:cs="Times New Roman"/>
                <w:sz w:val="20"/>
                <w:szCs w:val="20"/>
              </w:rPr>
              <w:t>z</w:t>
            </w:r>
            <w:r w:rsidRPr="00A02089">
              <w:rPr>
                <w:rFonts w:ascii="Times New Roman" w:hAnsi="Times New Roman" w:cs="Times New Roman"/>
                <w:spacing w:val="-10"/>
                <w:sz w:val="20"/>
                <w:szCs w:val="20"/>
              </w:rPr>
              <w:t xml:space="preserve"> </w:t>
            </w:r>
            <w:r w:rsidRPr="00A02089">
              <w:rPr>
                <w:rFonts w:ascii="Times New Roman" w:hAnsi="Times New Roman" w:cs="Times New Roman"/>
                <w:sz w:val="20"/>
                <w:szCs w:val="20"/>
              </w:rPr>
              <w:t>żył</w:t>
            </w:r>
            <w:r w:rsidRPr="00A02089">
              <w:rPr>
                <w:rFonts w:ascii="Times New Roman" w:hAnsi="Times New Roman" w:cs="Times New Roman"/>
                <w:spacing w:val="-11"/>
                <w:sz w:val="20"/>
                <w:szCs w:val="20"/>
              </w:rPr>
              <w:t xml:space="preserve"> </w:t>
            </w:r>
            <w:r w:rsidRPr="00A02089">
              <w:rPr>
                <w:rFonts w:ascii="Times New Roman" w:hAnsi="Times New Roman" w:cs="Times New Roman"/>
                <w:sz w:val="20"/>
                <w:szCs w:val="20"/>
              </w:rPr>
              <w:t>obwodowych,</w:t>
            </w:r>
            <w:r w:rsidRPr="00A02089">
              <w:rPr>
                <w:rFonts w:ascii="Times New Roman" w:hAnsi="Times New Roman" w:cs="Times New Roman"/>
                <w:spacing w:val="-11"/>
                <w:sz w:val="20"/>
                <w:szCs w:val="20"/>
              </w:rPr>
              <w:t xml:space="preserve"> </w:t>
            </w:r>
            <w:r w:rsidRPr="00A02089">
              <w:rPr>
                <w:rFonts w:ascii="Times New Roman" w:hAnsi="Times New Roman" w:cs="Times New Roman"/>
                <w:sz w:val="20"/>
                <w:szCs w:val="20"/>
              </w:rPr>
              <w:t>wykonywać</w:t>
            </w:r>
            <w:r w:rsidRPr="00A02089">
              <w:rPr>
                <w:rFonts w:ascii="Times New Roman" w:hAnsi="Times New Roman" w:cs="Times New Roman"/>
                <w:spacing w:val="-12"/>
                <w:sz w:val="20"/>
                <w:szCs w:val="20"/>
              </w:rPr>
              <w:t xml:space="preserve"> </w:t>
            </w:r>
            <w:r w:rsidRPr="00A02089">
              <w:rPr>
                <w:rFonts w:ascii="Times New Roman" w:hAnsi="Times New Roman" w:cs="Times New Roman"/>
                <w:sz w:val="20"/>
                <w:szCs w:val="20"/>
              </w:rPr>
              <w:t>kroplowe</w:t>
            </w:r>
            <w:r w:rsidRPr="00A02089">
              <w:rPr>
                <w:rFonts w:ascii="Times New Roman" w:hAnsi="Times New Roman" w:cs="Times New Roman"/>
                <w:spacing w:val="-11"/>
                <w:sz w:val="20"/>
                <w:szCs w:val="20"/>
              </w:rPr>
              <w:t xml:space="preserve"> </w:t>
            </w:r>
            <w:r w:rsidRPr="00A02089">
              <w:rPr>
                <w:rFonts w:ascii="Times New Roman" w:hAnsi="Times New Roman" w:cs="Times New Roman"/>
                <w:sz w:val="20"/>
                <w:szCs w:val="20"/>
              </w:rPr>
              <w:t>wlewy</w:t>
            </w:r>
            <w:r w:rsidRPr="00A02089">
              <w:rPr>
                <w:rFonts w:ascii="Times New Roman" w:hAnsi="Times New Roman" w:cs="Times New Roman"/>
                <w:spacing w:val="-11"/>
                <w:sz w:val="20"/>
                <w:szCs w:val="20"/>
              </w:rPr>
              <w:t xml:space="preserve"> </w:t>
            </w:r>
            <w:r w:rsidRPr="00A02089">
              <w:rPr>
                <w:rFonts w:ascii="Times New Roman" w:hAnsi="Times New Roman" w:cs="Times New Roman"/>
                <w:sz w:val="20"/>
                <w:szCs w:val="20"/>
              </w:rPr>
              <w:t>dożylne oraz monitorować i pielęgnować miejsce wkłucia</w:t>
            </w:r>
            <w:r w:rsidRPr="00A02089">
              <w:rPr>
                <w:rFonts w:ascii="Times New Roman" w:hAnsi="Times New Roman" w:cs="Times New Roman"/>
                <w:spacing w:val="-35"/>
                <w:sz w:val="20"/>
                <w:szCs w:val="20"/>
              </w:rPr>
              <w:t xml:space="preserve"> </w:t>
            </w:r>
            <w:r w:rsidRPr="00A02089">
              <w:rPr>
                <w:rFonts w:ascii="Times New Roman" w:hAnsi="Times New Roman" w:cs="Times New Roman"/>
                <w:sz w:val="20"/>
                <w:szCs w:val="20"/>
              </w:rPr>
              <w:t>obwodowego;</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POŁ1P_C.U14</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U15</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zakładać</w:t>
            </w:r>
            <w:r w:rsidRPr="00A02089">
              <w:rPr>
                <w:rFonts w:ascii="Times New Roman" w:hAnsi="Times New Roman" w:cs="Times New Roman"/>
                <w:spacing w:val="-16"/>
                <w:sz w:val="20"/>
                <w:szCs w:val="20"/>
              </w:rPr>
              <w:t xml:space="preserve"> </w:t>
            </w:r>
            <w:r w:rsidRPr="00A02089">
              <w:rPr>
                <w:rFonts w:ascii="Times New Roman" w:hAnsi="Times New Roman" w:cs="Times New Roman"/>
                <w:sz w:val="20"/>
                <w:szCs w:val="20"/>
              </w:rPr>
              <w:t>cewnik</w:t>
            </w:r>
            <w:r w:rsidRPr="00A02089">
              <w:rPr>
                <w:rFonts w:ascii="Times New Roman" w:hAnsi="Times New Roman" w:cs="Times New Roman"/>
                <w:spacing w:val="-15"/>
                <w:sz w:val="20"/>
                <w:szCs w:val="20"/>
              </w:rPr>
              <w:t xml:space="preserve"> </w:t>
            </w:r>
            <w:r w:rsidRPr="00A02089">
              <w:rPr>
                <w:rFonts w:ascii="Times New Roman" w:hAnsi="Times New Roman" w:cs="Times New Roman"/>
                <w:sz w:val="20"/>
                <w:szCs w:val="20"/>
              </w:rPr>
              <w:t>do</w:t>
            </w:r>
            <w:r w:rsidRPr="00A02089">
              <w:rPr>
                <w:rFonts w:ascii="Times New Roman" w:hAnsi="Times New Roman" w:cs="Times New Roman"/>
                <w:spacing w:val="-16"/>
                <w:sz w:val="20"/>
                <w:szCs w:val="20"/>
              </w:rPr>
              <w:t xml:space="preserve"> </w:t>
            </w:r>
            <w:r w:rsidRPr="00A02089">
              <w:rPr>
                <w:rFonts w:ascii="Times New Roman" w:hAnsi="Times New Roman" w:cs="Times New Roman"/>
                <w:sz w:val="20"/>
                <w:szCs w:val="20"/>
              </w:rPr>
              <w:t>pęcherza</w:t>
            </w:r>
            <w:r w:rsidRPr="00A02089">
              <w:rPr>
                <w:rFonts w:ascii="Times New Roman" w:hAnsi="Times New Roman" w:cs="Times New Roman"/>
                <w:spacing w:val="-16"/>
                <w:sz w:val="20"/>
                <w:szCs w:val="20"/>
              </w:rPr>
              <w:t xml:space="preserve"> </w:t>
            </w:r>
            <w:r w:rsidRPr="00A02089">
              <w:rPr>
                <w:rFonts w:ascii="Times New Roman" w:hAnsi="Times New Roman" w:cs="Times New Roman"/>
                <w:sz w:val="20"/>
                <w:szCs w:val="20"/>
              </w:rPr>
              <w:t>moczowego,</w:t>
            </w:r>
            <w:r w:rsidRPr="00A02089">
              <w:rPr>
                <w:rFonts w:ascii="Times New Roman" w:hAnsi="Times New Roman" w:cs="Times New Roman"/>
                <w:spacing w:val="-15"/>
                <w:sz w:val="20"/>
                <w:szCs w:val="20"/>
              </w:rPr>
              <w:t xml:space="preserve"> </w:t>
            </w:r>
            <w:r w:rsidRPr="00A02089">
              <w:rPr>
                <w:rFonts w:ascii="Times New Roman" w:hAnsi="Times New Roman" w:cs="Times New Roman"/>
                <w:sz w:val="20"/>
                <w:szCs w:val="20"/>
              </w:rPr>
              <w:t>usuwać</w:t>
            </w:r>
            <w:r w:rsidRPr="00A02089">
              <w:rPr>
                <w:rFonts w:ascii="Times New Roman" w:hAnsi="Times New Roman" w:cs="Times New Roman"/>
                <w:spacing w:val="-16"/>
                <w:sz w:val="20"/>
                <w:szCs w:val="20"/>
              </w:rPr>
              <w:t xml:space="preserve"> </w:t>
            </w:r>
            <w:r w:rsidRPr="00A02089">
              <w:rPr>
                <w:rFonts w:ascii="Times New Roman" w:hAnsi="Times New Roman" w:cs="Times New Roman"/>
                <w:sz w:val="20"/>
                <w:szCs w:val="20"/>
              </w:rPr>
              <w:t>cewnik</w:t>
            </w:r>
            <w:r w:rsidRPr="00A02089">
              <w:rPr>
                <w:rFonts w:ascii="Times New Roman" w:hAnsi="Times New Roman" w:cs="Times New Roman"/>
                <w:spacing w:val="-16"/>
                <w:sz w:val="20"/>
                <w:szCs w:val="20"/>
              </w:rPr>
              <w:t xml:space="preserve"> </w:t>
            </w:r>
            <w:r w:rsidRPr="00A02089">
              <w:rPr>
                <w:rFonts w:ascii="Times New Roman" w:hAnsi="Times New Roman" w:cs="Times New Roman"/>
                <w:sz w:val="20"/>
                <w:szCs w:val="20"/>
              </w:rPr>
              <w:t>oraz</w:t>
            </w:r>
            <w:r w:rsidRPr="00A02089">
              <w:rPr>
                <w:rFonts w:ascii="Times New Roman" w:hAnsi="Times New Roman" w:cs="Times New Roman"/>
                <w:spacing w:val="-16"/>
                <w:sz w:val="20"/>
                <w:szCs w:val="20"/>
              </w:rPr>
              <w:t xml:space="preserve"> </w:t>
            </w:r>
            <w:r w:rsidRPr="00A02089">
              <w:rPr>
                <w:rFonts w:ascii="Times New Roman" w:hAnsi="Times New Roman" w:cs="Times New Roman"/>
                <w:sz w:val="20"/>
                <w:szCs w:val="20"/>
              </w:rPr>
              <w:t>monitorować</w:t>
            </w:r>
            <w:r w:rsidRPr="00A02089">
              <w:rPr>
                <w:rFonts w:ascii="Times New Roman" w:hAnsi="Times New Roman" w:cs="Times New Roman"/>
                <w:spacing w:val="-16"/>
                <w:sz w:val="20"/>
                <w:szCs w:val="20"/>
              </w:rPr>
              <w:t xml:space="preserve"> </w:t>
            </w:r>
            <w:r w:rsidRPr="00A02089">
              <w:rPr>
                <w:rFonts w:ascii="Times New Roman" w:hAnsi="Times New Roman" w:cs="Times New Roman"/>
                <w:sz w:val="20"/>
                <w:szCs w:val="20"/>
              </w:rPr>
              <w:t xml:space="preserve">diurezę </w:t>
            </w:r>
          </w:p>
          <w:p w:rsid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 xml:space="preserve">i prowokować mikcję, a także prowadzić, dokumentować i oceniać bilans płynów </w:t>
            </w:r>
          </w:p>
          <w:p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w organizmie pacjentki, noworodka i</w:t>
            </w:r>
            <w:r w:rsidRPr="00A02089">
              <w:rPr>
                <w:rFonts w:ascii="Times New Roman" w:hAnsi="Times New Roman" w:cs="Times New Roman"/>
                <w:spacing w:val="-17"/>
                <w:sz w:val="20"/>
                <w:szCs w:val="20"/>
              </w:rPr>
              <w:t xml:space="preserve"> </w:t>
            </w:r>
            <w:r w:rsidRPr="00A02089">
              <w:rPr>
                <w:rFonts w:ascii="Times New Roman" w:hAnsi="Times New Roman" w:cs="Times New Roman"/>
                <w:sz w:val="20"/>
                <w:szCs w:val="20"/>
              </w:rPr>
              <w:t>niemowlęcia;</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POŁ1P_C.U15</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U16</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wykonywać zabiegi doodbytnicze;</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166259" w:rsidP="00E91F6E">
            <w:pPr>
              <w:rPr>
                <w:rFonts w:ascii="Times New Roman" w:hAnsi="Times New Roman" w:cs="Times New Roman"/>
                <w:sz w:val="20"/>
                <w:szCs w:val="20"/>
              </w:rPr>
            </w:pPr>
            <w:r w:rsidRPr="00A02089">
              <w:rPr>
                <w:rFonts w:ascii="Times New Roman" w:hAnsi="Times New Roman" w:cs="Times New Roman"/>
                <w:sz w:val="20"/>
                <w:szCs w:val="20"/>
              </w:rPr>
              <w:t>POŁ1P_C.U16</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U17</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D24E4A" w:rsidP="00E91F6E">
            <w:pPr>
              <w:rPr>
                <w:rFonts w:ascii="Times New Roman" w:hAnsi="Times New Roman" w:cs="Times New Roman"/>
                <w:sz w:val="20"/>
                <w:szCs w:val="20"/>
              </w:rPr>
            </w:pPr>
            <w:r w:rsidRPr="00A02089">
              <w:rPr>
                <w:rFonts w:ascii="Times New Roman" w:hAnsi="Times New Roman" w:cs="Times New Roman"/>
                <w:sz w:val="20"/>
                <w:szCs w:val="20"/>
              </w:rPr>
              <w:t>pielęgnować przetoki jelitowe i moczowe u kobiety, noworodka i niemowlęcia;</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4405FE" w:rsidP="00E91F6E">
            <w:pPr>
              <w:rPr>
                <w:rFonts w:ascii="Times New Roman" w:hAnsi="Times New Roman" w:cs="Times New Roman"/>
                <w:sz w:val="20"/>
                <w:szCs w:val="20"/>
              </w:rPr>
            </w:pPr>
            <w:r w:rsidRPr="00A02089">
              <w:rPr>
                <w:rFonts w:ascii="Times New Roman" w:hAnsi="Times New Roman" w:cs="Times New Roman"/>
                <w:sz w:val="20"/>
                <w:szCs w:val="20"/>
              </w:rPr>
              <w:t>POŁ1P_C.U17</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U18</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4405FE" w:rsidP="00E91F6E">
            <w:pPr>
              <w:rPr>
                <w:rFonts w:ascii="Times New Roman" w:hAnsi="Times New Roman" w:cs="Times New Roman"/>
                <w:sz w:val="20"/>
                <w:szCs w:val="20"/>
              </w:rPr>
            </w:pPr>
            <w:r w:rsidRPr="00A02089">
              <w:rPr>
                <w:rFonts w:ascii="Times New Roman" w:hAnsi="Times New Roman" w:cs="Times New Roman"/>
                <w:spacing w:val="-4"/>
                <w:sz w:val="20"/>
                <w:szCs w:val="20"/>
              </w:rPr>
              <w:t>zakładać zgłębnik do żołądka kobiety, noworodka i niemowlęcia, monitorować jego położenie i drożność oraz go usuwać;</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4405FE" w:rsidP="00E91F6E">
            <w:pPr>
              <w:rPr>
                <w:rFonts w:ascii="Times New Roman" w:hAnsi="Times New Roman" w:cs="Times New Roman"/>
                <w:sz w:val="20"/>
                <w:szCs w:val="20"/>
              </w:rPr>
            </w:pPr>
            <w:r w:rsidRPr="00A02089">
              <w:rPr>
                <w:rFonts w:ascii="Times New Roman" w:hAnsi="Times New Roman" w:cs="Times New Roman"/>
                <w:sz w:val="20"/>
                <w:szCs w:val="20"/>
              </w:rPr>
              <w:t>POŁ1P_C.U18</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U19</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t xml:space="preserve">wykorzystywać dostępne metody i techniki karmienia pacjentki, noworodka </w:t>
            </w:r>
          </w:p>
          <w:p w:rsidR="00090AED" w:rsidRP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lastRenderedPageBreak/>
              <w:t>i niemowlęcia;</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lastRenderedPageBreak/>
              <w:t>POŁ1P_C.U19</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lastRenderedPageBreak/>
              <w:t>U20</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t xml:space="preserve">wykonywać zabiegi higieniczne, pielęgnować skórę i jej wytwory oraz błony śluzowe </w:t>
            </w:r>
          </w:p>
          <w:p w:rsidR="00090AED" w:rsidRP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t>z zastosow</w:t>
            </w:r>
            <w:r w:rsidR="00A02089">
              <w:rPr>
                <w:rFonts w:ascii="Times New Roman" w:hAnsi="Times New Roman" w:cs="Times New Roman"/>
                <w:sz w:val="20"/>
                <w:szCs w:val="20"/>
              </w:rPr>
              <w:t>aniem środków farmakologicznych</w:t>
            </w:r>
            <w:r w:rsidR="00051661" w:rsidRPr="00A02089">
              <w:rPr>
                <w:rFonts w:ascii="Times New Roman" w:hAnsi="Times New Roman" w:cs="Times New Roman"/>
                <w:sz w:val="20"/>
                <w:szCs w:val="20"/>
              </w:rPr>
              <w:t xml:space="preserve"> </w:t>
            </w:r>
            <w:r w:rsidRPr="00A02089">
              <w:rPr>
                <w:rFonts w:ascii="Times New Roman" w:hAnsi="Times New Roman" w:cs="Times New Roman"/>
                <w:sz w:val="20"/>
                <w:szCs w:val="20"/>
              </w:rPr>
              <w:t>i materiałów medycznych, w tym stosować kąpiele lecznicze;</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t>POŁ1P_C.U20</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U21</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t>dobrać metody, techniki i środki pielęgnacji ran na podstawie ich klasyfikacji oraz oceniać ryzyko rozwoju odleżyn,</w:t>
            </w:r>
            <w:r w:rsidR="00051661" w:rsidRPr="00A02089">
              <w:rPr>
                <w:rFonts w:ascii="Times New Roman" w:hAnsi="Times New Roman" w:cs="Times New Roman"/>
                <w:sz w:val="20"/>
                <w:szCs w:val="20"/>
              </w:rPr>
              <w:t xml:space="preserve"> </w:t>
            </w:r>
            <w:r w:rsidRPr="00A02089">
              <w:rPr>
                <w:rFonts w:ascii="Times New Roman" w:hAnsi="Times New Roman" w:cs="Times New Roman"/>
                <w:sz w:val="20"/>
                <w:szCs w:val="20"/>
              </w:rPr>
              <w:t>a także stosować działania profilaktyczne;</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EE7C28" w:rsidP="00E91F6E">
            <w:pPr>
              <w:rPr>
                <w:rFonts w:ascii="Times New Roman" w:hAnsi="Times New Roman" w:cs="Times New Roman"/>
                <w:sz w:val="20"/>
                <w:szCs w:val="20"/>
              </w:rPr>
            </w:pPr>
            <w:r w:rsidRPr="00A02089">
              <w:rPr>
                <w:rFonts w:ascii="Times New Roman" w:hAnsi="Times New Roman" w:cs="Times New Roman"/>
                <w:sz w:val="20"/>
                <w:szCs w:val="20"/>
              </w:rPr>
              <w:t>POŁ1P_C.U21</w:t>
            </w:r>
          </w:p>
        </w:tc>
      </w:tr>
      <w:tr w:rsidR="00697039"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697039" w:rsidRPr="00A02089" w:rsidRDefault="00647A3E"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U22</w:t>
            </w:r>
          </w:p>
        </w:tc>
        <w:tc>
          <w:tcPr>
            <w:tcW w:w="7145" w:type="dxa"/>
            <w:tcBorders>
              <w:top w:val="single" w:sz="4" w:space="0" w:color="auto"/>
              <w:left w:val="single" w:sz="4" w:space="0" w:color="auto"/>
              <w:bottom w:val="single" w:sz="4" w:space="0" w:color="auto"/>
              <w:right w:val="single" w:sz="4" w:space="0" w:color="auto"/>
            </w:tcBorders>
            <w:vAlign w:val="center"/>
          </w:tcPr>
          <w:p w:rsidR="00697039" w:rsidRPr="00A02089" w:rsidRDefault="00647A3E" w:rsidP="00E91F6E">
            <w:pPr>
              <w:rPr>
                <w:rFonts w:ascii="Times New Roman" w:hAnsi="Times New Roman" w:cs="Times New Roman"/>
                <w:sz w:val="20"/>
                <w:szCs w:val="20"/>
              </w:rPr>
            </w:pPr>
            <w:r w:rsidRPr="00A02089">
              <w:rPr>
                <w:rFonts w:ascii="Times New Roman" w:hAnsi="Times New Roman" w:cs="Times New Roman"/>
                <w:sz w:val="20"/>
                <w:szCs w:val="20"/>
              </w:rPr>
              <w:t>usunąć dren z rany pooperacyjnej u pacjentki po operacji w obrębie jamy brzusznej, miednicy lub krocza;</w:t>
            </w:r>
          </w:p>
        </w:tc>
        <w:tc>
          <w:tcPr>
            <w:tcW w:w="1842" w:type="dxa"/>
            <w:tcBorders>
              <w:top w:val="single" w:sz="4" w:space="0" w:color="auto"/>
              <w:left w:val="single" w:sz="4" w:space="0" w:color="auto"/>
              <w:bottom w:val="single" w:sz="4" w:space="0" w:color="auto"/>
              <w:right w:val="single" w:sz="4" w:space="0" w:color="auto"/>
            </w:tcBorders>
            <w:vAlign w:val="center"/>
          </w:tcPr>
          <w:p w:rsidR="00697039" w:rsidRPr="00A02089" w:rsidRDefault="00647A3E" w:rsidP="00E91F6E">
            <w:pPr>
              <w:rPr>
                <w:rFonts w:ascii="Times New Roman" w:hAnsi="Times New Roman" w:cs="Times New Roman"/>
                <w:sz w:val="20"/>
                <w:szCs w:val="20"/>
              </w:rPr>
            </w:pPr>
            <w:r w:rsidRPr="00A02089">
              <w:rPr>
                <w:rFonts w:ascii="Times New Roman" w:hAnsi="Times New Roman" w:cs="Times New Roman"/>
                <w:sz w:val="20"/>
                <w:szCs w:val="20"/>
              </w:rPr>
              <w:t>POŁ1P_C.U22</w:t>
            </w:r>
          </w:p>
        </w:tc>
      </w:tr>
      <w:tr w:rsidR="00697039"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697039" w:rsidRPr="00A02089" w:rsidRDefault="00647A3E"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U23</w:t>
            </w:r>
          </w:p>
        </w:tc>
        <w:tc>
          <w:tcPr>
            <w:tcW w:w="7145" w:type="dxa"/>
            <w:tcBorders>
              <w:top w:val="single" w:sz="4" w:space="0" w:color="auto"/>
              <w:left w:val="single" w:sz="4" w:space="0" w:color="auto"/>
              <w:bottom w:val="single" w:sz="4" w:space="0" w:color="auto"/>
              <w:right w:val="single" w:sz="4" w:space="0" w:color="auto"/>
            </w:tcBorders>
            <w:vAlign w:val="center"/>
          </w:tcPr>
          <w:p w:rsidR="00697039" w:rsidRPr="00A02089" w:rsidRDefault="00647A3E" w:rsidP="00E91F6E">
            <w:pPr>
              <w:rPr>
                <w:rFonts w:ascii="Times New Roman" w:hAnsi="Times New Roman" w:cs="Times New Roman"/>
                <w:sz w:val="20"/>
                <w:szCs w:val="20"/>
              </w:rPr>
            </w:pPr>
            <w:r w:rsidRPr="00A02089">
              <w:rPr>
                <w:rFonts w:ascii="Times New Roman" w:hAnsi="Times New Roman" w:cs="Times New Roman"/>
                <w:sz w:val="20"/>
                <w:szCs w:val="20"/>
              </w:rPr>
              <w:t>ocenić proces gojenia się rany i zaopatrzyć ranę w ramach pomocy doraźnej;</w:t>
            </w:r>
          </w:p>
        </w:tc>
        <w:tc>
          <w:tcPr>
            <w:tcW w:w="1842" w:type="dxa"/>
            <w:tcBorders>
              <w:top w:val="single" w:sz="4" w:space="0" w:color="auto"/>
              <w:left w:val="single" w:sz="4" w:space="0" w:color="auto"/>
              <w:bottom w:val="single" w:sz="4" w:space="0" w:color="auto"/>
              <w:right w:val="single" w:sz="4" w:space="0" w:color="auto"/>
            </w:tcBorders>
            <w:vAlign w:val="center"/>
          </w:tcPr>
          <w:p w:rsidR="00697039" w:rsidRPr="00A02089" w:rsidRDefault="00647A3E" w:rsidP="00E91F6E">
            <w:pPr>
              <w:rPr>
                <w:rFonts w:ascii="Times New Roman" w:hAnsi="Times New Roman" w:cs="Times New Roman"/>
                <w:sz w:val="20"/>
                <w:szCs w:val="20"/>
              </w:rPr>
            </w:pPr>
            <w:r w:rsidRPr="00A02089">
              <w:rPr>
                <w:rFonts w:ascii="Times New Roman" w:hAnsi="Times New Roman" w:cs="Times New Roman"/>
                <w:sz w:val="20"/>
                <w:szCs w:val="20"/>
              </w:rPr>
              <w:t>POŁ1P_C.U23</w:t>
            </w:r>
          </w:p>
        </w:tc>
      </w:tr>
      <w:tr w:rsidR="00697039"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697039" w:rsidRPr="00A02089" w:rsidRDefault="00647A3E"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U24</w:t>
            </w:r>
          </w:p>
        </w:tc>
        <w:tc>
          <w:tcPr>
            <w:tcW w:w="7145" w:type="dxa"/>
            <w:tcBorders>
              <w:top w:val="single" w:sz="4" w:space="0" w:color="auto"/>
              <w:left w:val="single" w:sz="4" w:space="0" w:color="auto"/>
              <w:bottom w:val="single" w:sz="4" w:space="0" w:color="auto"/>
              <w:right w:val="single" w:sz="4" w:space="0" w:color="auto"/>
            </w:tcBorders>
            <w:vAlign w:val="center"/>
          </w:tcPr>
          <w:p w:rsidR="00697039" w:rsidRPr="00A02089" w:rsidRDefault="008908B7" w:rsidP="00E91F6E">
            <w:pPr>
              <w:rPr>
                <w:rFonts w:ascii="Times New Roman" w:hAnsi="Times New Roman" w:cs="Times New Roman"/>
                <w:sz w:val="20"/>
                <w:szCs w:val="20"/>
              </w:rPr>
            </w:pPr>
            <w:r w:rsidRPr="00A02089">
              <w:rPr>
                <w:rFonts w:ascii="Times New Roman" w:hAnsi="Times New Roman" w:cs="Times New Roman"/>
                <w:sz w:val="20"/>
                <w:szCs w:val="20"/>
              </w:rPr>
              <w:t>ocenić ryzyko zakażenia rany oraz rozpoznać powikłania rany;</w:t>
            </w:r>
          </w:p>
        </w:tc>
        <w:tc>
          <w:tcPr>
            <w:tcW w:w="1842" w:type="dxa"/>
            <w:tcBorders>
              <w:top w:val="single" w:sz="4" w:space="0" w:color="auto"/>
              <w:left w:val="single" w:sz="4" w:space="0" w:color="auto"/>
              <w:bottom w:val="single" w:sz="4" w:space="0" w:color="auto"/>
              <w:right w:val="single" w:sz="4" w:space="0" w:color="auto"/>
            </w:tcBorders>
            <w:vAlign w:val="center"/>
          </w:tcPr>
          <w:p w:rsidR="00697039" w:rsidRPr="00A02089" w:rsidRDefault="00647A3E" w:rsidP="00E91F6E">
            <w:pPr>
              <w:rPr>
                <w:rFonts w:ascii="Times New Roman" w:hAnsi="Times New Roman" w:cs="Times New Roman"/>
                <w:sz w:val="20"/>
                <w:szCs w:val="20"/>
              </w:rPr>
            </w:pPr>
            <w:r w:rsidRPr="00A02089">
              <w:rPr>
                <w:rFonts w:ascii="Times New Roman" w:hAnsi="Times New Roman" w:cs="Times New Roman"/>
                <w:sz w:val="20"/>
                <w:szCs w:val="20"/>
              </w:rPr>
              <w:t>POŁ1P_C.U24</w:t>
            </w:r>
          </w:p>
        </w:tc>
      </w:tr>
      <w:tr w:rsidR="00647A3E"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647A3E" w:rsidRPr="00A02089" w:rsidRDefault="00647A3E"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U25</w:t>
            </w:r>
          </w:p>
        </w:tc>
        <w:tc>
          <w:tcPr>
            <w:tcW w:w="7145" w:type="dxa"/>
            <w:tcBorders>
              <w:top w:val="single" w:sz="4" w:space="0" w:color="auto"/>
              <w:left w:val="single" w:sz="4" w:space="0" w:color="auto"/>
              <w:bottom w:val="single" w:sz="4" w:space="0" w:color="auto"/>
              <w:right w:val="single" w:sz="4" w:space="0" w:color="auto"/>
            </w:tcBorders>
            <w:vAlign w:val="center"/>
          </w:tcPr>
          <w:p w:rsidR="00647A3E" w:rsidRPr="00A02089" w:rsidRDefault="008908B7" w:rsidP="00E91F6E">
            <w:pPr>
              <w:rPr>
                <w:rFonts w:ascii="Times New Roman" w:hAnsi="Times New Roman" w:cs="Times New Roman"/>
                <w:sz w:val="20"/>
                <w:szCs w:val="20"/>
              </w:rPr>
            </w:pPr>
            <w:r w:rsidRPr="00A02089">
              <w:rPr>
                <w:rFonts w:ascii="Times New Roman" w:hAnsi="Times New Roman" w:cs="Times New Roman"/>
                <w:sz w:val="20"/>
                <w:szCs w:val="20"/>
              </w:rPr>
              <w:t>usunąć szwy z rany krocza, po cięciu cesarskim, cewniku i operacji ginekologicznej;</w:t>
            </w:r>
          </w:p>
        </w:tc>
        <w:tc>
          <w:tcPr>
            <w:tcW w:w="1842" w:type="dxa"/>
            <w:tcBorders>
              <w:top w:val="single" w:sz="4" w:space="0" w:color="auto"/>
              <w:left w:val="single" w:sz="4" w:space="0" w:color="auto"/>
              <w:bottom w:val="single" w:sz="4" w:space="0" w:color="auto"/>
              <w:right w:val="single" w:sz="4" w:space="0" w:color="auto"/>
            </w:tcBorders>
            <w:vAlign w:val="center"/>
          </w:tcPr>
          <w:p w:rsidR="00647A3E" w:rsidRPr="00A02089" w:rsidRDefault="00647A3E" w:rsidP="00E91F6E">
            <w:pPr>
              <w:rPr>
                <w:rFonts w:ascii="Times New Roman" w:hAnsi="Times New Roman" w:cs="Times New Roman"/>
                <w:sz w:val="20"/>
                <w:szCs w:val="20"/>
              </w:rPr>
            </w:pPr>
            <w:r w:rsidRPr="00A02089">
              <w:rPr>
                <w:rFonts w:ascii="Times New Roman" w:hAnsi="Times New Roman" w:cs="Times New Roman"/>
                <w:sz w:val="20"/>
                <w:szCs w:val="20"/>
              </w:rPr>
              <w:t>POŁ1P_C.U2</w:t>
            </w:r>
            <w:r w:rsidR="00A8107A" w:rsidRPr="00A02089">
              <w:rPr>
                <w:rFonts w:ascii="Times New Roman" w:hAnsi="Times New Roman" w:cs="Times New Roman"/>
                <w:sz w:val="20"/>
                <w:szCs w:val="20"/>
              </w:rPr>
              <w:t>5</w:t>
            </w:r>
          </w:p>
        </w:tc>
      </w:tr>
      <w:tr w:rsidR="00647A3E"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647A3E" w:rsidRPr="00A02089" w:rsidRDefault="00647A3E"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U26</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8908B7" w:rsidP="00E91F6E">
            <w:pPr>
              <w:rPr>
                <w:rFonts w:ascii="Times New Roman" w:hAnsi="Times New Roman" w:cs="Times New Roman"/>
                <w:sz w:val="20"/>
                <w:szCs w:val="20"/>
              </w:rPr>
            </w:pPr>
            <w:r w:rsidRPr="00A02089">
              <w:rPr>
                <w:rFonts w:ascii="Times New Roman" w:hAnsi="Times New Roman" w:cs="Times New Roman"/>
                <w:sz w:val="20"/>
                <w:szCs w:val="20"/>
              </w:rPr>
              <w:t xml:space="preserve">przemieszczać i pozycjonować pacjentkę z wykorzystaniem różnych technik i metod, </w:t>
            </w:r>
          </w:p>
          <w:p w:rsidR="00647A3E" w:rsidRPr="00A02089" w:rsidRDefault="008908B7" w:rsidP="00E91F6E">
            <w:pPr>
              <w:rPr>
                <w:rFonts w:ascii="Times New Roman" w:hAnsi="Times New Roman" w:cs="Times New Roman"/>
                <w:sz w:val="20"/>
                <w:szCs w:val="20"/>
              </w:rPr>
            </w:pPr>
            <w:r w:rsidRPr="00A02089">
              <w:rPr>
                <w:rFonts w:ascii="Times New Roman" w:hAnsi="Times New Roman" w:cs="Times New Roman"/>
                <w:sz w:val="20"/>
                <w:szCs w:val="20"/>
              </w:rPr>
              <w:t>z zastosowaniem</w:t>
            </w:r>
            <w:r w:rsidR="00A02089">
              <w:rPr>
                <w:rFonts w:ascii="Times New Roman" w:hAnsi="Times New Roman" w:cs="Times New Roman"/>
                <w:sz w:val="20"/>
                <w:szCs w:val="20"/>
              </w:rPr>
              <w:t xml:space="preserve"> zasad bezpieczeństwa pacjentki</w:t>
            </w:r>
            <w:r w:rsidR="00051661" w:rsidRPr="00A02089">
              <w:rPr>
                <w:rFonts w:ascii="Times New Roman" w:hAnsi="Times New Roman" w:cs="Times New Roman"/>
                <w:sz w:val="20"/>
                <w:szCs w:val="20"/>
              </w:rPr>
              <w:t xml:space="preserve"> </w:t>
            </w:r>
            <w:r w:rsidRPr="00A02089">
              <w:rPr>
                <w:rFonts w:ascii="Times New Roman" w:hAnsi="Times New Roman" w:cs="Times New Roman"/>
                <w:sz w:val="20"/>
                <w:szCs w:val="20"/>
              </w:rPr>
              <w:t>i położnej;</w:t>
            </w:r>
          </w:p>
        </w:tc>
        <w:tc>
          <w:tcPr>
            <w:tcW w:w="1842" w:type="dxa"/>
            <w:tcBorders>
              <w:top w:val="single" w:sz="4" w:space="0" w:color="auto"/>
              <w:left w:val="single" w:sz="4" w:space="0" w:color="auto"/>
              <w:bottom w:val="single" w:sz="4" w:space="0" w:color="auto"/>
              <w:right w:val="single" w:sz="4" w:space="0" w:color="auto"/>
            </w:tcBorders>
            <w:vAlign w:val="center"/>
          </w:tcPr>
          <w:p w:rsidR="00647A3E" w:rsidRPr="00A02089" w:rsidRDefault="008908B7" w:rsidP="00E91F6E">
            <w:pPr>
              <w:rPr>
                <w:rFonts w:ascii="Times New Roman" w:hAnsi="Times New Roman" w:cs="Times New Roman"/>
                <w:sz w:val="20"/>
                <w:szCs w:val="20"/>
              </w:rPr>
            </w:pPr>
            <w:r w:rsidRPr="00A02089">
              <w:rPr>
                <w:rFonts w:ascii="Times New Roman" w:hAnsi="Times New Roman" w:cs="Times New Roman"/>
                <w:sz w:val="20"/>
                <w:szCs w:val="20"/>
              </w:rPr>
              <w:t>POŁ1P_C.U2</w:t>
            </w:r>
            <w:r w:rsidR="00A8107A" w:rsidRPr="00A02089">
              <w:rPr>
                <w:rFonts w:ascii="Times New Roman" w:hAnsi="Times New Roman" w:cs="Times New Roman"/>
                <w:sz w:val="20"/>
                <w:szCs w:val="20"/>
              </w:rPr>
              <w:t>6</w:t>
            </w:r>
          </w:p>
        </w:tc>
      </w:tr>
      <w:tr w:rsidR="00647A3E"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647A3E" w:rsidRPr="00A02089" w:rsidRDefault="00647A3E"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U27</w:t>
            </w:r>
          </w:p>
        </w:tc>
        <w:tc>
          <w:tcPr>
            <w:tcW w:w="7145" w:type="dxa"/>
            <w:tcBorders>
              <w:top w:val="single" w:sz="4" w:space="0" w:color="auto"/>
              <w:left w:val="single" w:sz="4" w:space="0" w:color="auto"/>
              <w:bottom w:val="single" w:sz="4" w:space="0" w:color="auto"/>
              <w:right w:val="single" w:sz="4" w:space="0" w:color="auto"/>
            </w:tcBorders>
            <w:vAlign w:val="center"/>
          </w:tcPr>
          <w:p w:rsidR="00647A3E" w:rsidRPr="00A02089" w:rsidRDefault="008908B7" w:rsidP="00E91F6E">
            <w:pPr>
              <w:rPr>
                <w:rFonts w:ascii="Times New Roman" w:hAnsi="Times New Roman" w:cs="Times New Roman"/>
                <w:sz w:val="20"/>
                <w:szCs w:val="20"/>
              </w:rPr>
            </w:pPr>
            <w:r w:rsidRPr="00A02089">
              <w:rPr>
                <w:rFonts w:ascii="Times New Roman" w:hAnsi="Times New Roman" w:cs="Times New Roman"/>
                <w:sz w:val="20"/>
                <w:szCs w:val="20"/>
              </w:rPr>
              <w:t>prowadzić wykonywanie ćwiczeń czynnych i biernych oraz gimnastykę oddechową oraz wykonyw</w:t>
            </w:r>
            <w:r w:rsidR="00A02089">
              <w:rPr>
                <w:rFonts w:ascii="Times New Roman" w:hAnsi="Times New Roman" w:cs="Times New Roman"/>
                <w:sz w:val="20"/>
                <w:szCs w:val="20"/>
              </w:rPr>
              <w:t>ać drenaż ułożeniowy, inhalację</w:t>
            </w:r>
            <w:r w:rsidR="00051661" w:rsidRPr="00A02089">
              <w:rPr>
                <w:rFonts w:ascii="Times New Roman" w:hAnsi="Times New Roman" w:cs="Times New Roman"/>
                <w:sz w:val="20"/>
                <w:szCs w:val="20"/>
              </w:rPr>
              <w:t xml:space="preserve"> </w:t>
            </w:r>
            <w:r w:rsidRPr="00A02089">
              <w:rPr>
                <w:rFonts w:ascii="Times New Roman" w:hAnsi="Times New Roman" w:cs="Times New Roman"/>
                <w:sz w:val="20"/>
                <w:szCs w:val="20"/>
              </w:rPr>
              <w:t>i odśluzowywanie dróg oddechowych pacjentki;</w:t>
            </w:r>
          </w:p>
        </w:tc>
        <w:tc>
          <w:tcPr>
            <w:tcW w:w="1842" w:type="dxa"/>
            <w:tcBorders>
              <w:top w:val="single" w:sz="4" w:space="0" w:color="auto"/>
              <w:left w:val="single" w:sz="4" w:space="0" w:color="auto"/>
              <w:bottom w:val="single" w:sz="4" w:space="0" w:color="auto"/>
              <w:right w:val="single" w:sz="4" w:space="0" w:color="auto"/>
            </w:tcBorders>
            <w:vAlign w:val="center"/>
          </w:tcPr>
          <w:p w:rsidR="00647A3E"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POŁ1P_C.U27</w:t>
            </w:r>
          </w:p>
        </w:tc>
      </w:tr>
      <w:tr w:rsidR="008908B7"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8908B7" w:rsidRPr="00A02089" w:rsidRDefault="00481C03"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U28</w:t>
            </w:r>
          </w:p>
        </w:tc>
        <w:tc>
          <w:tcPr>
            <w:tcW w:w="7145" w:type="dxa"/>
            <w:tcBorders>
              <w:top w:val="single" w:sz="4" w:space="0" w:color="auto"/>
              <w:left w:val="single" w:sz="4" w:space="0" w:color="auto"/>
              <w:bottom w:val="single" w:sz="4" w:space="0" w:color="auto"/>
              <w:right w:val="single" w:sz="4" w:space="0" w:color="auto"/>
            </w:tcBorders>
            <w:vAlign w:val="center"/>
          </w:tcPr>
          <w:p w:rsidR="008908B7" w:rsidRPr="00A02089" w:rsidRDefault="008908B7" w:rsidP="00E91F6E">
            <w:pPr>
              <w:rPr>
                <w:rFonts w:ascii="Times New Roman" w:hAnsi="Times New Roman" w:cs="Times New Roman"/>
                <w:sz w:val="20"/>
                <w:szCs w:val="20"/>
              </w:rPr>
            </w:pPr>
            <w:r w:rsidRPr="00A02089">
              <w:rPr>
                <w:rFonts w:ascii="Times New Roman" w:hAnsi="Times New Roman" w:cs="Times New Roman"/>
                <w:sz w:val="20"/>
                <w:szCs w:val="20"/>
              </w:rPr>
              <w:t>stosować zabiegi przeciwzapalne;</w:t>
            </w:r>
          </w:p>
        </w:tc>
        <w:tc>
          <w:tcPr>
            <w:tcW w:w="1842" w:type="dxa"/>
            <w:tcBorders>
              <w:top w:val="single" w:sz="4" w:space="0" w:color="auto"/>
              <w:left w:val="single" w:sz="4" w:space="0" w:color="auto"/>
              <w:bottom w:val="single" w:sz="4" w:space="0" w:color="auto"/>
              <w:right w:val="single" w:sz="4" w:space="0" w:color="auto"/>
            </w:tcBorders>
            <w:vAlign w:val="center"/>
          </w:tcPr>
          <w:p w:rsidR="008908B7"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POŁ1P_C.U28</w:t>
            </w:r>
          </w:p>
        </w:tc>
      </w:tr>
      <w:tr w:rsidR="008908B7"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8908B7" w:rsidRPr="00A02089" w:rsidRDefault="00481C03"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U29</w:t>
            </w:r>
          </w:p>
        </w:tc>
        <w:tc>
          <w:tcPr>
            <w:tcW w:w="7145" w:type="dxa"/>
            <w:tcBorders>
              <w:top w:val="single" w:sz="4" w:space="0" w:color="auto"/>
              <w:left w:val="single" w:sz="4" w:space="0" w:color="auto"/>
              <w:bottom w:val="single" w:sz="4" w:space="0" w:color="auto"/>
              <w:right w:val="single" w:sz="4" w:space="0" w:color="auto"/>
            </w:tcBorders>
            <w:vAlign w:val="center"/>
          </w:tcPr>
          <w:p w:rsidR="008908B7" w:rsidRPr="00A02089" w:rsidRDefault="00481C03" w:rsidP="00E91F6E">
            <w:pPr>
              <w:rPr>
                <w:rFonts w:ascii="Times New Roman" w:hAnsi="Times New Roman" w:cs="Times New Roman"/>
                <w:sz w:val="20"/>
                <w:szCs w:val="20"/>
              </w:rPr>
            </w:pPr>
            <w:r w:rsidRPr="00A02089">
              <w:rPr>
                <w:rFonts w:ascii="Times New Roman" w:hAnsi="Times New Roman" w:cs="Times New Roman"/>
                <w:sz w:val="20"/>
                <w:szCs w:val="20"/>
              </w:rPr>
              <w:t>wykonywać szczepienia ochronne, w tym przeciw grypie, wirusowemu zapaleniu wątroby (WZW), wirusowi Human Papilloma Virus (HPV), COVID-19, tężcowi, pneumokokom oraz inne obowiązkowe i zalecane szczepienia ochronne, w szc</w:t>
            </w:r>
            <w:r w:rsidR="00A02089">
              <w:rPr>
                <w:rFonts w:ascii="Times New Roman" w:hAnsi="Times New Roman" w:cs="Times New Roman"/>
                <w:sz w:val="20"/>
                <w:szCs w:val="20"/>
              </w:rPr>
              <w:t>zególności okresu noworodkowego</w:t>
            </w:r>
            <w:r w:rsidR="00051661" w:rsidRPr="00A02089">
              <w:rPr>
                <w:rFonts w:ascii="Times New Roman" w:hAnsi="Times New Roman" w:cs="Times New Roman"/>
                <w:sz w:val="20"/>
                <w:szCs w:val="20"/>
              </w:rPr>
              <w:t xml:space="preserve"> </w:t>
            </w:r>
            <w:r w:rsidRPr="00A02089">
              <w:rPr>
                <w:rFonts w:ascii="Times New Roman" w:hAnsi="Times New Roman" w:cs="Times New Roman"/>
                <w:sz w:val="20"/>
                <w:szCs w:val="20"/>
              </w:rPr>
              <w:t>i kobietom ciężarnym, zgodnie z przepisami prawa;</w:t>
            </w:r>
          </w:p>
        </w:tc>
        <w:tc>
          <w:tcPr>
            <w:tcW w:w="1842" w:type="dxa"/>
            <w:tcBorders>
              <w:top w:val="single" w:sz="4" w:space="0" w:color="auto"/>
              <w:left w:val="single" w:sz="4" w:space="0" w:color="auto"/>
              <w:bottom w:val="single" w:sz="4" w:space="0" w:color="auto"/>
              <w:right w:val="single" w:sz="4" w:space="0" w:color="auto"/>
            </w:tcBorders>
            <w:vAlign w:val="center"/>
          </w:tcPr>
          <w:p w:rsidR="008908B7"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POŁ1P_C.U29</w:t>
            </w:r>
          </w:p>
        </w:tc>
      </w:tr>
      <w:tr w:rsidR="008908B7"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8908B7" w:rsidRPr="00A02089" w:rsidRDefault="00481C03"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U30</w:t>
            </w:r>
          </w:p>
        </w:tc>
        <w:tc>
          <w:tcPr>
            <w:tcW w:w="7145" w:type="dxa"/>
            <w:tcBorders>
              <w:top w:val="single" w:sz="4" w:space="0" w:color="auto"/>
              <w:left w:val="single" w:sz="4" w:space="0" w:color="auto"/>
              <w:bottom w:val="single" w:sz="4" w:space="0" w:color="auto"/>
              <w:right w:val="single" w:sz="4" w:space="0" w:color="auto"/>
            </w:tcBorders>
            <w:vAlign w:val="center"/>
          </w:tcPr>
          <w:p w:rsidR="008908B7"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rozpoznawać i klasyfikować NOP</w:t>
            </w:r>
            <w:r w:rsidR="00A02089">
              <w:rPr>
                <w:rFonts w:ascii="Times New Roman" w:hAnsi="Times New Roman" w:cs="Times New Roman"/>
                <w:sz w:val="20"/>
                <w:szCs w:val="20"/>
              </w:rPr>
              <w:t xml:space="preserve"> oraz charakteryzować miejscowe</w:t>
            </w:r>
            <w:r w:rsidR="00051661" w:rsidRPr="00A02089">
              <w:rPr>
                <w:rFonts w:ascii="Times New Roman" w:hAnsi="Times New Roman" w:cs="Times New Roman"/>
                <w:sz w:val="20"/>
                <w:szCs w:val="20"/>
              </w:rPr>
              <w:t xml:space="preserve"> </w:t>
            </w:r>
            <w:r w:rsidRPr="00A02089">
              <w:rPr>
                <w:rFonts w:ascii="Times New Roman" w:hAnsi="Times New Roman" w:cs="Times New Roman"/>
                <w:sz w:val="20"/>
                <w:szCs w:val="20"/>
              </w:rPr>
              <w:t>i uogólnion</w:t>
            </w:r>
            <w:r w:rsidR="00A02089">
              <w:rPr>
                <w:rFonts w:ascii="Times New Roman" w:hAnsi="Times New Roman" w:cs="Times New Roman"/>
                <w:sz w:val="20"/>
                <w:szCs w:val="20"/>
              </w:rPr>
              <w:t xml:space="preserve">e reakcje organizmu występujące </w:t>
            </w:r>
            <w:r w:rsidRPr="00A02089">
              <w:rPr>
                <w:rFonts w:ascii="Times New Roman" w:hAnsi="Times New Roman" w:cs="Times New Roman"/>
                <w:sz w:val="20"/>
                <w:szCs w:val="20"/>
              </w:rPr>
              <w:t>u kobiety, noworodka i niemowlęcia po szczepieniu ochronnym, a także podejmować stosowne działania;</w:t>
            </w:r>
          </w:p>
        </w:tc>
        <w:tc>
          <w:tcPr>
            <w:tcW w:w="1842" w:type="dxa"/>
            <w:tcBorders>
              <w:top w:val="single" w:sz="4" w:space="0" w:color="auto"/>
              <w:left w:val="single" w:sz="4" w:space="0" w:color="auto"/>
              <w:bottom w:val="single" w:sz="4" w:space="0" w:color="auto"/>
              <w:right w:val="single" w:sz="4" w:space="0" w:color="auto"/>
            </w:tcBorders>
            <w:vAlign w:val="center"/>
          </w:tcPr>
          <w:p w:rsidR="008908B7"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POŁ1P_C.U30</w:t>
            </w:r>
          </w:p>
        </w:tc>
      </w:tr>
      <w:tr w:rsidR="00A8107A"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A8107A" w:rsidRPr="00A02089" w:rsidRDefault="00A8107A"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U31</w:t>
            </w:r>
          </w:p>
        </w:tc>
        <w:tc>
          <w:tcPr>
            <w:tcW w:w="7145" w:type="dxa"/>
            <w:tcBorders>
              <w:top w:val="single" w:sz="4" w:space="0" w:color="auto"/>
              <w:left w:val="single" w:sz="4" w:space="0" w:color="auto"/>
              <w:bottom w:val="single" w:sz="4" w:space="0" w:color="auto"/>
              <w:right w:val="single" w:sz="4" w:space="0" w:color="auto"/>
            </w:tcBorders>
            <w:vAlign w:val="center"/>
          </w:tcPr>
          <w:p w:rsidR="00A8107A"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 xml:space="preserve">wykonywać procedurę higienicznego mycia i dezynfekcji rąk, stosować środki </w:t>
            </w:r>
            <w:r w:rsidR="00A02089">
              <w:rPr>
                <w:rFonts w:ascii="Times New Roman" w:hAnsi="Times New Roman" w:cs="Times New Roman"/>
                <w:sz w:val="20"/>
                <w:szCs w:val="20"/>
              </w:rPr>
              <w:t xml:space="preserve">ochrony indywidualnej, zakładać </w:t>
            </w:r>
            <w:r w:rsidRPr="00A02089">
              <w:rPr>
                <w:rFonts w:ascii="Times New Roman" w:hAnsi="Times New Roman" w:cs="Times New Roman"/>
                <w:sz w:val="20"/>
                <w:szCs w:val="20"/>
              </w:rPr>
              <w:t>i zdejmować rękawice medyczne jednorazowego użycia oraz zakładać odzież operacyjną;</w:t>
            </w:r>
          </w:p>
        </w:tc>
        <w:tc>
          <w:tcPr>
            <w:tcW w:w="1842" w:type="dxa"/>
            <w:tcBorders>
              <w:top w:val="single" w:sz="4" w:space="0" w:color="auto"/>
              <w:left w:val="single" w:sz="4" w:space="0" w:color="auto"/>
              <w:bottom w:val="single" w:sz="4" w:space="0" w:color="auto"/>
              <w:right w:val="single" w:sz="4" w:space="0" w:color="auto"/>
            </w:tcBorders>
            <w:vAlign w:val="center"/>
          </w:tcPr>
          <w:p w:rsidR="00A8107A"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POŁ1P_C.U31</w:t>
            </w:r>
          </w:p>
        </w:tc>
      </w:tr>
      <w:tr w:rsidR="00A8107A"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A8107A" w:rsidRPr="00A02089" w:rsidRDefault="00A8107A"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U32</w:t>
            </w:r>
          </w:p>
        </w:tc>
        <w:tc>
          <w:tcPr>
            <w:tcW w:w="7145" w:type="dxa"/>
            <w:tcBorders>
              <w:top w:val="single" w:sz="4" w:space="0" w:color="auto"/>
              <w:left w:val="single" w:sz="4" w:space="0" w:color="auto"/>
              <w:bottom w:val="single" w:sz="4" w:space="0" w:color="auto"/>
              <w:right w:val="single" w:sz="4" w:space="0" w:color="auto"/>
            </w:tcBorders>
            <w:vAlign w:val="center"/>
          </w:tcPr>
          <w:p w:rsidR="00A8107A" w:rsidRPr="00A02089" w:rsidRDefault="00A8107A" w:rsidP="00E91F6E">
            <w:pPr>
              <w:rPr>
                <w:rFonts w:ascii="Times New Roman" w:hAnsi="Times New Roman" w:cs="Times New Roman"/>
                <w:sz w:val="20"/>
                <w:szCs w:val="20"/>
              </w:rPr>
            </w:pPr>
            <w:r w:rsidRPr="00A02089">
              <w:rPr>
                <w:rFonts w:ascii="Times New Roman" w:hAnsi="Times New Roman" w:cs="Times New Roman"/>
                <w:spacing w:val="-4"/>
                <w:sz w:val="20"/>
                <w:szCs w:val="20"/>
              </w:rPr>
              <w:t>stosować zasady aseptyki i antyseptyki mające zastosowanie w praktyce zawodowej położnej, postępować z odpadami medycznymi oraz stosować procedurę poekspozycyjną</w:t>
            </w:r>
          </w:p>
        </w:tc>
        <w:tc>
          <w:tcPr>
            <w:tcW w:w="1842" w:type="dxa"/>
            <w:tcBorders>
              <w:top w:val="single" w:sz="4" w:space="0" w:color="auto"/>
              <w:left w:val="single" w:sz="4" w:space="0" w:color="auto"/>
              <w:bottom w:val="single" w:sz="4" w:space="0" w:color="auto"/>
              <w:right w:val="single" w:sz="4" w:space="0" w:color="auto"/>
            </w:tcBorders>
            <w:vAlign w:val="center"/>
          </w:tcPr>
          <w:p w:rsidR="00A8107A"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POŁ1P_C.U32</w:t>
            </w:r>
          </w:p>
        </w:tc>
      </w:tr>
      <w:tr w:rsidR="00A8107A"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A8107A" w:rsidRPr="00A02089" w:rsidRDefault="00A8107A" w:rsidP="00564EA7">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U33</w:t>
            </w:r>
          </w:p>
        </w:tc>
        <w:tc>
          <w:tcPr>
            <w:tcW w:w="7145" w:type="dxa"/>
            <w:tcBorders>
              <w:top w:val="single" w:sz="4" w:space="0" w:color="auto"/>
              <w:left w:val="single" w:sz="4" w:space="0" w:color="auto"/>
              <w:bottom w:val="single" w:sz="4" w:space="0" w:color="auto"/>
              <w:right w:val="single" w:sz="4" w:space="0" w:color="auto"/>
            </w:tcBorders>
            <w:vAlign w:val="center"/>
          </w:tcPr>
          <w:p w:rsidR="00A8107A"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przygotować narzędzia i sprzęt medyczny do realizacji procedur oraz skontrolować skuteczność sterylizacji</w:t>
            </w:r>
            <w:r w:rsidR="003673D7" w:rsidRPr="00A02089">
              <w:rPr>
                <w:rFonts w:ascii="Times New Roman" w:hAnsi="Times New Roman" w:cs="Times New Roman"/>
                <w:sz w:val="20"/>
                <w:szCs w:val="20"/>
              </w:rPr>
              <w:t>.</w:t>
            </w:r>
          </w:p>
        </w:tc>
        <w:tc>
          <w:tcPr>
            <w:tcW w:w="1842" w:type="dxa"/>
            <w:tcBorders>
              <w:top w:val="single" w:sz="4" w:space="0" w:color="auto"/>
              <w:left w:val="single" w:sz="4" w:space="0" w:color="auto"/>
              <w:bottom w:val="single" w:sz="4" w:space="0" w:color="auto"/>
              <w:right w:val="single" w:sz="4" w:space="0" w:color="auto"/>
            </w:tcBorders>
            <w:vAlign w:val="center"/>
          </w:tcPr>
          <w:p w:rsidR="00A8107A" w:rsidRPr="00A02089" w:rsidRDefault="00A8107A" w:rsidP="00E91F6E">
            <w:pPr>
              <w:rPr>
                <w:rFonts w:ascii="Times New Roman" w:hAnsi="Times New Roman" w:cs="Times New Roman"/>
                <w:sz w:val="20"/>
                <w:szCs w:val="20"/>
              </w:rPr>
            </w:pPr>
            <w:r w:rsidRPr="00A02089">
              <w:rPr>
                <w:rFonts w:ascii="Times New Roman" w:hAnsi="Times New Roman" w:cs="Times New Roman"/>
                <w:sz w:val="20"/>
                <w:szCs w:val="20"/>
              </w:rPr>
              <w:t>POŁ1P_C.U33</w:t>
            </w:r>
          </w:p>
        </w:tc>
      </w:tr>
      <w:tr w:rsidR="00722F1E" w:rsidRPr="00A02089" w:rsidTr="000E2FEB">
        <w:trPr>
          <w:trHeight w:val="284"/>
        </w:trPr>
        <w:tc>
          <w:tcPr>
            <w:tcW w:w="9781" w:type="dxa"/>
            <w:gridSpan w:val="3"/>
            <w:tcBorders>
              <w:top w:val="single" w:sz="4" w:space="0" w:color="auto"/>
              <w:left w:val="single" w:sz="4" w:space="0" w:color="auto"/>
              <w:bottom w:val="single" w:sz="4" w:space="0" w:color="auto"/>
              <w:right w:val="single" w:sz="4" w:space="0" w:color="auto"/>
            </w:tcBorders>
          </w:tcPr>
          <w:p w:rsidR="00722F1E" w:rsidRPr="00A02089" w:rsidRDefault="003D4E80" w:rsidP="003D4E80">
            <w:pPr>
              <w:jc w:val="center"/>
              <w:rPr>
                <w:rFonts w:ascii="Times New Roman" w:eastAsia="Calibri" w:hAnsi="Times New Roman" w:cs="Times New Roman"/>
                <w:spacing w:val="-1"/>
                <w:sz w:val="20"/>
                <w:szCs w:val="20"/>
                <w:lang w:eastAsia="en-US"/>
              </w:rPr>
            </w:pPr>
            <w:r w:rsidRPr="00A02089">
              <w:rPr>
                <w:rFonts w:ascii="Times New Roman" w:eastAsia="Calibri" w:hAnsi="Times New Roman" w:cs="Times New Roman"/>
                <w:spacing w:val="-1"/>
                <w:sz w:val="20"/>
                <w:szCs w:val="20"/>
                <w:lang w:eastAsia="en-US"/>
              </w:rPr>
              <w:t>w</w:t>
            </w:r>
            <w:r w:rsidR="00722F1E" w:rsidRPr="00A02089">
              <w:rPr>
                <w:rFonts w:ascii="Times New Roman" w:eastAsia="Calibri" w:hAnsi="Times New Roman" w:cs="Times New Roman"/>
                <w:spacing w:val="-1"/>
                <w:sz w:val="20"/>
                <w:szCs w:val="20"/>
                <w:lang w:eastAsia="en-US"/>
              </w:rPr>
              <w:t xml:space="preserve"> zakresie </w:t>
            </w:r>
            <w:r w:rsidR="00722F1E" w:rsidRPr="00A02089">
              <w:rPr>
                <w:rFonts w:ascii="Times New Roman" w:eastAsia="Calibri" w:hAnsi="Times New Roman" w:cs="Times New Roman"/>
                <w:b/>
                <w:spacing w:val="-1"/>
                <w:sz w:val="20"/>
                <w:szCs w:val="20"/>
                <w:lang w:eastAsia="en-US"/>
              </w:rPr>
              <w:t>KOMPETENCJI SPOŁECZNYCH</w:t>
            </w:r>
            <w:r w:rsidR="006B6E10" w:rsidRPr="00A02089">
              <w:rPr>
                <w:rFonts w:ascii="Times New Roman" w:eastAsia="Calibri" w:hAnsi="Times New Roman" w:cs="Times New Roman"/>
                <w:spacing w:val="-1"/>
                <w:sz w:val="20"/>
                <w:szCs w:val="20"/>
                <w:lang w:eastAsia="en-US"/>
              </w:rPr>
              <w:t xml:space="preserve"> </w:t>
            </w:r>
            <w:r w:rsidRPr="00A02089">
              <w:rPr>
                <w:rFonts w:ascii="Times New Roman" w:eastAsia="Calibri" w:hAnsi="Times New Roman" w:cs="Times New Roman"/>
                <w:spacing w:val="-1"/>
                <w:sz w:val="20"/>
                <w:szCs w:val="20"/>
                <w:lang w:eastAsia="en-US"/>
              </w:rPr>
              <w:t>jest gotów do</w:t>
            </w:r>
            <w:r w:rsidR="006B6E10" w:rsidRPr="00A02089">
              <w:rPr>
                <w:rFonts w:ascii="Times New Roman" w:eastAsia="Calibri" w:hAnsi="Times New Roman" w:cs="Times New Roman"/>
                <w:spacing w:val="-1"/>
                <w:sz w:val="20"/>
                <w:szCs w:val="20"/>
                <w:lang w:eastAsia="en-US"/>
              </w:rPr>
              <w:t>:</w:t>
            </w:r>
          </w:p>
        </w:tc>
      </w:tr>
      <w:tr w:rsidR="00722F1E"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722F1E" w:rsidRPr="00A02089" w:rsidRDefault="00722F1E"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K01</w:t>
            </w:r>
          </w:p>
        </w:tc>
        <w:tc>
          <w:tcPr>
            <w:tcW w:w="7145" w:type="dxa"/>
            <w:tcBorders>
              <w:top w:val="single" w:sz="4" w:space="0" w:color="auto"/>
              <w:left w:val="single" w:sz="4" w:space="0" w:color="auto"/>
              <w:bottom w:val="single" w:sz="4" w:space="0" w:color="auto"/>
              <w:right w:val="single" w:sz="4" w:space="0" w:color="auto"/>
            </w:tcBorders>
            <w:vAlign w:val="center"/>
          </w:tcPr>
          <w:p w:rsidR="00A02089" w:rsidRDefault="006F3894" w:rsidP="006F3894">
            <w:pPr>
              <w:rPr>
                <w:rStyle w:val="markedcontent"/>
                <w:rFonts w:ascii="Times New Roman" w:hAnsi="Times New Roman" w:cs="Times New Roman"/>
                <w:sz w:val="20"/>
                <w:szCs w:val="20"/>
              </w:rPr>
            </w:pPr>
            <w:r w:rsidRPr="00A02089">
              <w:rPr>
                <w:rStyle w:val="markedcontent"/>
                <w:rFonts w:ascii="Times New Roman" w:hAnsi="Times New Roman" w:cs="Times New Roman"/>
                <w:sz w:val="20"/>
                <w:szCs w:val="20"/>
              </w:rPr>
              <w:t>k</w:t>
            </w:r>
            <w:r w:rsidR="00E91F6E" w:rsidRPr="00A02089">
              <w:rPr>
                <w:rStyle w:val="markedcontent"/>
                <w:rFonts w:ascii="Times New Roman" w:hAnsi="Times New Roman" w:cs="Times New Roman"/>
                <w:sz w:val="20"/>
                <w:szCs w:val="20"/>
              </w:rPr>
              <w:t xml:space="preserve">ierować się dobrem </w:t>
            </w:r>
            <w:r w:rsidR="00051661" w:rsidRPr="00A02089">
              <w:rPr>
                <w:rStyle w:val="markedcontent"/>
                <w:rFonts w:ascii="Times New Roman" w:hAnsi="Times New Roman" w:cs="Times New Roman"/>
                <w:sz w:val="20"/>
                <w:szCs w:val="20"/>
              </w:rPr>
              <w:t>pacjenta,</w:t>
            </w:r>
            <w:r w:rsidR="00E91F6E" w:rsidRPr="00A02089">
              <w:rPr>
                <w:rStyle w:val="markedcontent"/>
                <w:rFonts w:ascii="Times New Roman" w:hAnsi="Times New Roman" w:cs="Times New Roman"/>
                <w:sz w:val="20"/>
                <w:szCs w:val="20"/>
              </w:rPr>
              <w:t xml:space="preserve"> dbać o poszanowanie godności i autonomii osób powierzonych opiece, okazywać zrozumienie dla różnic światopoglądowych </w:t>
            </w:r>
          </w:p>
          <w:p w:rsidR="00722F1E" w:rsidRPr="00A02089" w:rsidRDefault="00E91F6E" w:rsidP="006F3894">
            <w:pPr>
              <w:rPr>
                <w:rFonts w:ascii="Times New Roman" w:hAnsi="Times New Roman" w:cs="Times New Roman"/>
                <w:color w:val="auto"/>
                <w:sz w:val="20"/>
                <w:szCs w:val="20"/>
              </w:rPr>
            </w:pPr>
            <w:r w:rsidRPr="00A02089">
              <w:rPr>
                <w:rStyle w:val="markedcontent"/>
                <w:rFonts w:ascii="Times New Roman" w:hAnsi="Times New Roman" w:cs="Times New Roman"/>
                <w:sz w:val="20"/>
                <w:szCs w:val="20"/>
              </w:rPr>
              <w:t>i kulturowych ora</w:t>
            </w:r>
            <w:r w:rsidR="00A02089">
              <w:rPr>
                <w:rStyle w:val="markedcontent"/>
                <w:rFonts w:ascii="Times New Roman" w:hAnsi="Times New Roman" w:cs="Times New Roman"/>
                <w:sz w:val="20"/>
                <w:szCs w:val="20"/>
              </w:rPr>
              <w:t>z empatię w relacji z pacjentem</w:t>
            </w:r>
            <w:r w:rsidR="00051661" w:rsidRPr="00A02089">
              <w:rPr>
                <w:rStyle w:val="markedcontent"/>
                <w:rFonts w:ascii="Times New Roman" w:hAnsi="Times New Roman" w:cs="Times New Roman"/>
                <w:sz w:val="20"/>
                <w:szCs w:val="20"/>
              </w:rPr>
              <w:t xml:space="preserve"> </w:t>
            </w:r>
            <w:r w:rsidRPr="00A02089">
              <w:rPr>
                <w:rStyle w:val="markedcontent"/>
                <w:rFonts w:ascii="Times New Roman" w:hAnsi="Times New Roman" w:cs="Times New Roman"/>
                <w:sz w:val="20"/>
                <w:szCs w:val="20"/>
              </w:rPr>
              <w:t>i jego rodziną</w:t>
            </w:r>
          </w:p>
        </w:tc>
        <w:tc>
          <w:tcPr>
            <w:tcW w:w="1842" w:type="dxa"/>
            <w:tcBorders>
              <w:top w:val="single" w:sz="4" w:space="0" w:color="auto"/>
              <w:left w:val="single" w:sz="4" w:space="0" w:color="auto"/>
              <w:bottom w:val="single" w:sz="4" w:space="0" w:color="auto"/>
              <w:right w:val="single" w:sz="4" w:space="0" w:color="auto"/>
            </w:tcBorders>
            <w:vAlign w:val="center"/>
          </w:tcPr>
          <w:p w:rsidR="00722F1E" w:rsidRPr="00A02089" w:rsidRDefault="00090AED"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POŁ1P_K1</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K02</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E91F6E" w:rsidP="000E2FEB">
            <w:pPr>
              <w:rPr>
                <w:rFonts w:ascii="Times New Roman" w:hAnsi="Times New Roman" w:cs="Times New Roman"/>
                <w:color w:val="auto"/>
                <w:sz w:val="20"/>
                <w:szCs w:val="20"/>
              </w:rPr>
            </w:pPr>
            <w:r w:rsidRPr="00A02089">
              <w:rPr>
                <w:rStyle w:val="markedcontent"/>
                <w:rFonts w:ascii="Times New Roman" w:hAnsi="Times New Roman" w:cs="Times New Roman"/>
                <w:sz w:val="20"/>
                <w:szCs w:val="20"/>
              </w:rPr>
              <w:t>przestrzegać praw pacjenta</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090AED"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POŁ1P_K2</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K03</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E91F6E" w:rsidP="006F3894">
            <w:pPr>
              <w:rPr>
                <w:rFonts w:ascii="Times New Roman" w:hAnsi="Times New Roman" w:cs="Times New Roman"/>
                <w:color w:val="auto"/>
                <w:sz w:val="20"/>
                <w:szCs w:val="20"/>
              </w:rPr>
            </w:pPr>
            <w:r w:rsidRPr="00A02089">
              <w:rPr>
                <w:rStyle w:val="markedcontent"/>
                <w:rFonts w:ascii="Times New Roman" w:hAnsi="Times New Roman" w:cs="Times New Roman"/>
                <w:sz w:val="20"/>
                <w:szCs w:val="20"/>
              </w:rPr>
              <w:t xml:space="preserve">samodzielnie i rzetelnie wykonywać zawód zgodnie z zasadami </w:t>
            </w:r>
            <w:r w:rsidR="00A02089">
              <w:rPr>
                <w:rStyle w:val="markedcontent"/>
                <w:rFonts w:ascii="Times New Roman" w:hAnsi="Times New Roman" w:cs="Times New Roman"/>
                <w:sz w:val="20"/>
                <w:szCs w:val="20"/>
              </w:rPr>
              <w:t>etyki,</w:t>
            </w:r>
            <w:r w:rsidR="00051661" w:rsidRPr="00A02089">
              <w:rPr>
                <w:rStyle w:val="markedcontent"/>
                <w:rFonts w:ascii="Times New Roman" w:hAnsi="Times New Roman" w:cs="Times New Roman"/>
                <w:sz w:val="20"/>
                <w:szCs w:val="20"/>
              </w:rPr>
              <w:t xml:space="preserve"> </w:t>
            </w:r>
            <w:r w:rsidRPr="00A02089">
              <w:rPr>
                <w:rStyle w:val="markedcontent"/>
                <w:rFonts w:ascii="Times New Roman" w:hAnsi="Times New Roman" w:cs="Times New Roman"/>
                <w:sz w:val="20"/>
                <w:szCs w:val="20"/>
              </w:rPr>
              <w:t>w tym przestrzegać wartości i powinności moralnych w opiece nad pacjentem.</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090AED"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POŁ1P_K3</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K04</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6F3894" w:rsidP="000E2FEB">
            <w:pPr>
              <w:rPr>
                <w:rFonts w:ascii="Times New Roman" w:hAnsi="Times New Roman" w:cs="Times New Roman"/>
                <w:color w:val="auto"/>
                <w:sz w:val="20"/>
                <w:szCs w:val="20"/>
              </w:rPr>
            </w:pPr>
            <w:r w:rsidRPr="00A02089">
              <w:rPr>
                <w:rStyle w:val="markedcontent"/>
                <w:rFonts w:ascii="Times New Roman" w:hAnsi="Times New Roman" w:cs="Times New Roman"/>
                <w:sz w:val="20"/>
                <w:szCs w:val="20"/>
              </w:rPr>
              <w:t>p</w:t>
            </w:r>
            <w:r w:rsidR="00E91F6E" w:rsidRPr="00A02089">
              <w:rPr>
                <w:rStyle w:val="markedcontent"/>
                <w:rFonts w:ascii="Times New Roman" w:hAnsi="Times New Roman" w:cs="Times New Roman"/>
                <w:sz w:val="20"/>
                <w:szCs w:val="20"/>
              </w:rPr>
              <w:t>onosić odpowiedzialność za wykonywane czynności zawodowe</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090AED"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POŁ1P_K4</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K05</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6F3894" w:rsidP="000E2FEB">
            <w:pPr>
              <w:rPr>
                <w:rFonts w:ascii="Times New Roman" w:hAnsi="Times New Roman" w:cs="Times New Roman"/>
                <w:color w:val="auto"/>
                <w:sz w:val="20"/>
                <w:szCs w:val="20"/>
              </w:rPr>
            </w:pPr>
            <w:r w:rsidRPr="00A02089">
              <w:rPr>
                <w:rStyle w:val="markedcontent"/>
                <w:rFonts w:ascii="Times New Roman" w:hAnsi="Times New Roman" w:cs="Times New Roman"/>
                <w:sz w:val="20"/>
                <w:szCs w:val="20"/>
              </w:rPr>
              <w:t>z</w:t>
            </w:r>
            <w:r w:rsidR="00E91F6E" w:rsidRPr="00A02089">
              <w:rPr>
                <w:rStyle w:val="markedcontent"/>
                <w:rFonts w:ascii="Times New Roman" w:hAnsi="Times New Roman" w:cs="Times New Roman"/>
                <w:sz w:val="20"/>
                <w:szCs w:val="20"/>
              </w:rPr>
              <w:t>asięgać opinii ekspertów w przypadku trudności z samodzielnym rozwiązaniem problemu</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090AED"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POŁ1P_K5</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K06</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6F3894" w:rsidP="000E2FEB">
            <w:pPr>
              <w:rPr>
                <w:rFonts w:ascii="Times New Roman" w:hAnsi="Times New Roman" w:cs="Times New Roman"/>
                <w:color w:val="auto"/>
                <w:sz w:val="20"/>
                <w:szCs w:val="20"/>
              </w:rPr>
            </w:pPr>
            <w:r w:rsidRPr="00A02089">
              <w:rPr>
                <w:rStyle w:val="markedcontent"/>
                <w:rFonts w:ascii="Times New Roman" w:hAnsi="Times New Roman" w:cs="Times New Roman"/>
                <w:sz w:val="20"/>
                <w:szCs w:val="20"/>
              </w:rPr>
              <w:t>p</w:t>
            </w:r>
            <w:r w:rsidR="00E91F6E" w:rsidRPr="00A02089">
              <w:rPr>
                <w:rStyle w:val="markedcontent"/>
                <w:rFonts w:ascii="Times New Roman" w:hAnsi="Times New Roman" w:cs="Times New Roman"/>
                <w:sz w:val="20"/>
                <w:szCs w:val="20"/>
              </w:rPr>
              <w:t>rzewidywać i uwzględniać czynniki wpływające na</w:t>
            </w:r>
            <w:r w:rsidR="00A02089">
              <w:rPr>
                <w:rStyle w:val="markedcontent"/>
                <w:rFonts w:ascii="Times New Roman" w:hAnsi="Times New Roman" w:cs="Times New Roman"/>
                <w:sz w:val="20"/>
                <w:szCs w:val="20"/>
              </w:rPr>
              <w:t xml:space="preserve"> reakcje własne</w:t>
            </w:r>
            <w:r w:rsidR="00051661" w:rsidRPr="00A02089">
              <w:rPr>
                <w:rStyle w:val="markedcontent"/>
                <w:rFonts w:ascii="Times New Roman" w:hAnsi="Times New Roman" w:cs="Times New Roman"/>
                <w:sz w:val="20"/>
                <w:szCs w:val="20"/>
              </w:rPr>
              <w:t xml:space="preserve"> </w:t>
            </w:r>
            <w:r w:rsidR="00E91F6E" w:rsidRPr="00A02089">
              <w:rPr>
                <w:rStyle w:val="markedcontent"/>
                <w:rFonts w:ascii="Times New Roman" w:hAnsi="Times New Roman" w:cs="Times New Roman"/>
                <w:sz w:val="20"/>
                <w:szCs w:val="20"/>
              </w:rPr>
              <w:t>i pacjenta</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090AED" w:rsidP="00090AED">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POŁ1P_K6</w:t>
            </w:r>
          </w:p>
        </w:tc>
      </w:tr>
      <w:tr w:rsidR="00090AED" w:rsidRPr="00A02089" w:rsidTr="00CA0849">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A02089" w:rsidRDefault="00564EA7" w:rsidP="000E2FEB">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K07</w:t>
            </w:r>
          </w:p>
        </w:tc>
        <w:tc>
          <w:tcPr>
            <w:tcW w:w="7145" w:type="dxa"/>
            <w:tcBorders>
              <w:top w:val="single" w:sz="4" w:space="0" w:color="auto"/>
              <w:left w:val="single" w:sz="4" w:space="0" w:color="auto"/>
              <w:bottom w:val="single" w:sz="4" w:space="0" w:color="auto"/>
              <w:right w:val="single" w:sz="4" w:space="0" w:color="auto"/>
            </w:tcBorders>
            <w:vAlign w:val="center"/>
          </w:tcPr>
          <w:p w:rsidR="00090AED" w:rsidRPr="00A02089" w:rsidRDefault="006F3894" w:rsidP="006F3894">
            <w:pPr>
              <w:rPr>
                <w:rFonts w:ascii="Times New Roman" w:hAnsi="Times New Roman" w:cs="Times New Roman"/>
                <w:color w:val="auto"/>
                <w:sz w:val="20"/>
                <w:szCs w:val="20"/>
              </w:rPr>
            </w:pPr>
            <w:r w:rsidRPr="00A02089">
              <w:rPr>
                <w:rStyle w:val="markedcontent"/>
                <w:rFonts w:ascii="Times New Roman" w:hAnsi="Times New Roman" w:cs="Times New Roman"/>
                <w:sz w:val="20"/>
                <w:szCs w:val="20"/>
              </w:rPr>
              <w:t>d</w:t>
            </w:r>
            <w:r w:rsidR="00E91F6E" w:rsidRPr="00A02089">
              <w:rPr>
                <w:rStyle w:val="markedcontent"/>
                <w:rFonts w:ascii="Times New Roman" w:hAnsi="Times New Roman" w:cs="Times New Roman"/>
                <w:sz w:val="20"/>
                <w:szCs w:val="20"/>
              </w:rPr>
              <w:t xml:space="preserve">ostrzegać i rozpoznawać własne ograniczenia w zakresie </w:t>
            </w:r>
            <w:r w:rsidR="00051661" w:rsidRPr="00A02089">
              <w:rPr>
                <w:rStyle w:val="markedcontent"/>
                <w:rFonts w:ascii="Times New Roman" w:hAnsi="Times New Roman" w:cs="Times New Roman"/>
                <w:sz w:val="20"/>
                <w:szCs w:val="20"/>
              </w:rPr>
              <w:t>wiedzy,</w:t>
            </w:r>
            <w:r w:rsidR="00E91F6E" w:rsidRPr="00A02089">
              <w:rPr>
                <w:rStyle w:val="markedcontent"/>
                <w:rFonts w:ascii="Times New Roman" w:hAnsi="Times New Roman" w:cs="Times New Roman"/>
                <w:sz w:val="20"/>
                <w:szCs w:val="20"/>
              </w:rPr>
              <w:t xml:space="preserve"> umiejętności i kompetencji społecznych oraz dokonywania samooceny deficytów i potrzeb edukacyjnych</w:t>
            </w:r>
            <w:r w:rsidR="003673D7" w:rsidRPr="00A02089">
              <w:rPr>
                <w:rStyle w:val="markedcontent"/>
                <w:rFonts w:ascii="Times New Roman" w:hAnsi="Times New Roman" w:cs="Times New Roman"/>
                <w:sz w:val="20"/>
                <w:szCs w:val="20"/>
              </w:rPr>
              <w:t>.</w:t>
            </w:r>
          </w:p>
        </w:tc>
        <w:tc>
          <w:tcPr>
            <w:tcW w:w="1842" w:type="dxa"/>
            <w:tcBorders>
              <w:top w:val="single" w:sz="4" w:space="0" w:color="auto"/>
              <w:left w:val="single" w:sz="4" w:space="0" w:color="auto"/>
              <w:bottom w:val="single" w:sz="4" w:space="0" w:color="auto"/>
              <w:right w:val="single" w:sz="4" w:space="0" w:color="auto"/>
            </w:tcBorders>
            <w:vAlign w:val="center"/>
          </w:tcPr>
          <w:p w:rsidR="00090AED" w:rsidRPr="00A02089" w:rsidRDefault="00090AED" w:rsidP="00090AED">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POŁ1P_K7</w:t>
            </w:r>
          </w:p>
        </w:tc>
      </w:tr>
    </w:tbl>
    <w:p w:rsidR="006B6E10" w:rsidRPr="00A02089" w:rsidRDefault="006B6E10" w:rsidP="004F37B0">
      <w:pPr>
        <w:rPr>
          <w:rFonts w:ascii="Times New Roman" w:hAnsi="Times New Roman" w:cs="Times New Roman"/>
          <w:b/>
          <w:bCs/>
          <w:sz w:val="20"/>
          <w:szCs w:val="20"/>
        </w:rPr>
      </w:pPr>
    </w:p>
    <w:p w:rsidR="004F37B0" w:rsidRPr="00A02089" w:rsidRDefault="004F37B0" w:rsidP="004F37B0">
      <w:pPr>
        <w:rPr>
          <w:rFonts w:ascii="Times New Roman" w:hAnsi="Times New Roman" w:cs="Times New Roman"/>
          <w:b/>
          <w:bCs/>
          <w:sz w:val="20"/>
          <w:szCs w:val="20"/>
        </w:rPr>
      </w:pPr>
      <w:r w:rsidRPr="00A02089">
        <w:rPr>
          <w:rFonts w:ascii="Times New Roman" w:hAnsi="Times New Roman" w:cs="Times New Roman"/>
          <w:b/>
          <w:bCs/>
          <w:sz w:val="20"/>
          <w:szCs w:val="20"/>
        </w:rPr>
        <w:t>4.</w:t>
      </w:r>
      <w:r w:rsidR="00722F1E" w:rsidRPr="00A02089">
        <w:rPr>
          <w:rFonts w:ascii="Times New Roman" w:hAnsi="Times New Roman" w:cs="Times New Roman"/>
          <w:b/>
          <w:bCs/>
          <w:sz w:val="20"/>
          <w:szCs w:val="20"/>
        </w:rPr>
        <w:t>4</w:t>
      </w:r>
      <w:r w:rsidRPr="00A02089">
        <w:rPr>
          <w:rFonts w:ascii="Times New Roman" w:hAnsi="Times New Roman" w:cs="Times New Roman"/>
          <w:b/>
          <w:bCs/>
          <w:sz w:val="20"/>
          <w:szCs w:val="20"/>
        </w:rPr>
        <w:t>. Sposoby weryfikacji osiągnięcia przedmiotowych efektów uczenia się</w:t>
      </w:r>
    </w:p>
    <w:tbl>
      <w:tblPr>
        <w:tblStyle w:val="Tabela-Siatka"/>
        <w:tblW w:w="0" w:type="auto"/>
        <w:shd w:val="clear" w:color="auto" w:fill="FFFFFF" w:themeFill="background1"/>
        <w:tblLayout w:type="fixed"/>
        <w:tblLook w:val="04A0" w:firstRow="1" w:lastRow="0" w:firstColumn="1" w:lastColumn="0" w:noHBand="0" w:noVBand="1"/>
      </w:tblPr>
      <w:tblGrid>
        <w:gridCol w:w="1436"/>
        <w:gridCol w:w="531"/>
        <w:gridCol w:w="456"/>
        <w:gridCol w:w="436"/>
        <w:gridCol w:w="556"/>
        <w:gridCol w:w="386"/>
        <w:gridCol w:w="418"/>
        <w:gridCol w:w="447"/>
        <w:gridCol w:w="351"/>
        <w:gridCol w:w="417"/>
        <w:gridCol w:w="428"/>
        <w:gridCol w:w="370"/>
        <w:gridCol w:w="539"/>
        <w:gridCol w:w="306"/>
        <w:gridCol w:w="351"/>
        <w:gridCol w:w="417"/>
        <w:gridCol w:w="406"/>
        <w:gridCol w:w="351"/>
        <w:gridCol w:w="417"/>
        <w:gridCol w:w="406"/>
        <w:gridCol w:w="322"/>
        <w:gridCol w:w="284"/>
      </w:tblGrid>
      <w:tr w:rsidR="004F37B0" w:rsidRPr="00A02089" w:rsidTr="004B7964">
        <w:tc>
          <w:tcPr>
            <w:tcW w:w="1436" w:type="dxa"/>
            <w:vMerge w:val="restart"/>
            <w:shd w:val="clear" w:color="auto" w:fill="FFFFFF" w:themeFill="background1"/>
            <w:vAlign w:val="center"/>
          </w:tcPr>
          <w:p w:rsidR="004F37B0" w:rsidRPr="00A02089" w:rsidRDefault="004F37B0" w:rsidP="000E2FEB">
            <w:pPr>
              <w:rPr>
                <w:rFonts w:ascii="Times New Roman" w:hAnsi="Times New Roman" w:cs="Times New Roman"/>
                <w:sz w:val="20"/>
                <w:szCs w:val="20"/>
              </w:rPr>
            </w:pPr>
            <w:r w:rsidRPr="00A02089">
              <w:rPr>
                <w:rFonts w:ascii="Times New Roman" w:hAnsi="Times New Roman" w:cs="Times New Roman"/>
                <w:b/>
                <w:sz w:val="20"/>
                <w:szCs w:val="20"/>
              </w:rPr>
              <w:t xml:space="preserve">Efekty przedmiotowe </w:t>
            </w:r>
            <w:r w:rsidRPr="00A02089">
              <w:rPr>
                <w:rFonts w:ascii="Times New Roman" w:hAnsi="Times New Roman" w:cs="Times New Roman"/>
                <w:b/>
                <w:i/>
                <w:sz w:val="20"/>
                <w:szCs w:val="20"/>
              </w:rPr>
              <w:t>(symbol)</w:t>
            </w:r>
          </w:p>
          <w:p w:rsidR="004F37B0" w:rsidRPr="00A02089" w:rsidRDefault="004F37B0" w:rsidP="000E2FEB">
            <w:pPr>
              <w:rPr>
                <w:rFonts w:ascii="Times New Roman" w:hAnsi="Times New Roman" w:cs="Times New Roman"/>
                <w:sz w:val="20"/>
                <w:szCs w:val="20"/>
              </w:rPr>
            </w:pPr>
          </w:p>
        </w:tc>
        <w:tc>
          <w:tcPr>
            <w:tcW w:w="8595" w:type="dxa"/>
            <w:gridSpan w:val="21"/>
            <w:shd w:val="clear" w:color="auto" w:fill="FFFFFF" w:themeFill="background1"/>
            <w:vAlign w:val="center"/>
          </w:tcPr>
          <w:p w:rsidR="004F37B0" w:rsidRPr="00A02089" w:rsidRDefault="004F37B0" w:rsidP="00F26A19">
            <w:pPr>
              <w:jc w:val="center"/>
              <w:rPr>
                <w:rFonts w:ascii="Times New Roman" w:hAnsi="Times New Roman" w:cs="Times New Roman"/>
                <w:b/>
                <w:bCs/>
                <w:sz w:val="20"/>
                <w:szCs w:val="20"/>
              </w:rPr>
            </w:pPr>
            <w:r w:rsidRPr="00A02089">
              <w:rPr>
                <w:rFonts w:ascii="Times New Roman" w:hAnsi="Times New Roman" w:cs="Times New Roman"/>
                <w:b/>
                <w:bCs/>
                <w:sz w:val="20"/>
                <w:szCs w:val="20"/>
              </w:rPr>
              <w:t>Sposób weryfikacji (</w:t>
            </w:r>
            <w:r w:rsidR="006B6E10" w:rsidRPr="00A02089">
              <w:rPr>
                <w:rFonts w:ascii="Times New Roman" w:hAnsi="Times New Roman" w:cs="Times New Roman"/>
                <w:b/>
                <w:bCs/>
                <w:sz w:val="20"/>
                <w:szCs w:val="20"/>
              </w:rPr>
              <w:t>+</w:t>
            </w:r>
            <w:r w:rsidRPr="00A02089">
              <w:rPr>
                <w:rFonts w:ascii="Times New Roman" w:hAnsi="Times New Roman" w:cs="Times New Roman"/>
                <w:b/>
                <w:bCs/>
                <w:sz w:val="20"/>
                <w:szCs w:val="20"/>
              </w:rPr>
              <w:t>)</w:t>
            </w:r>
          </w:p>
          <w:p w:rsidR="006B6E10" w:rsidRPr="00A02089" w:rsidRDefault="006B6E10" w:rsidP="006B6E10">
            <w:pPr>
              <w:rPr>
                <w:rFonts w:ascii="Times New Roman" w:hAnsi="Times New Roman" w:cs="Times New Roman"/>
                <w:b/>
                <w:bCs/>
                <w:sz w:val="20"/>
                <w:szCs w:val="20"/>
              </w:rPr>
            </w:pPr>
            <w:r w:rsidRPr="00A02089">
              <w:rPr>
                <w:rFonts w:ascii="Times New Roman" w:hAnsi="Times New Roman" w:cs="Times New Roman"/>
                <w:b/>
                <w:bCs/>
                <w:sz w:val="20"/>
                <w:szCs w:val="20"/>
              </w:rPr>
              <w:t>W – Wykład</w:t>
            </w:r>
          </w:p>
          <w:p w:rsidR="006B6E10" w:rsidRPr="00A02089" w:rsidRDefault="006B6E10" w:rsidP="006B6E10">
            <w:pPr>
              <w:rPr>
                <w:rFonts w:ascii="Times New Roman" w:hAnsi="Times New Roman" w:cs="Times New Roman"/>
                <w:b/>
                <w:bCs/>
                <w:sz w:val="20"/>
                <w:szCs w:val="20"/>
              </w:rPr>
            </w:pPr>
            <w:r w:rsidRPr="00A02089">
              <w:rPr>
                <w:rFonts w:ascii="Times New Roman" w:hAnsi="Times New Roman" w:cs="Times New Roman"/>
                <w:b/>
                <w:bCs/>
                <w:sz w:val="20"/>
                <w:szCs w:val="20"/>
              </w:rPr>
              <w:t>ĆP – Ćwiczenia Praktyczne</w:t>
            </w:r>
          </w:p>
          <w:p w:rsidR="006B6E10" w:rsidRPr="00A02089" w:rsidRDefault="006B6E10" w:rsidP="00124D3B">
            <w:pPr>
              <w:rPr>
                <w:rFonts w:ascii="Times New Roman" w:hAnsi="Times New Roman" w:cs="Times New Roman"/>
                <w:sz w:val="20"/>
                <w:szCs w:val="20"/>
              </w:rPr>
            </w:pPr>
            <w:r w:rsidRPr="00A02089">
              <w:rPr>
                <w:rFonts w:ascii="Times New Roman" w:hAnsi="Times New Roman" w:cs="Times New Roman"/>
                <w:b/>
                <w:bCs/>
                <w:sz w:val="20"/>
                <w:szCs w:val="20"/>
              </w:rPr>
              <w:t>ZP – Zajęcia praktyczne</w:t>
            </w:r>
          </w:p>
        </w:tc>
      </w:tr>
      <w:tr w:rsidR="00980176" w:rsidRPr="00A02089" w:rsidTr="004B7964">
        <w:tc>
          <w:tcPr>
            <w:tcW w:w="1436" w:type="dxa"/>
            <w:vMerge/>
            <w:shd w:val="clear" w:color="auto" w:fill="FFFFFF" w:themeFill="background1"/>
            <w:vAlign w:val="center"/>
          </w:tcPr>
          <w:p w:rsidR="004F37B0" w:rsidRPr="00A02089" w:rsidRDefault="004F37B0" w:rsidP="000E2FEB">
            <w:pPr>
              <w:rPr>
                <w:rFonts w:ascii="Times New Roman" w:hAnsi="Times New Roman" w:cs="Times New Roman"/>
                <w:b/>
                <w:sz w:val="20"/>
                <w:szCs w:val="20"/>
              </w:rPr>
            </w:pPr>
          </w:p>
        </w:tc>
        <w:tc>
          <w:tcPr>
            <w:tcW w:w="1423" w:type="dxa"/>
            <w:gridSpan w:val="3"/>
            <w:shd w:val="clear" w:color="auto" w:fill="FFFFFF" w:themeFill="background1"/>
            <w:vAlign w:val="center"/>
          </w:tcPr>
          <w:p w:rsidR="004F37B0" w:rsidRPr="00A02089" w:rsidRDefault="004F37B0" w:rsidP="006B6E10">
            <w:pPr>
              <w:rPr>
                <w:rFonts w:ascii="Times New Roman" w:hAnsi="Times New Roman" w:cs="Times New Roman"/>
                <w:b/>
                <w:sz w:val="20"/>
                <w:szCs w:val="20"/>
              </w:rPr>
            </w:pPr>
            <w:r w:rsidRPr="00A02089">
              <w:rPr>
                <w:rFonts w:ascii="Times New Roman" w:hAnsi="Times New Roman" w:cs="Times New Roman"/>
                <w:b/>
                <w:bCs/>
                <w:sz w:val="20"/>
                <w:szCs w:val="20"/>
              </w:rPr>
              <w:t>Egzamin pisemny</w:t>
            </w:r>
          </w:p>
        </w:tc>
        <w:tc>
          <w:tcPr>
            <w:tcW w:w="1360" w:type="dxa"/>
            <w:gridSpan w:val="3"/>
            <w:shd w:val="clear" w:color="auto" w:fill="FFFFFF" w:themeFill="background1"/>
            <w:vAlign w:val="center"/>
          </w:tcPr>
          <w:p w:rsidR="004F37B0" w:rsidRPr="00A02089" w:rsidRDefault="004F37B0" w:rsidP="000E2FEB">
            <w:pPr>
              <w:rPr>
                <w:rFonts w:ascii="Times New Roman" w:hAnsi="Times New Roman" w:cs="Times New Roman"/>
                <w:b/>
                <w:sz w:val="20"/>
                <w:szCs w:val="20"/>
              </w:rPr>
            </w:pPr>
            <w:r w:rsidRPr="00A02089">
              <w:rPr>
                <w:rFonts w:ascii="Times New Roman" w:hAnsi="Times New Roman" w:cs="Times New Roman"/>
                <w:b/>
                <w:bCs/>
                <w:sz w:val="20"/>
                <w:szCs w:val="20"/>
              </w:rPr>
              <w:t>Kolokwium</w:t>
            </w:r>
          </w:p>
        </w:tc>
        <w:tc>
          <w:tcPr>
            <w:tcW w:w="1215" w:type="dxa"/>
            <w:gridSpan w:val="3"/>
            <w:shd w:val="clear" w:color="auto" w:fill="FFFFFF" w:themeFill="background1"/>
            <w:vAlign w:val="center"/>
          </w:tcPr>
          <w:p w:rsidR="004F37B0" w:rsidRPr="00A02089" w:rsidRDefault="004F37B0" w:rsidP="000E2FEB">
            <w:pPr>
              <w:rPr>
                <w:rFonts w:ascii="Times New Roman" w:hAnsi="Times New Roman" w:cs="Times New Roman"/>
                <w:b/>
                <w:sz w:val="20"/>
                <w:szCs w:val="20"/>
              </w:rPr>
            </w:pPr>
            <w:r w:rsidRPr="00A02089">
              <w:rPr>
                <w:rFonts w:ascii="Times New Roman" w:hAnsi="Times New Roman" w:cs="Times New Roman"/>
                <w:b/>
                <w:bCs/>
                <w:sz w:val="20"/>
                <w:szCs w:val="20"/>
              </w:rPr>
              <w:t>Projekt</w:t>
            </w:r>
          </w:p>
        </w:tc>
        <w:tc>
          <w:tcPr>
            <w:tcW w:w="1337" w:type="dxa"/>
            <w:gridSpan w:val="3"/>
            <w:shd w:val="clear" w:color="auto" w:fill="FFFFFF" w:themeFill="background1"/>
            <w:vAlign w:val="center"/>
          </w:tcPr>
          <w:p w:rsidR="004F37B0" w:rsidRPr="00A02089" w:rsidRDefault="004F37B0" w:rsidP="000E2FEB">
            <w:pPr>
              <w:rPr>
                <w:rFonts w:ascii="Times New Roman" w:hAnsi="Times New Roman" w:cs="Times New Roman"/>
                <w:b/>
                <w:sz w:val="20"/>
                <w:szCs w:val="20"/>
              </w:rPr>
            </w:pPr>
            <w:r w:rsidRPr="00A02089">
              <w:rPr>
                <w:rFonts w:ascii="Times New Roman" w:hAnsi="Times New Roman" w:cs="Times New Roman"/>
                <w:b/>
                <w:bCs/>
                <w:sz w:val="20"/>
                <w:szCs w:val="20"/>
              </w:rPr>
              <w:t>Aktywność na zajęciach</w:t>
            </w:r>
          </w:p>
        </w:tc>
        <w:tc>
          <w:tcPr>
            <w:tcW w:w="1074" w:type="dxa"/>
            <w:gridSpan w:val="3"/>
            <w:shd w:val="clear" w:color="auto" w:fill="FFFFFF" w:themeFill="background1"/>
            <w:vAlign w:val="center"/>
          </w:tcPr>
          <w:p w:rsidR="004F37B0" w:rsidRPr="00A02089" w:rsidRDefault="004F37B0" w:rsidP="000E2FEB">
            <w:pPr>
              <w:rPr>
                <w:rFonts w:ascii="Times New Roman" w:hAnsi="Times New Roman" w:cs="Times New Roman"/>
                <w:b/>
                <w:sz w:val="20"/>
                <w:szCs w:val="20"/>
              </w:rPr>
            </w:pPr>
            <w:r w:rsidRPr="00A02089">
              <w:rPr>
                <w:rFonts w:ascii="Times New Roman" w:hAnsi="Times New Roman" w:cs="Times New Roman"/>
                <w:b/>
                <w:bCs/>
                <w:sz w:val="20"/>
                <w:szCs w:val="20"/>
              </w:rPr>
              <w:t>Praca własna</w:t>
            </w:r>
          </w:p>
        </w:tc>
        <w:tc>
          <w:tcPr>
            <w:tcW w:w="1174" w:type="dxa"/>
            <w:gridSpan w:val="3"/>
            <w:shd w:val="clear" w:color="auto" w:fill="FFFFFF" w:themeFill="background1"/>
            <w:vAlign w:val="center"/>
          </w:tcPr>
          <w:p w:rsidR="004F37B0" w:rsidRPr="00A02089" w:rsidRDefault="004F37B0" w:rsidP="000E2FEB">
            <w:pPr>
              <w:rPr>
                <w:rFonts w:ascii="Times New Roman" w:hAnsi="Times New Roman" w:cs="Times New Roman"/>
                <w:b/>
                <w:sz w:val="20"/>
                <w:szCs w:val="20"/>
              </w:rPr>
            </w:pPr>
            <w:r w:rsidRPr="00A02089">
              <w:rPr>
                <w:rFonts w:ascii="Times New Roman" w:hAnsi="Times New Roman" w:cs="Times New Roman"/>
                <w:b/>
                <w:bCs/>
                <w:sz w:val="20"/>
                <w:szCs w:val="20"/>
              </w:rPr>
              <w:t xml:space="preserve">Praca </w:t>
            </w:r>
            <w:r w:rsidR="004B7964" w:rsidRPr="00A02089">
              <w:rPr>
                <w:rFonts w:ascii="Times New Roman" w:hAnsi="Times New Roman" w:cs="Times New Roman"/>
                <w:b/>
                <w:bCs/>
                <w:sz w:val="20"/>
                <w:szCs w:val="20"/>
              </w:rPr>
              <w:t xml:space="preserve">           </w:t>
            </w:r>
            <w:r w:rsidRPr="00A02089">
              <w:rPr>
                <w:rFonts w:ascii="Times New Roman" w:hAnsi="Times New Roman" w:cs="Times New Roman"/>
                <w:b/>
                <w:bCs/>
                <w:sz w:val="20"/>
                <w:szCs w:val="20"/>
              </w:rPr>
              <w:t>w grupie</w:t>
            </w:r>
          </w:p>
        </w:tc>
        <w:tc>
          <w:tcPr>
            <w:tcW w:w="1012" w:type="dxa"/>
            <w:gridSpan w:val="3"/>
            <w:shd w:val="clear" w:color="auto" w:fill="FFFFFF" w:themeFill="background1"/>
            <w:vAlign w:val="center"/>
          </w:tcPr>
          <w:p w:rsidR="00B243BA" w:rsidRPr="00A02089" w:rsidRDefault="0063237E" w:rsidP="00B243BA">
            <w:pPr>
              <w:rPr>
                <w:rFonts w:ascii="Times New Roman" w:hAnsi="Times New Roman" w:cs="Times New Roman"/>
                <w:b/>
                <w:sz w:val="20"/>
                <w:szCs w:val="20"/>
              </w:rPr>
            </w:pPr>
            <w:r w:rsidRPr="00A02089">
              <w:rPr>
                <w:rFonts w:ascii="Times New Roman" w:hAnsi="Times New Roman" w:cs="Times New Roman"/>
                <w:b/>
                <w:bCs/>
                <w:sz w:val="20"/>
                <w:szCs w:val="20"/>
              </w:rPr>
              <w:t>Inne</w:t>
            </w:r>
          </w:p>
          <w:p w:rsidR="004F37B0" w:rsidRPr="00A02089" w:rsidRDefault="004F37B0" w:rsidP="000E2FEB">
            <w:pPr>
              <w:rPr>
                <w:rFonts w:ascii="Times New Roman" w:hAnsi="Times New Roman" w:cs="Times New Roman"/>
                <w:b/>
                <w:sz w:val="20"/>
                <w:szCs w:val="20"/>
              </w:rPr>
            </w:pPr>
          </w:p>
        </w:tc>
      </w:tr>
      <w:tr w:rsidR="00980176" w:rsidRPr="00A02089" w:rsidTr="004B7964">
        <w:tc>
          <w:tcPr>
            <w:tcW w:w="1436" w:type="dxa"/>
            <w:vMerge/>
            <w:shd w:val="clear" w:color="auto" w:fill="FFFFFF" w:themeFill="background1"/>
            <w:vAlign w:val="center"/>
          </w:tcPr>
          <w:p w:rsidR="004F37B0" w:rsidRPr="00A02089" w:rsidRDefault="004F37B0" w:rsidP="000E2FEB">
            <w:pPr>
              <w:rPr>
                <w:rFonts w:ascii="Times New Roman" w:hAnsi="Times New Roman" w:cs="Times New Roman"/>
                <w:b/>
                <w:sz w:val="20"/>
                <w:szCs w:val="20"/>
              </w:rPr>
            </w:pPr>
          </w:p>
        </w:tc>
        <w:tc>
          <w:tcPr>
            <w:tcW w:w="1423" w:type="dxa"/>
            <w:gridSpan w:val="3"/>
            <w:shd w:val="clear" w:color="auto" w:fill="FFFFFF" w:themeFill="background1"/>
            <w:vAlign w:val="center"/>
          </w:tcPr>
          <w:p w:rsidR="004F37B0" w:rsidRPr="00A02089" w:rsidRDefault="004F37B0" w:rsidP="000E2FEB">
            <w:pPr>
              <w:rPr>
                <w:rFonts w:ascii="Times New Roman" w:hAnsi="Times New Roman" w:cs="Times New Roman"/>
                <w:b/>
                <w:bCs/>
                <w:sz w:val="20"/>
                <w:szCs w:val="20"/>
              </w:rPr>
            </w:pPr>
            <w:r w:rsidRPr="00A02089">
              <w:rPr>
                <w:rFonts w:ascii="Times New Roman" w:hAnsi="Times New Roman" w:cs="Times New Roman"/>
                <w:b/>
                <w:bCs/>
                <w:sz w:val="20"/>
                <w:szCs w:val="20"/>
              </w:rPr>
              <w:t>Forma zajęć</w:t>
            </w:r>
          </w:p>
        </w:tc>
        <w:tc>
          <w:tcPr>
            <w:tcW w:w="1360" w:type="dxa"/>
            <w:gridSpan w:val="3"/>
            <w:shd w:val="clear" w:color="auto" w:fill="FFFFFF" w:themeFill="background1"/>
            <w:vAlign w:val="center"/>
          </w:tcPr>
          <w:p w:rsidR="004F37B0" w:rsidRPr="00A02089" w:rsidRDefault="004F37B0" w:rsidP="000E2FEB">
            <w:pPr>
              <w:rPr>
                <w:rFonts w:ascii="Times New Roman" w:hAnsi="Times New Roman" w:cs="Times New Roman"/>
                <w:b/>
                <w:bCs/>
                <w:sz w:val="20"/>
                <w:szCs w:val="20"/>
              </w:rPr>
            </w:pPr>
            <w:r w:rsidRPr="00A02089">
              <w:rPr>
                <w:rFonts w:ascii="Times New Roman" w:hAnsi="Times New Roman" w:cs="Times New Roman"/>
                <w:b/>
                <w:bCs/>
                <w:sz w:val="20"/>
                <w:szCs w:val="20"/>
              </w:rPr>
              <w:t>Forma zajęć</w:t>
            </w:r>
          </w:p>
        </w:tc>
        <w:tc>
          <w:tcPr>
            <w:tcW w:w="1215" w:type="dxa"/>
            <w:gridSpan w:val="3"/>
            <w:shd w:val="clear" w:color="auto" w:fill="FFFFFF" w:themeFill="background1"/>
            <w:vAlign w:val="center"/>
          </w:tcPr>
          <w:p w:rsidR="004F37B0" w:rsidRPr="00A02089" w:rsidRDefault="004F37B0" w:rsidP="000E2FEB">
            <w:pPr>
              <w:rPr>
                <w:rFonts w:ascii="Times New Roman" w:hAnsi="Times New Roman" w:cs="Times New Roman"/>
                <w:b/>
                <w:bCs/>
                <w:sz w:val="20"/>
                <w:szCs w:val="20"/>
              </w:rPr>
            </w:pPr>
            <w:r w:rsidRPr="00A02089">
              <w:rPr>
                <w:rFonts w:ascii="Times New Roman" w:hAnsi="Times New Roman" w:cs="Times New Roman"/>
                <w:b/>
                <w:bCs/>
                <w:sz w:val="20"/>
                <w:szCs w:val="20"/>
              </w:rPr>
              <w:t>Forma zajęć</w:t>
            </w:r>
          </w:p>
        </w:tc>
        <w:tc>
          <w:tcPr>
            <w:tcW w:w="1337" w:type="dxa"/>
            <w:gridSpan w:val="3"/>
            <w:shd w:val="clear" w:color="auto" w:fill="FFFFFF" w:themeFill="background1"/>
            <w:vAlign w:val="center"/>
          </w:tcPr>
          <w:p w:rsidR="004F37B0" w:rsidRPr="00A02089" w:rsidRDefault="004F37B0" w:rsidP="000E2FEB">
            <w:pPr>
              <w:rPr>
                <w:rFonts w:ascii="Times New Roman" w:hAnsi="Times New Roman" w:cs="Times New Roman"/>
                <w:b/>
                <w:bCs/>
                <w:sz w:val="20"/>
                <w:szCs w:val="20"/>
              </w:rPr>
            </w:pPr>
            <w:r w:rsidRPr="00A02089">
              <w:rPr>
                <w:rFonts w:ascii="Times New Roman" w:hAnsi="Times New Roman" w:cs="Times New Roman"/>
                <w:b/>
                <w:bCs/>
                <w:sz w:val="20"/>
                <w:szCs w:val="20"/>
              </w:rPr>
              <w:t>Forma zajęć</w:t>
            </w:r>
          </w:p>
        </w:tc>
        <w:tc>
          <w:tcPr>
            <w:tcW w:w="1074" w:type="dxa"/>
            <w:gridSpan w:val="3"/>
            <w:shd w:val="clear" w:color="auto" w:fill="FFFFFF" w:themeFill="background1"/>
            <w:vAlign w:val="center"/>
          </w:tcPr>
          <w:p w:rsidR="004F37B0" w:rsidRPr="00A02089" w:rsidRDefault="004F37B0" w:rsidP="000E2FEB">
            <w:pPr>
              <w:rPr>
                <w:rFonts w:ascii="Times New Roman" w:hAnsi="Times New Roman" w:cs="Times New Roman"/>
                <w:b/>
                <w:bCs/>
                <w:sz w:val="20"/>
                <w:szCs w:val="20"/>
              </w:rPr>
            </w:pPr>
            <w:r w:rsidRPr="00A02089">
              <w:rPr>
                <w:rFonts w:ascii="Times New Roman" w:hAnsi="Times New Roman" w:cs="Times New Roman"/>
                <w:b/>
                <w:bCs/>
                <w:sz w:val="20"/>
                <w:szCs w:val="20"/>
              </w:rPr>
              <w:t>Forma zajęć</w:t>
            </w:r>
          </w:p>
        </w:tc>
        <w:tc>
          <w:tcPr>
            <w:tcW w:w="1174" w:type="dxa"/>
            <w:gridSpan w:val="3"/>
            <w:shd w:val="clear" w:color="auto" w:fill="FFFFFF" w:themeFill="background1"/>
            <w:vAlign w:val="center"/>
          </w:tcPr>
          <w:p w:rsidR="004F37B0" w:rsidRPr="00A02089" w:rsidRDefault="004F37B0" w:rsidP="000E2FEB">
            <w:pPr>
              <w:rPr>
                <w:rFonts w:ascii="Times New Roman" w:hAnsi="Times New Roman" w:cs="Times New Roman"/>
                <w:b/>
                <w:bCs/>
                <w:sz w:val="20"/>
                <w:szCs w:val="20"/>
              </w:rPr>
            </w:pPr>
            <w:r w:rsidRPr="00A02089">
              <w:rPr>
                <w:rFonts w:ascii="Times New Roman" w:hAnsi="Times New Roman" w:cs="Times New Roman"/>
                <w:b/>
                <w:bCs/>
                <w:sz w:val="20"/>
                <w:szCs w:val="20"/>
              </w:rPr>
              <w:t>Forma zajęć</w:t>
            </w:r>
          </w:p>
        </w:tc>
        <w:tc>
          <w:tcPr>
            <w:tcW w:w="1012" w:type="dxa"/>
            <w:gridSpan w:val="3"/>
            <w:shd w:val="clear" w:color="auto" w:fill="FFFFFF" w:themeFill="background1"/>
            <w:vAlign w:val="center"/>
          </w:tcPr>
          <w:p w:rsidR="004F37B0" w:rsidRPr="00A02089" w:rsidRDefault="004F37B0" w:rsidP="000E2FEB">
            <w:pPr>
              <w:rPr>
                <w:rFonts w:ascii="Times New Roman" w:hAnsi="Times New Roman" w:cs="Times New Roman"/>
                <w:b/>
                <w:bCs/>
                <w:sz w:val="20"/>
                <w:szCs w:val="20"/>
              </w:rPr>
            </w:pPr>
            <w:r w:rsidRPr="00A02089">
              <w:rPr>
                <w:rFonts w:ascii="Times New Roman" w:hAnsi="Times New Roman" w:cs="Times New Roman"/>
                <w:b/>
                <w:bCs/>
                <w:sz w:val="20"/>
                <w:szCs w:val="20"/>
              </w:rPr>
              <w:t>Forma zajęć</w:t>
            </w:r>
          </w:p>
        </w:tc>
      </w:tr>
      <w:tr w:rsidR="00980176" w:rsidRPr="00A02089" w:rsidTr="004B7964">
        <w:tc>
          <w:tcPr>
            <w:tcW w:w="1436" w:type="dxa"/>
            <w:vMerge/>
            <w:shd w:val="clear" w:color="auto" w:fill="FFFFFF" w:themeFill="background1"/>
            <w:vAlign w:val="center"/>
          </w:tcPr>
          <w:p w:rsidR="004F37B0" w:rsidRPr="00A02089" w:rsidRDefault="004F37B0" w:rsidP="000E2FEB">
            <w:pPr>
              <w:rPr>
                <w:rFonts w:ascii="Times New Roman" w:hAnsi="Times New Roman" w:cs="Times New Roman"/>
                <w:b/>
                <w:sz w:val="20"/>
                <w:szCs w:val="20"/>
              </w:rPr>
            </w:pPr>
          </w:p>
        </w:tc>
        <w:tc>
          <w:tcPr>
            <w:tcW w:w="531" w:type="dxa"/>
            <w:shd w:val="clear" w:color="auto" w:fill="FFFFFF" w:themeFill="background1"/>
            <w:vAlign w:val="center"/>
          </w:tcPr>
          <w:p w:rsidR="004F37B0" w:rsidRPr="00A02089" w:rsidRDefault="005D2C26" w:rsidP="006B6E10">
            <w:pPr>
              <w:rPr>
                <w:rFonts w:ascii="Times New Roman" w:hAnsi="Times New Roman" w:cs="Times New Roman"/>
                <w:bCs/>
                <w:sz w:val="20"/>
                <w:szCs w:val="20"/>
              </w:rPr>
            </w:pPr>
            <w:r w:rsidRPr="00A02089">
              <w:rPr>
                <w:rFonts w:ascii="Times New Roman" w:hAnsi="Times New Roman" w:cs="Times New Roman"/>
                <w:bCs/>
                <w:sz w:val="20"/>
                <w:szCs w:val="20"/>
              </w:rPr>
              <w:t>W</w:t>
            </w:r>
          </w:p>
        </w:tc>
        <w:tc>
          <w:tcPr>
            <w:tcW w:w="456" w:type="dxa"/>
            <w:shd w:val="clear" w:color="auto" w:fill="FFFFFF" w:themeFill="background1"/>
            <w:vAlign w:val="center"/>
          </w:tcPr>
          <w:p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C</w:t>
            </w:r>
          </w:p>
        </w:tc>
        <w:tc>
          <w:tcPr>
            <w:tcW w:w="436" w:type="dxa"/>
            <w:shd w:val="clear" w:color="auto" w:fill="FFFFFF" w:themeFill="background1"/>
            <w:vAlign w:val="center"/>
          </w:tcPr>
          <w:p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c>
          <w:tcPr>
            <w:tcW w:w="556" w:type="dxa"/>
            <w:shd w:val="clear" w:color="auto" w:fill="FFFFFF" w:themeFill="background1"/>
            <w:vAlign w:val="center"/>
          </w:tcPr>
          <w:p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w:t>
            </w:r>
          </w:p>
        </w:tc>
        <w:tc>
          <w:tcPr>
            <w:tcW w:w="386" w:type="dxa"/>
            <w:shd w:val="clear" w:color="auto" w:fill="FFFFFF" w:themeFill="background1"/>
            <w:vAlign w:val="center"/>
          </w:tcPr>
          <w:p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C</w:t>
            </w:r>
          </w:p>
        </w:tc>
        <w:tc>
          <w:tcPr>
            <w:tcW w:w="418" w:type="dxa"/>
            <w:shd w:val="clear" w:color="auto" w:fill="FFFFFF" w:themeFill="background1"/>
            <w:vAlign w:val="center"/>
          </w:tcPr>
          <w:p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c>
          <w:tcPr>
            <w:tcW w:w="447" w:type="dxa"/>
            <w:shd w:val="clear" w:color="auto" w:fill="FFFFFF" w:themeFill="background1"/>
            <w:vAlign w:val="center"/>
          </w:tcPr>
          <w:p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w:t>
            </w:r>
          </w:p>
        </w:tc>
        <w:tc>
          <w:tcPr>
            <w:tcW w:w="351" w:type="dxa"/>
            <w:shd w:val="clear" w:color="auto" w:fill="FFFFFF" w:themeFill="background1"/>
            <w:vAlign w:val="center"/>
          </w:tcPr>
          <w:p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C</w:t>
            </w:r>
          </w:p>
        </w:tc>
        <w:tc>
          <w:tcPr>
            <w:tcW w:w="417" w:type="dxa"/>
            <w:shd w:val="clear" w:color="auto" w:fill="FFFFFF" w:themeFill="background1"/>
            <w:vAlign w:val="center"/>
          </w:tcPr>
          <w:p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c>
          <w:tcPr>
            <w:tcW w:w="428" w:type="dxa"/>
            <w:shd w:val="clear" w:color="auto" w:fill="FFFFFF" w:themeFill="background1"/>
            <w:vAlign w:val="center"/>
          </w:tcPr>
          <w:p w:rsidR="004F37B0" w:rsidRPr="00A02089" w:rsidRDefault="006B6E10" w:rsidP="00800D2A">
            <w:pPr>
              <w:rPr>
                <w:rFonts w:ascii="Times New Roman" w:hAnsi="Times New Roman" w:cs="Times New Roman"/>
                <w:bCs/>
                <w:sz w:val="20"/>
                <w:szCs w:val="20"/>
              </w:rPr>
            </w:pPr>
            <w:r w:rsidRPr="00A02089">
              <w:rPr>
                <w:rFonts w:ascii="Times New Roman" w:hAnsi="Times New Roman" w:cs="Times New Roman"/>
                <w:bCs/>
                <w:sz w:val="20"/>
                <w:szCs w:val="20"/>
              </w:rPr>
              <w:t>W</w:t>
            </w:r>
          </w:p>
        </w:tc>
        <w:tc>
          <w:tcPr>
            <w:tcW w:w="370" w:type="dxa"/>
            <w:shd w:val="clear" w:color="auto" w:fill="FFFFFF" w:themeFill="background1"/>
            <w:vAlign w:val="center"/>
          </w:tcPr>
          <w:p w:rsidR="004F37B0" w:rsidRPr="00A02089" w:rsidRDefault="006B6E10" w:rsidP="000E2FEB">
            <w:pPr>
              <w:rPr>
                <w:rFonts w:ascii="Times New Roman" w:hAnsi="Times New Roman" w:cs="Times New Roman"/>
                <w:bCs/>
                <w:sz w:val="20"/>
                <w:szCs w:val="20"/>
              </w:rPr>
            </w:pPr>
            <w:r w:rsidRPr="00A02089">
              <w:rPr>
                <w:rFonts w:ascii="Times New Roman" w:hAnsi="Times New Roman" w:cs="Times New Roman"/>
                <w:bCs/>
                <w:sz w:val="20"/>
                <w:szCs w:val="20"/>
              </w:rPr>
              <w:t>ĆP</w:t>
            </w:r>
          </w:p>
        </w:tc>
        <w:tc>
          <w:tcPr>
            <w:tcW w:w="539" w:type="dxa"/>
            <w:shd w:val="clear" w:color="auto" w:fill="FFFFFF" w:themeFill="background1"/>
            <w:vAlign w:val="center"/>
          </w:tcPr>
          <w:p w:rsidR="004F37B0" w:rsidRPr="00A02089" w:rsidRDefault="006B6E10" w:rsidP="000E2FEB">
            <w:pPr>
              <w:rPr>
                <w:rFonts w:ascii="Times New Roman" w:hAnsi="Times New Roman" w:cs="Times New Roman"/>
                <w:bCs/>
                <w:sz w:val="20"/>
                <w:szCs w:val="20"/>
              </w:rPr>
            </w:pPr>
            <w:r w:rsidRPr="00A02089">
              <w:rPr>
                <w:rFonts w:ascii="Times New Roman" w:hAnsi="Times New Roman" w:cs="Times New Roman"/>
                <w:bCs/>
                <w:sz w:val="20"/>
                <w:szCs w:val="20"/>
              </w:rPr>
              <w:t>ZP</w:t>
            </w:r>
          </w:p>
        </w:tc>
        <w:tc>
          <w:tcPr>
            <w:tcW w:w="306" w:type="dxa"/>
            <w:shd w:val="clear" w:color="auto" w:fill="FFFFFF" w:themeFill="background1"/>
            <w:vAlign w:val="center"/>
          </w:tcPr>
          <w:p w:rsidR="004F37B0" w:rsidRPr="00A02089" w:rsidRDefault="006D762B" w:rsidP="006B6E10">
            <w:pPr>
              <w:rPr>
                <w:rFonts w:ascii="Times New Roman" w:hAnsi="Times New Roman" w:cs="Times New Roman"/>
                <w:bCs/>
                <w:sz w:val="20"/>
                <w:szCs w:val="20"/>
              </w:rPr>
            </w:pPr>
            <w:r w:rsidRPr="00A02089">
              <w:rPr>
                <w:rFonts w:ascii="Times New Roman" w:hAnsi="Times New Roman" w:cs="Times New Roman"/>
                <w:bCs/>
                <w:sz w:val="20"/>
                <w:szCs w:val="20"/>
              </w:rPr>
              <w:t>W</w:t>
            </w:r>
          </w:p>
        </w:tc>
        <w:tc>
          <w:tcPr>
            <w:tcW w:w="351" w:type="dxa"/>
            <w:shd w:val="clear" w:color="auto" w:fill="FFFFFF" w:themeFill="background1"/>
            <w:vAlign w:val="center"/>
          </w:tcPr>
          <w:p w:rsidR="004F37B0" w:rsidRPr="00A02089" w:rsidRDefault="006D762B" w:rsidP="006B6E10">
            <w:pPr>
              <w:rPr>
                <w:rFonts w:ascii="Times New Roman" w:hAnsi="Times New Roman" w:cs="Times New Roman"/>
                <w:bCs/>
                <w:sz w:val="20"/>
                <w:szCs w:val="20"/>
              </w:rPr>
            </w:pPr>
            <w:r w:rsidRPr="00A02089">
              <w:rPr>
                <w:rFonts w:ascii="Times New Roman" w:hAnsi="Times New Roman" w:cs="Times New Roman"/>
                <w:bCs/>
                <w:sz w:val="20"/>
                <w:szCs w:val="20"/>
              </w:rPr>
              <w:t>Ć</w:t>
            </w:r>
            <w:r w:rsidR="006B6E10" w:rsidRPr="00A02089">
              <w:rPr>
                <w:rFonts w:ascii="Times New Roman" w:hAnsi="Times New Roman" w:cs="Times New Roman"/>
                <w:bCs/>
                <w:sz w:val="20"/>
                <w:szCs w:val="20"/>
              </w:rPr>
              <w:t>P</w:t>
            </w:r>
          </w:p>
        </w:tc>
        <w:tc>
          <w:tcPr>
            <w:tcW w:w="417" w:type="dxa"/>
            <w:shd w:val="clear" w:color="auto" w:fill="FFFFFF" w:themeFill="background1"/>
            <w:vAlign w:val="center"/>
          </w:tcPr>
          <w:p w:rsidR="004F37B0" w:rsidRPr="00A02089" w:rsidRDefault="006B6E10" w:rsidP="000E2FEB">
            <w:pPr>
              <w:rPr>
                <w:rFonts w:ascii="Times New Roman" w:hAnsi="Times New Roman" w:cs="Times New Roman"/>
                <w:bCs/>
                <w:sz w:val="20"/>
                <w:szCs w:val="20"/>
              </w:rPr>
            </w:pPr>
            <w:r w:rsidRPr="00A02089">
              <w:rPr>
                <w:rFonts w:ascii="Times New Roman" w:hAnsi="Times New Roman" w:cs="Times New Roman"/>
                <w:bCs/>
                <w:sz w:val="20"/>
                <w:szCs w:val="20"/>
              </w:rPr>
              <w:t>ZP</w:t>
            </w:r>
          </w:p>
        </w:tc>
        <w:tc>
          <w:tcPr>
            <w:tcW w:w="406" w:type="dxa"/>
            <w:shd w:val="clear" w:color="auto" w:fill="FFFFFF" w:themeFill="background1"/>
            <w:vAlign w:val="center"/>
          </w:tcPr>
          <w:p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w:t>
            </w:r>
          </w:p>
        </w:tc>
        <w:tc>
          <w:tcPr>
            <w:tcW w:w="351" w:type="dxa"/>
            <w:shd w:val="clear" w:color="auto" w:fill="FFFFFF" w:themeFill="background1"/>
            <w:vAlign w:val="center"/>
          </w:tcPr>
          <w:p w:rsidR="004F37B0" w:rsidRPr="00A02089" w:rsidRDefault="006B6E10" w:rsidP="000E2FEB">
            <w:pPr>
              <w:rPr>
                <w:rFonts w:ascii="Times New Roman" w:hAnsi="Times New Roman" w:cs="Times New Roman"/>
                <w:bCs/>
                <w:sz w:val="20"/>
                <w:szCs w:val="20"/>
              </w:rPr>
            </w:pPr>
            <w:r w:rsidRPr="00A02089">
              <w:rPr>
                <w:rFonts w:ascii="Times New Roman" w:hAnsi="Times New Roman" w:cs="Times New Roman"/>
                <w:bCs/>
                <w:sz w:val="20"/>
                <w:szCs w:val="20"/>
              </w:rPr>
              <w:t>ĆP</w:t>
            </w:r>
          </w:p>
        </w:tc>
        <w:tc>
          <w:tcPr>
            <w:tcW w:w="417" w:type="dxa"/>
            <w:shd w:val="clear" w:color="auto" w:fill="FFFFFF" w:themeFill="background1"/>
            <w:vAlign w:val="center"/>
          </w:tcPr>
          <w:p w:rsidR="004F37B0" w:rsidRPr="00A02089" w:rsidRDefault="006B6E10" w:rsidP="005D2C26">
            <w:pPr>
              <w:rPr>
                <w:rFonts w:ascii="Times New Roman" w:hAnsi="Times New Roman" w:cs="Times New Roman"/>
                <w:bCs/>
                <w:sz w:val="20"/>
                <w:szCs w:val="20"/>
              </w:rPr>
            </w:pPr>
            <w:r w:rsidRPr="00A02089">
              <w:rPr>
                <w:rFonts w:ascii="Times New Roman" w:hAnsi="Times New Roman" w:cs="Times New Roman"/>
                <w:bCs/>
                <w:sz w:val="20"/>
                <w:szCs w:val="20"/>
              </w:rPr>
              <w:t>ZP</w:t>
            </w:r>
          </w:p>
        </w:tc>
        <w:tc>
          <w:tcPr>
            <w:tcW w:w="406" w:type="dxa"/>
            <w:shd w:val="clear" w:color="auto" w:fill="FFFFFF" w:themeFill="background1"/>
            <w:vAlign w:val="center"/>
          </w:tcPr>
          <w:p w:rsidR="004F37B0" w:rsidRPr="00A02089" w:rsidRDefault="00F26A19"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c>
          <w:tcPr>
            <w:tcW w:w="322" w:type="dxa"/>
            <w:shd w:val="clear" w:color="auto" w:fill="FFFFFF" w:themeFill="background1"/>
            <w:vAlign w:val="center"/>
          </w:tcPr>
          <w:p w:rsidR="004F37B0" w:rsidRPr="00A02089" w:rsidRDefault="00F26A19"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c>
          <w:tcPr>
            <w:tcW w:w="284" w:type="dxa"/>
            <w:shd w:val="clear" w:color="auto" w:fill="FFFFFF" w:themeFill="background1"/>
            <w:vAlign w:val="center"/>
          </w:tcPr>
          <w:p w:rsidR="004F37B0" w:rsidRPr="00A02089" w:rsidRDefault="004F37B0" w:rsidP="000E2FEB">
            <w:pPr>
              <w:rPr>
                <w:rFonts w:ascii="Times New Roman" w:hAnsi="Times New Roman" w:cs="Times New Roman"/>
                <w:bCs/>
                <w:sz w:val="20"/>
                <w:szCs w:val="20"/>
              </w:rPr>
            </w:pPr>
            <w:r w:rsidRPr="00A02089">
              <w:rPr>
                <w:rFonts w:ascii="Times New Roman" w:hAnsi="Times New Roman" w:cs="Times New Roman"/>
                <w:bCs/>
                <w:sz w:val="20"/>
                <w:szCs w:val="20"/>
              </w:rPr>
              <w:t>…</w:t>
            </w:r>
          </w:p>
        </w:tc>
      </w:tr>
      <w:tr w:rsidR="00980176" w:rsidRPr="00A02089" w:rsidTr="004B7964">
        <w:tc>
          <w:tcPr>
            <w:tcW w:w="143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r w:rsidRPr="00A02089">
              <w:rPr>
                <w:rFonts w:ascii="Times New Roman" w:hAnsi="Times New Roman" w:cs="Times New Roman"/>
                <w:sz w:val="20"/>
                <w:szCs w:val="20"/>
              </w:rPr>
              <w:t>W01</w:t>
            </w:r>
          </w:p>
        </w:tc>
        <w:tc>
          <w:tcPr>
            <w:tcW w:w="531" w:type="dxa"/>
            <w:shd w:val="clear" w:color="auto" w:fill="FFFFFF" w:themeFill="background1"/>
            <w:vAlign w:val="center"/>
          </w:tcPr>
          <w:p w:rsidR="004F37B0" w:rsidRPr="00A02089" w:rsidRDefault="00390C7E"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3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55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8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18"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47"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28" w:type="dxa"/>
            <w:shd w:val="clear" w:color="auto" w:fill="FFFFFF" w:themeFill="background1"/>
            <w:vAlign w:val="center"/>
          </w:tcPr>
          <w:p w:rsidR="004F37B0"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4F37B0"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06" w:type="dxa"/>
            <w:shd w:val="clear" w:color="auto" w:fill="FFFFFF" w:themeFill="background1"/>
            <w:vAlign w:val="center"/>
          </w:tcPr>
          <w:p w:rsidR="004F37B0"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0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0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22"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284"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r>
      <w:tr w:rsidR="00980176" w:rsidRPr="00A02089" w:rsidTr="004B7964">
        <w:tc>
          <w:tcPr>
            <w:tcW w:w="1436" w:type="dxa"/>
            <w:shd w:val="clear" w:color="auto" w:fill="FFFFFF" w:themeFill="background1"/>
            <w:vAlign w:val="center"/>
          </w:tcPr>
          <w:p w:rsidR="004F37B0" w:rsidRPr="00A02089" w:rsidRDefault="00390C7E" w:rsidP="000E2FEB">
            <w:pPr>
              <w:rPr>
                <w:rFonts w:ascii="Times New Roman" w:hAnsi="Times New Roman" w:cs="Times New Roman"/>
                <w:sz w:val="20"/>
                <w:szCs w:val="20"/>
              </w:rPr>
            </w:pPr>
            <w:r w:rsidRPr="00A02089">
              <w:rPr>
                <w:rFonts w:ascii="Times New Roman" w:hAnsi="Times New Roman" w:cs="Times New Roman"/>
                <w:sz w:val="20"/>
                <w:szCs w:val="20"/>
              </w:rPr>
              <w:t>W02</w:t>
            </w:r>
          </w:p>
        </w:tc>
        <w:tc>
          <w:tcPr>
            <w:tcW w:w="531" w:type="dxa"/>
            <w:shd w:val="clear" w:color="auto" w:fill="FFFFFF" w:themeFill="background1"/>
            <w:vAlign w:val="center"/>
          </w:tcPr>
          <w:p w:rsidR="004F37B0" w:rsidRPr="00A02089" w:rsidRDefault="00390C7E"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3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55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8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18"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47"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28" w:type="dxa"/>
            <w:shd w:val="clear" w:color="auto" w:fill="FFFFFF" w:themeFill="background1"/>
            <w:vAlign w:val="center"/>
          </w:tcPr>
          <w:p w:rsidR="004F37B0"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4F37B0"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06" w:type="dxa"/>
            <w:shd w:val="clear" w:color="auto" w:fill="FFFFFF" w:themeFill="background1"/>
            <w:vAlign w:val="center"/>
          </w:tcPr>
          <w:p w:rsidR="004F37B0"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0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0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22"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284"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W03</w:t>
            </w:r>
          </w:p>
        </w:tc>
        <w:tc>
          <w:tcPr>
            <w:tcW w:w="53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06" w:type="dxa"/>
            <w:shd w:val="clear" w:color="auto" w:fill="FFFFFF" w:themeFill="background1"/>
            <w:vAlign w:val="center"/>
          </w:tcPr>
          <w:p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W04</w:t>
            </w:r>
          </w:p>
        </w:tc>
        <w:tc>
          <w:tcPr>
            <w:tcW w:w="53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06" w:type="dxa"/>
            <w:shd w:val="clear" w:color="auto" w:fill="FFFFFF" w:themeFill="background1"/>
            <w:vAlign w:val="center"/>
          </w:tcPr>
          <w:p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W05</w:t>
            </w:r>
          </w:p>
        </w:tc>
        <w:tc>
          <w:tcPr>
            <w:tcW w:w="53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06" w:type="dxa"/>
            <w:shd w:val="clear" w:color="auto" w:fill="FFFFFF" w:themeFill="background1"/>
            <w:vAlign w:val="center"/>
          </w:tcPr>
          <w:p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W06</w:t>
            </w:r>
          </w:p>
        </w:tc>
        <w:tc>
          <w:tcPr>
            <w:tcW w:w="53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06" w:type="dxa"/>
            <w:shd w:val="clear" w:color="auto" w:fill="FFFFFF" w:themeFill="background1"/>
            <w:vAlign w:val="center"/>
          </w:tcPr>
          <w:p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W07</w:t>
            </w:r>
          </w:p>
        </w:tc>
        <w:tc>
          <w:tcPr>
            <w:tcW w:w="53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06" w:type="dxa"/>
            <w:shd w:val="clear" w:color="auto" w:fill="FFFFFF" w:themeFill="background1"/>
            <w:vAlign w:val="center"/>
          </w:tcPr>
          <w:p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r>
      <w:tr w:rsidR="00302BAA" w:rsidRPr="00A02089" w:rsidTr="004B7964">
        <w:tc>
          <w:tcPr>
            <w:tcW w:w="143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r w:rsidRPr="00A02089">
              <w:rPr>
                <w:rFonts w:ascii="Times New Roman" w:hAnsi="Times New Roman" w:cs="Times New Roman"/>
                <w:sz w:val="20"/>
                <w:szCs w:val="20"/>
              </w:rPr>
              <w:lastRenderedPageBreak/>
              <w:t>W08</w:t>
            </w:r>
          </w:p>
        </w:tc>
        <w:tc>
          <w:tcPr>
            <w:tcW w:w="531"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06" w:type="dxa"/>
            <w:shd w:val="clear" w:color="auto" w:fill="FFFFFF" w:themeFill="background1"/>
            <w:vAlign w:val="center"/>
          </w:tcPr>
          <w:p w:rsidR="00302BAA" w:rsidRPr="00A02089" w:rsidRDefault="00D53088"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r>
      <w:tr w:rsidR="00302BAA" w:rsidRPr="00A02089" w:rsidTr="004B7964">
        <w:tc>
          <w:tcPr>
            <w:tcW w:w="143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r w:rsidRPr="00A02089">
              <w:rPr>
                <w:rFonts w:ascii="Times New Roman" w:hAnsi="Times New Roman" w:cs="Times New Roman"/>
                <w:sz w:val="20"/>
                <w:szCs w:val="20"/>
              </w:rPr>
              <w:t>W09</w:t>
            </w:r>
          </w:p>
        </w:tc>
        <w:tc>
          <w:tcPr>
            <w:tcW w:w="531"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06" w:type="dxa"/>
            <w:shd w:val="clear" w:color="auto" w:fill="FFFFFF" w:themeFill="background1"/>
            <w:vAlign w:val="center"/>
          </w:tcPr>
          <w:p w:rsidR="00302BAA" w:rsidRPr="00A02089" w:rsidRDefault="00D53088"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r>
      <w:tr w:rsidR="00302BAA" w:rsidRPr="00A02089" w:rsidTr="004B7964">
        <w:tc>
          <w:tcPr>
            <w:tcW w:w="143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r w:rsidRPr="00A02089">
              <w:rPr>
                <w:rFonts w:ascii="Times New Roman" w:hAnsi="Times New Roman" w:cs="Times New Roman"/>
                <w:sz w:val="20"/>
                <w:szCs w:val="20"/>
              </w:rPr>
              <w:t>W10</w:t>
            </w:r>
          </w:p>
        </w:tc>
        <w:tc>
          <w:tcPr>
            <w:tcW w:w="531"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06" w:type="dxa"/>
            <w:shd w:val="clear" w:color="auto" w:fill="FFFFFF" w:themeFill="background1"/>
            <w:vAlign w:val="center"/>
          </w:tcPr>
          <w:p w:rsidR="00302BAA" w:rsidRPr="00A02089" w:rsidRDefault="00D53088"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r>
      <w:tr w:rsidR="00302BAA" w:rsidRPr="00A02089" w:rsidTr="004B7964">
        <w:tc>
          <w:tcPr>
            <w:tcW w:w="143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r w:rsidRPr="00A02089">
              <w:rPr>
                <w:rFonts w:ascii="Times New Roman" w:hAnsi="Times New Roman" w:cs="Times New Roman"/>
                <w:sz w:val="20"/>
                <w:szCs w:val="20"/>
              </w:rPr>
              <w:t>W11</w:t>
            </w:r>
          </w:p>
        </w:tc>
        <w:tc>
          <w:tcPr>
            <w:tcW w:w="531"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5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70" w:type="dxa"/>
            <w:shd w:val="clear" w:color="auto" w:fill="FFFFFF" w:themeFill="background1"/>
            <w:vAlign w:val="center"/>
          </w:tcPr>
          <w:p w:rsidR="00302BAA" w:rsidRPr="00A02089" w:rsidRDefault="00A054F0"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06" w:type="dxa"/>
            <w:shd w:val="clear" w:color="auto" w:fill="FFFFFF" w:themeFill="background1"/>
            <w:vAlign w:val="center"/>
          </w:tcPr>
          <w:p w:rsidR="00302BAA" w:rsidRPr="00A02089" w:rsidRDefault="00D53088"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406"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0E2FEB">
            <w:pPr>
              <w:rPr>
                <w:rFonts w:ascii="Times New Roman" w:hAnsi="Times New Roman" w:cs="Times New Roman"/>
                <w:sz w:val="20"/>
                <w:szCs w:val="20"/>
              </w:rPr>
            </w:pPr>
          </w:p>
        </w:tc>
      </w:tr>
      <w:tr w:rsidR="00980176" w:rsidRPr="00A02089" w:rsidTr="004B7964">
        <w:tc>
          <w:tcPr>
            <w:tcW w:w="143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r w:rsidRPr="00A02089">
              <w:rPr>
                <w:rFonts w:ascii="Times New Roman" w:hAnsi="Times New Roman" w:cs="Times New Roman"/>
                <w:sz w:val="20"/>
                <w:szCs w:val="20"/>
              </w:rPr>
              <w:t>U01</w:t>
            </w:r>
          </w:p>
        </w:tc>
        <w:tc>
          <w:tcPr>
            <w:tcW w:w="531"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5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3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55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8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18"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47"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17"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428"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70" w:type="dxa"/>
            <w:shd w:val="clear" w:color="auto" w:fill="FFFFFF" w:themeFill="background1"/>
            <w:vAlign w:val="center"/>
          </w:tcPr>
          <w:p w:rsidR="004F37B0"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4F37B0"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rsidR="004F37B0"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4F37B0"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51" w:type="dxa"/>
            <w:shd w:val="clear" w:color="auto" w:fill="FFFFFF" w:themeFill="background1"/>
            <w:vAlign w:val="center"/>
          </w:tcPr>
          <w:p w:rsidR="004F37B0"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4F37B0"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322"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c>
          <w:tcPr>
            <w:tcW w:w="284" w:type="dxa"/>
            <w:shd w:val="clear" w:color="auto" w:fill="FFFFFF" w:themeFill="background1"/>
            <w:vAlign w:val="center"/>
          </w:tcPr>
          <w:p w:rsidR="004F37B0" w:rsidRPr="00A02089" w:rsidRDefault="004F37B0" w:rsidP="000E2FEB">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r w:rsidRPr="00A02089">
              <w:rPr>
                <w:rFonts w:ascii="Times New Roman" w:hAnsi="Times New Roman" w:cs="Times New Roman"/>
                <w:sz w:val="20"/>
                <w:szCs w:val="20"/>
              </w:rPr>
              <w:t>U02</w:t>
            </w:r>
          </w:p>
        </w:tc>
        <w:tc>
          <w:tcPr>
            <w:tcW w:w="53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0E2FEB">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0E2FEB">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U03</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U04</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U05</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U06</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U07</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U08</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U09</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U10</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U11</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U12</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U13</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U14</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U15</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U16</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c>
          <w:tcPr>
            <w:tcW w:w="1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U17</w:t>
            </w:r>
          </w:p>
        </w:tc>
        <w:tc>
          <w:tcPr>
            <w:tcW w:w="53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3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55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8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4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17"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428"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70" w:type="dxa"/>
            <w:shd w:val="clear" w:color="auto" w:fill="FFFFFF" w:themeFill="background1"/>
            <w:vAlign w:val="center"/>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51"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322"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c>
          <w:tcPr>
            <w:tcW w:w="284" w:type="dxa"/>
            <w:shd w:val="clear" w:color="auto" w:fill="FFFFFF" w:themeFill="background1"/>
            <w:vAlign w:val="center"/>
          </w:tcPr>
          <w:p w:rsidR="00B374D5" w:rsidRPr="00A02089" w:rsidRDefault="00B374D5" w:rsidP="005F173C">
            <w:pPr>
              <w:rPr>
                <w:rFonts w:ascii="Times New Roman" w:hAnsi="Times New Roman" w:cs="Times New Roman"/>
                <w:sz w:val="20"/>
                <w:szCs w:val="20"/>
              </w:rPr>
            </w:pPr>
          </w:p>
        </w:tc>
      </w:tr>
      <w:tr w:rsidR="00B374D5" w:rsidRPr="00A02089" w:rsidTr="004B7964">
        <w:tblPrEx>
          <w:shd w:val="clear" w:color="auto" w:fill="auto"/>
        </w:tblPrEx>
        <w:tc>
          <w:tcPr>
            <w:tcW w:w="1436" w:type="dxa"/>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U18</w:t>
            </w:r>
          </w:p>
        </w:tc>
        <w:tc>
          <w:tcPr>
            <w:tcW w:w="531" w:type="dxa"/>
          </w:tcPr>
          <w:p w:rsidR="00B374D5" w:rsidRPr="00A02089" w:rsidRDefault="00B374D5" w:rsidP="005F173C">
            <w:pPr>
              <w:rPr>
                <w:rFonts w:ascii="Times New Roman" w:hAnsi="Times New Roman" w:cs="Times New Roman"/>
                <w:sz w:val="20"/>
                <w:szCs w:val="20"/>
              </w:rPr>
            </w:pPr>
          </w:p>
        </w:tc>
        <w:tc>
          <w:tcPr>
            <w:tcW w:w="456" w:type="dxa"/>
          </w:tcPr>
          <w:p w:rsidR="00B374D5" w:rsidRPr="00A02089" w:rsidRDefault="00B374D5" w:rsidP="005F173C">
            <w:pPr>
              <w:rPr>
                <w:rFonts w:ascii="Times New Roman" w:hAnsi="Times New Roman" w:cs="Times New Roman"/>
                <w:sz w:val="20"/>
                <w:szCs w:val="20"/>
              </w:rPr>
            </w:pPr>
          </w:p>
        </w:tc>
        <w:tc>
          <w:tcPr>
            <w:tcW w:w="436" w:type="dxa"/>
          </w:tcPr>
          <w:p w:rsidR="00B374D5" w:rsidRPr="00A02089" w:rsidRDefault="00B374D5" w:rsidP="005F173C">
            <w:pPr>
              <w:rPr>
                <w:rFonts w:ascii="Times New Roman" w:hAnsi="Times New Roman" w:cs="Times New Roman"/>
                <w:sz w:val="20"/>
                <w:szCs w:val="20"/>
              </w:rPr>
            </w:pPr>
          </w:p>
        </w:tc>
        <w:tc>
          <w:tcPr>
            <w:tcW w:w="556" w:type="dxa"/>
          </w:tcPr>
          <w:p w:rsidR="00B374D5" w:rsidRPr="00A02089" w:rsidRDefault="00B374D5" w:rsidP="005F173C">
            <w:pPr>
              <w:rPr>
                <w:rFonts w:ascii="Times New Roman" w:hAnsi="Times New Roman" w:cs="Times New Roman"/>
                <w:sz w:val="20"/>
                <w:szCs w:val="20"/>
              </w:rPr>
            </w:pPr>
          </w:p>
        </w:tc>
        <w:tc>
          <w:tcPr>
            <w:tcW w:w="386" w:type="dxa"/>
          </w:tcPr>
          <w:p w:rsidR="00B374D5" w:rsidRPr="00A02089" w:rsidRDefault="00B374D5" w:rsidP="005F173C">
            <w:pPr>
              <w:rPr>
                <w:rFonts w:ascii="Times New Roman" w:hAnsi="Times New Roman" w:cs="Times New Roman"/>
                <w:sz w:val="20"/>
                <w:szCs w:val="20"/>
              </w:rPr>
            </w:pPr>
          </w:p>
        </w:tc>
        <w:tc>
          <w:tcPr>
            <w:tcW w:w="418" w:type="dxa"/>
          </w:tcPr>
          <w:p w:rsidR="00B374D5" w:rsidRPr="00A02089" w:rsidRDefault="00B374D5" w:rsidP="005F173C">
            <w:pPr>
              <w:rPr>
                <w:rFonts w:ascii="Times New Roman" w:hAnsi="Times New Roman" w:cs="Times New Roman"/>
                <w:sz w:val="20"/>
                <w:szCs w:val="20"/>
              </w:rPr>
            </w:pPr>
          </w:p>
        </w:tc>
        <w:tc>
          <w:tcPr>
            <w:tcW w:w="447" w:type="dxa"/>
          </w:tcPr>
          <w:p w:rsidR="00B374D5" w:rsidRPr="00A02089" w:rsidRDefault="00B374D5" w:rsidP="005F173C">
            <w:pPr>
              <w:rPr>
                <w:rFonts w:ascii="Times New Roman" w:hAnsi="Times New Roman" w:cs="Times New Roman"/>
                <w:sz w:val="20"/>
                <w:szCs w:val="20"/>
              </w:rPr>
            </w:pPr>
          </w:p>
        </w:tc>
        <w:tc>
          <w:tcPr>
            <w:tcW w:w="351" w:type="dxa"/>
          </w:tcPr>
          <w:p w:rsidR="00B374D5" w:rsidRPr="00A02089" w:rsidRDefault="00B374D5" w:rsidP="005F173C">
            <w:pPr>
              <w:rPr>
                <w:rFonts w:ascii="Times New Roman" w:hAnsi="Times New Roman" w:cs="Times New Roman"/>
                <w:sz w:val="20"/>
                <w:szCs w:val="20"/>
              </w:rPr>
            </w:pPr>
          </w:p>
        </w:tc>
        <w:tc>
          <w:tcPr>
            <w:tcW w:w="417" w:type="dxa"/>
          </w:tcPr>
          <w:p w:rsidR="00B374D5" w:rsidRPr="00A02089" w:rsidRDefault="00B374D5" w:rsidP="005F173C">
            <w:pPr>
              <w:rPr>
                <w:rFonts w:ascii="Times New Roman" w:hAnsi="Times New Roman" w:cs="Times New Roman"/>
                <w:sz w:val="20"/>
                <w:szCs w:val="20"/>
              </w:rPr>
            </w:pPr>
          </w:p>
        </w:tc>
        <w:tc>
          <w:tcPr>
            <w:tcW w:w="428" w:type="dxa"/>
          </w:tcPr>
          <w:p w:rsidR="00B374D5" w:rsidRPr="00A02089" w:rsidRDefault="00B374D5" w:rsidP="005F173C">
            <w:pPr>
              <w:rPr>
                <w:rFonts w:ascii="Times New Roman" w:hAnsi="Times New Roman" w:cs="Times New Roman"/>
                <w:sz w:val="20"/>
                <w:szCs w:val="20"/>
              </w:rPr>
            </w:pPr>
          </w:p>
        </w:tc>
        <w:tc>
          <w:tcPr>
            <w:tcW w:w="370" w:type="dxa"/>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B374D5" w:rsidRPr="00A02089" w:rsidRDefault="00B374D5" w:rsidP="005F173C">
            <w:pPr>
              <w:rPr>
                <w:rFonts w:ascii="Times New Roman" w:hAnsi="Times New Roman" w:cs="Times New Roman"/>
                <w:sz w:val="20"/>
                <w:szCs w:val="20"/>
              </w:rPr>
            </w:pPr>
          </w:p>
        </w:tc>
        <w:tc>
          <w:tcPr>
            <w:tcW w:w="351" w:type="dxa"/>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B374D5" w:rsidRPr="00A02089" w:rsidRDefault="00B374D5" w:rsidP="005F173C">
            <w:pPr>
              <w:rPr>
                <w:rFonts w:ascii="Times New Roman" w:hAnsi="Times New Roman" w:cs="Times New Roman"/>
                <w:sz w:val="20"/>
                <w:szCs w:val="20"/>
              </w:rPr>
            </w:pPr>
          </w:p>
        </w:tc>
        <w:tc>
          <w:tcPr>
            <w:tcW w:w="351" w:type="dxa"/>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B374D5" w:rsidRPr="00A02089" w:rsidRDefault="00B374D5" w:rsidP="005F173C">
            <w:pPr>
              <w:rPr>
                <w:rFonts w:ascii="Times New Roman" w:hAnsi="Times New Roman" w:cs="Times New Roman"/>
                <w:sz w:val="20"/>
                <w:szCs w:val="20"/>
              </w:rPr>
            </w:pPr>
          </w:p>
        </w:tc>
        <w:tc>
          <w:tcPr>
            <w:tcW w:w="322" w:type="dxa"/>
          </w:tcPr>
          <w:p w:rsidR="00B374D5" w:rsidRPr="00A02089" w:rsidRDefault="00B374D5" w:rsidP="005F173C">
            <w:pPr>
              <w:rPr>
                <w:rFonts w:ascii="Times New Roman" w:hAnsi="Times New Roman" w:cs="Times New Roman"/>
                <w:sz w:val="20"/>
                <w:szCs w:val="20"/>
              </w:rPr>
            </w:pPr>
          </w:p>
        </w:tc>
        <w:tc>
          <w:tcPr>
            <w:tcW w:w="284" w:type="dxa"/>
          </w:tcPr>
          <w:p w:rsidR="00B374D5" w:rsidRPr="00A02089" w:rsidRDefault="00B374D5" w:rsidP="005F173C">
            <w:pPr>
              <w:rPr>
                <w:rFonts w:ascii="Times New Roman" w:hAnsi="Times New Roman" w:cs="Times New Roman"/>
                <w:sz w:val="20"/>
                <w:szCs w:val="20"/>
              </w:rPr>
            </w:pPr>
          </w:p>
        </w:tc>
      </w:tr>
      <w:tr w:rsidR="00B374D5" w:rsidRPr="00A02089" w:rsidTr="004B7964">
        <w:tblPrEx>
          <w:shd w:val="clear" w:color="auto" w:fill="auto"/>
        </w:tblPrEx>
        <w:tc>
          <w:tcPr>
            <w:tcW w:w="1436" w:type="dxa"/>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U19</w:t>
            </w:r>
          </w:p>
        </w:tc>
        <w:tc>
          <w:tcPr>
            <w:tcW w:w="531" w:type="dxa"/>
          </w:tcPr>
          <w:p w:rsidR="00B374D5" w:rsidRPr="00A02089" w:rsidRDefault="00B374D5" w:rsidP="005F173C">
            <w:pPr>
              <w:rPr>
                <w:rFonts w:ascii="Times New Roman" w:hAnsi="Times New Roman" w:cs="Times New Roman"/>
                <w:sz w:val="20"/>
                <w:szCs w:val="20"/>
              </w:rPr>
            </w:pPr>
          </w:p>
        </w:tc>
        <w:tc>
          <w:tcPr>
            <w:tcW w:w="456" w:type="dxa"/>
          </w:tcPr>
          <w:p w:rsidR="00B374D5" w:rsidRPr="00A02089" w:rsidRDefault="00B374D5" w:rsidP="005F173C">
            <w:pPr>
              <w:rPr>
                <w:rFonts w:ascii="Times New Roman" w:hAnsi="Times New Roman" w:cs="Times New Roman"/>
                <w:sz w:val="20"/>
                <w:szCs w:val="20"/>
              </w:rPr>
            </w:pPr>
          </w:p>
        </w:tc>
        <w:tc>
          <w:tcPr>
            <w:tcW w:w="436" w:type="dxa"/>
          </w:tcPr>
          <w:p w:rsidR="00B374D5" w:rsidRPr="00A02089" w:rsidRDefault="00B374D5" w:rsidP="005F173C">
            <w:pPr>
              <w:rPr>
                <w:rFonts w:ascii="Times New Roman" w:hAnsi="Times New Roman" w:cs="Times New Roman"/>
                <w:sz w:val="20"/>
                <w:szCs w:val="20"/>
              </w:rPr>
            </w:pPr>
          </w:p>
        </w:tc>
        <w:tc>
          <w:tcPr>
            <w:tcW w:w="556" w:type="dxa"/>
          </w:tcPr>
          <w:p w:rsidR="00B374D5" w:rsidRPr="00A02089" w:rsidRDefault="00B374D5" w:rsidP="005F173C">
            <w:pPr>
              <w:rPr>
                <w:rFonts w:ascii="Times New Roman" w:hAnsi="Times New Roman" w:cs="Times New Roman"/>
                <w:sz w:val="20"/>
                <w:szCs w:val="20"/>
              </w:rPr>
            </w:pPr>
          </w:p>
        </w:tc>
        <w:tc>
          <w:tcPr>
            <w:tcW w:w="386" w:type="dxa"/>
          </w:tcPr>
          <w:p w:rsidR="00B374D5" w:rsidRPr="00A02089" w:rsidRDefault="00B374D5" w:rsidP="005F173C">
            <w:pPr>
              <w:rPr>
                <w:rFonts w:ascii="Times New Roman" w:hAnsi="Times New Roman" w:cs="Times New Roman"/>
                <w:sz w:val="20"/>
                <w:szCs w:val="20"/>
              </w:rPr>
            </w:pPr>
          </w:p>
        </w:tc>
        <w:tc>
          <w:tcPr>
            <w:tcW w:w="418" w:type="dxa"/>
          </w:tcPr>
          <w:p w:rsidR="00B374D5" w:rsidRPr="00A02089" w:rsidRDefault="00B374D5" w:rsidP="005F173C">
            <w:pPr>
              <w:rPr>
                <w:rFonts w:ascii="Times New Roman" w:hAnsi="Times New Roman" w:cs="Times New Roman"/>
                <w:sz w:val="20"/>
                <w:szCs w:val="20"/>
              </w:rPr>
            </w:pPr>
          </w:p>
        </w:tc>
        <w:tc>
          <w:tcPr>
            <w:tcW w:w="447" w:type="dxa"/>
          </w:tcPr>
          <w:p w:rsidR="00B374D5" w:rsidRPr="00A02089" w:rsidRDefault="00B374D5" w:rsidP="005F173C">
            <w:pPr>
              <w:rPr>
                <w:rFonts w:ascii="Times New Roman" w:hAnsi="Times New Roman" w:cs="Times New Roman"/>
                <w:sz w:val="20"/>
                <w:szCs w:val="20"/>
              </w:rPr>
            </w:pPr>
          </w:p>
        </w:tc>
        <w:tc>
          <w:tcPr>
            <w:tcW w:w="351" w:type="dxa"/>
          </w:tcPr>
          <w:p w:rsidR="00B374D5" w:rsidRPr="00A02089" w:rsidRDefault="00B374D5" w:rsidP="005F173C">
            <w:pPr>
              <w:rPr>
                <w:rFonts w:ascii="Times New Roman" w:hAnsi="Times New Roman" w:cs="Times New Roman"/>
                <w:sz w:val="20"/>
                <w:szCs w:val="20"/>
              </w:rPr>
            </w:pPr>
          </w:p>
        </w:tc>
        <w:tc>
          <w:tcPr>
            <w:tcW w:w="417" w:type="dxa"/>
          </w:tcPr>
          <w:p w:rsidR="00B374D5" w:rsidRPr="00A02089" w:rsidRDefault="00B374D5" w:rsidP="005F173C">
            <w:pPr>
              <w:rPr>
                <w:rFonts w:ascii="Times New Roman" w:hAnsi="Times New Roman" w:cs="Times New Roman"/>
                <w:sz w:val="20"/>
                <w:szCs w:val="20"/>
              </w:rPr>
            </w:pPr>
          </w:p>
        </w:tc>
        <w:tc>
          <w:tcPr>
            <w:tcW w:w="428" w:type="dxa"/>
          </w:tcPr>
          <w:p w:rsidR="00B374D5" w:rsidRPr="00A02089" w:rsidRDefault="00B374D5" w:rsidP="005F173C">
            <w:pPr>
              <w:rPr>
                <w:rFonts w:ascii="Times New Roman" w:hAnsi="Times New Roman" w:cs="Times New Roman"/>
                <w:sz w:val="20"/>
                <w:szCs w:val="20"/>
              </w:rPr>
            </w:pPr>
          </w:p>
        </w:tc>
        <w:tc>
          <w:tcPr>
            <w:tcW w:w="370" w:type="dxa"/>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B374D5" w:rsidRPr="00A02089" w:rsidRDefault="00B374D5" w:rsidP="005F173C">
            <w:pPr>
              <w:rPr>
                <w:rFonts w:ascii="Times New Roman" w:hAnsi="Times New Roman" w:cs="Times New Roman"/>
                <w:sz w:val="20"/>
                <w:szCs w:val="20"/>
              </w:rPr>
            </w:pPr>
          </w:p>
        </w:tc>
        <w:tc>
          <w:tcPr>
            <w:tcW w:w="351" w:type="dxa"/>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B374D5" w:rsidRPr="00A02089" w:rsidRDefault="00B374D5" w:rsidP="005F173C">
            <w:pPr>
              <w:rPr>
                <w:rFonts w:ascii="Times New Roman" w:hAnsi="Times New Roman" w:cs="Times New Roman"/>
                <w:sz w:val="20"/>
                <w:szCs w:val="20"/>
              </w:rPr>
            </w:pPr>
          </w:p>
        </w:tc>
        <w:tc>
          <w:tcPr>
            <w:tcW w:w="351" w:type="dxa"/>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B374D5" w:rsidRPr="00A02089" w:rsidRDefault="00B374D5" w:rsidP="005F173C">
            <w:pPr>
              <w:rPr>
                <w:rFonts w:ascii="Times New Roman" w:hAnsi="Times New Roman" w:cs="Times New Roman"/>
                <w:sz w:val="20"/>
                <w:szCs w:val="20"/>
              </w:rPr>
            </w:pPr>
          </w:p>
        </w:tc>
        <w:tc>
          <w:tcPr>
            <w:tcW w:w="322" w:type="dxa"/>
          </w:tcPr>
          <w:p w:rsidR="00B374D5" w:rsidRPr="00A02089" w:rsidRDefault="00B374D5" w:rsidP="005F173C">
            <w:pPr>
              <w:rPr>
                <w:rFonts w:ascii="Times New Roman" w:hAnsi="Times New Roman" w:cs="Times New Roman"/>
                <w:sz w:val="20"/>
                <w:szCs w:val="20"/>
              </w:rPr>
            </w:pPr>
          </w:p>
        </w:tc>
        <w:tc>
          <w:tcPr>
            <w:tcW w:w="284" w:type="dxa"/>
          </w:tcPr>
          <w:p w:rsidR="00B374D5" w:rsidRPr="00A02089" w:rsidRDefault="00B374D5" w:rsidP="005F173C">
            <w:pPr>
              <w:rPr>
                <w:rFonts w:ascii="Times New Roman" w:hAnsi="Times New Roman" w:cs="Times New Roman"/>
                <w:sz w:val="20"/>
                <w:szCs w:val="20"/>
              </w:rPr>
            </w:pPr>
          </w:p>
        </w:tc>
      </w:tr>
      <w:tr w:rsidR="00B374D5" w:rsidRPr="00A02089" w:rsidTr="004B7964">
        <w:tblPrEx>
          <w:shd w:val="clear" w:color="auto" w:fill="auto"/>
        </w:tblPrEx>
        <w:tc>
          <w:tcPr>
            <w:tcW w:w="1436" w:type="dxa"/>
          </w:tcPr>
          <w:p w:rsidR="00B374D5" w:rsidRPr="00A02089" w:rsidRDefault="00B374D5" w:rsidP="005F173C">
            <w:pPr>
              <w:rPr>
                <w:rFonts w:ascii="Times New Roman" w:hAnsi="Times New Roman" w:cs="Times New Roman"/>
                <w:sz w:val="20"/>
                <w:szCs w:val="20"/>
              </w:rPr>
            </w:pPr>
            <w:r w:rsidRPr="00A02089">
              <w:rPr>
                <w:rFonts w:ascii="Times New Roman" w:hAnsi="Times New Roman" w:cs="Times New Roman"/>
                <w:sz w:val="20"/>
                <w:szCs w:val="20"/>
              </w:rPr>
              <w:t>U20</w:t>
            </w:r>
          </w:p>
        </w:tc>
        <w:tc>
          <w:tcPr>
            <w:tcW w:w="531" w:type="dxa"/>
          </w:tcPr>
          <w:p w:rsidR="00B374D5" w:rsidRPr="00A02089" w:rsidRDefault="00B374D5" w:rsidP="005F173C">
            <w:pPr>
              <w:rPr>
                <w:rFonts w:ascii="Times New Roman" w:hAnsi="Times New Roman" w:cs="Times New Roman"/>
                <w:sz w:val="20"/>
                <w:szCs w:val="20"/>
              </w:rPr>
            </w:pPr>
          </w:p>
        </w:tc>
        <w:tc>
          <w:tcPr>
            <w:tcW w:w="456" w:type="dxa"/>
          </w:tcPr>
          <w:p w:rsidR="00B374D5" w:rsidRPr="00A02089" w:rsidRDefault="00B374D5" w:rsidP="005F173C">
            <w:pPr>
              <w:rPr>
                <w:rFonts w:ascii="Times New Roman" w:hAnsi="Times New Roman" w:cs="Times New Roman"/>
                <w:sz w:val="20"/>
                <w:szCs w:val="20"/>
              </w:rPr>
            </w:pPr>
          </w:p>
        </w:tc>
        <w:tc>
          <w:tcPr>
            <w:tcW w:w="436" w:type="dxa"/>
          </w:tcPr>
          <w:p w:rsidR="00B374D5" w:rsidRPr="00A02089" w:rsidRDefault="00B374D5" w:rsidP="005F173C">
            <w:pPr>
              <w:rPr>
                <w:rFonts w:ascii="Times New Roman" w:hAnsi="Times New Roman" w:cs="Times New Roman"/>
                <w:sz w:val="20"/>
                <w:szCs w:val="20"/>
              </w:rPr>
            </w:pPr>
          </w:p>
        </w:tc>
        <w:tc>
          <w:tcPr>
            <w:tcW w:w="556" w:type="dxa"/>
          </w:tcPr>
          <w:p w:rsidR="00B374D5" w:rsidRPr="00A02089" w:rsidRDefault="00B374D5" w:rsidP="005F173C">
            <w:pPr>
              <w:rPr>
                <w:rFonts w:ascii="Times New Roman" w:hAnsi="Times New Roman" w:cs="Times New Roman"/>
                <w:sz w:val="20"/>
                <w:szCs w:val="20"/>
              </w:rPr>
            </w:pPr>
          </w:p>
        </w:tc>
        <w:tc>
          <w:tcPr>
            <w:tcW w:w="386" w:type="dxa"/>
          </w:tcPr>
          <w:p w:rsidR="00B374D5" w:rsidRPr="00A02089" w:rsidRDefault="00B374D5" w:rsidP="005F173C">
            <w:pPr>
              <w:rPr>
                <w:rFonts w:ascii="Times New Roman" w:hAnsi="Times New Roman" w:cs="Times New Roman"/>
                <w:sz w:val="20"/>
                <w:szCs w:val="20"/>
              </w:rPr>
            </w:pPr>
          </w:p>
        </w:tc>
        <w:tc>
          <w:tcPr>
            <w:tcW w:w="418" w:type="dxa"/>
          </w:tcPr>
          <w:p w:rsidR="00B374D5" w:rsidRPr="00A02089" w:rsidRDefault="00B374D5" w:rsidP="005F173C">
            <w:pPr>
              <w:rPr>
                <w:rFonts w:ascii="Times New Roman" w:hAnsi="Times New Roman" w:cs="Times New Roman"/>
                <w:sz w:val="20"/>
                <w:szCs w:val="20"/>
              </w:rPr>
            </w:pPr>
          </w:p>
        </w:tc>
        <w:tc>
          <w:tcPr>
            <w:tcW w:w="447" w:type="dxa"/>
          </w:tcPr>
          <w:p w:rsidR="00B374D5" w:rsidRPr="00A02089" w:rsidRDefault="00B374D5" w:rsidP="005F173C">
            <w:pPr>
              <w:rPr>
                <w:rFonts w:ascii="Times New Roman" w:hAnsi="Times New Roman" w:cs="Times New Roman"/>
                <w:sz w:val="20"/>
                <w:szCs w:val="20"/>
              </w:rPr>
            </w:pPr>
          </w:p>
        </w:tc>
        <w:tc>
          <w:tcPr>
            <w:tcW w:w="351" w:type="dxa"/>
          </w:tcPr>
          <w:p w:rsidR="00B374D5" w:rsidRPr="00A02089" w:rsidRDefault="00B374D5" w:rsidP="005F173C">
            <w:pPr>
              <w:rPr>
                <w:rFonts w:ascii="Times New Roman" w:hAnsi="Times New Roman" w:cs="Times New Roman"/>
                <w:sz w:val="20"/>
                <w:szCs w:val="20"/>
              </w:rPr>
            </w:pPr>
          </w:p>
        </w:tc>
        <w:tc>
          <w:tcPr>
            <w:tcW w:w="417" w:type="dxa"/>
          </w:tcPr>
          <w:p w:rsidR="00B374D5" w:rsidRPr="00A02089" w:rsidRDefault="00B374D5" w:rsidP="005F173C">
            <w:pPr>
              <w:rPr>
                <w:rFonts w:ascii="Times New Roman" w:hAnsi="Times New Roman" w:cs="Times New Roman"/>
                <w:sz w:val="20"/>
                <w:szCs w:val="20"/>
              </w:rPr>
            </w:pPr>
          </w:p>
        </w:tc>
        <w:tc>
          <w:tcPr>
            <w:tcW w:w="428" w:type="dxa"/>
          </w:tcPr>
          <w:p w:rsidR="00B374D5" w:rsidRPr="00A02089" w:rsidRDefault="00B374D5" w:rsidP="005F173C">
            <w:pPr>
              <w:rPr>
                <w:rFonts w:ascii="Times New Roman" w:hAnsi="Times New Roman" w:cs="Times New Roman"/>
                <w:sz w:val="20"/>
                <w:szCs w:val="20"/>
              </w:rPr>
            </w:pPr>
          </w:p>
        </w:tc>
        <w:tc>
          <w:tcPr>
            <w:tcW w:w="370" w:type="dxa"/>
          </w:tcPr>
          <w:p w:rsidR="00B374D5" w:rsidRPr="00A02089" w:rsidRDefault="00800D2A"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B374D5" w:rsidRPr="00A02089" w:rsidRDefault="00B374D5" w:rsidP="005F173C">
            <w:pPr>
              <w:rPr>
                <w:rFonts w:ascii="Times New Roman" w:hAnsi="Times New Roman" w:cs="Times New Roman"/>
                <w:sz w:val="20"/>
                <w:szCs w:val="20"/>
              </w:rPr>
            </w:pPr>
          </w:p>
        </w:tc>
        <w:tc>
          <w:tcPr>
            <w:tcW w:w="351" w:type="dxa"/>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B374D5" w:rsidRPr="00A02089" w:rsidRDefault="006D762B"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B374D5" w:rsidRPr="00A02089" w:rsidRDefault="00B374D5" w:rsidP="005F173C">
            <w:pPr>
              <w:rPr>
                <w:rFonts w:ascii="Times New Roman" w:hAnsi="Times New Roman" w:cs="Times New Roman"/>
                <w:sz w:val="20"/>
                <w:szCs w:val="20"/>
              </w:rPr>
            </w:pPr>
          </w:p>
        </w:tc>
        <w:tc>
          <w:tcPr>
            <w:tcW w:w="351" w:type="dxa"/>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B374D5" w:rsidRPr="00A02089" w:rsidRDefault="00273484" w:rsidP="005F173C">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B374D5" w:rsidRPr="00A02089" w:rsidRDefault="00B374D5" w:rsidP="005F173C">
            <w:pPr>
              <w:rPr>
                <w:rFonts w:ascii="Times New Roman" w:hAnsi="Times New Roman" w:cs="Times New Roman"/>
                <w:sz w:val="20"/>
                <w:szCs w:val="20"/>
              </w:rPr>
            </w:pPr>
          </w:p>
        </w:tc>
        <w:tc>
          <w:tcPr>
            <w:tcW w:w="322" w:type="dxa"/>
          </w:tcPr>
          <w:p w:rsidR="00B374D5" w:rsidRPr="00A02089" w:rsidRDefault="00B374D5" w:rsidP="005F173C">
            <w:pPr>
              <w:rPr>
                <w:rFonts w:ascii="Times New Roman" w:hAnsi="Times New Roman" w:cs="Times New Roman"/>
                <w:sz w:val="20"/>
                <w:szCs w:val="20"/>
              </w:rPr>
            </w:pPr>
          </w:p>
        </w:tc>
        <w:tc>
          <w:tcPr>
            <w:tcW w:w="284" w:type="dxa"/>
          </w:tcPr>
          <w:p w:rsidR="00B374D5" w:rsidRPr="00A02089" w:rsidRDefault="00B374D5" w:rsidP="005F173C">
            <w:pPr>
              <w:rPr>
                <w:rFonts w:ascii="Times New Roman" w:hAnsi="Times New Roman" w:cs="Times New Roman"/>
                <w:sz w:val="20"/>
                <w:szCs w:val="20"/>
              </w:rPr>
            </w:pPr>
          </w:p>
        </w:tc>
      </w:tr>
      <w:tr w:rsidR="004B7964" w:rsidRPr="00A02089" w:rsidTr="004B7964">
        <w:tblPrEx>
          <w:shd w:val="clear" w:color="auto" w:fill="auto"/>
        </w:tblPrEx>
        <w:tc>
          <w:tcPr>
            <w:tcW w:w="1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U21</w:t>
            </w:r>
          </w:p>
        </w:tc>
        <w:tc>
          <w:tcPr>
            <w:tcW w:w="53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r>
      <w:tr w:rsidR="004B7964" w:rsidRPr="00A02089" w:rsidTr="004B7964">
        <w:tblPrEx>
          <w:shd w:val="clear" w:color="auto" w:fill="auto"/>
        </w:tblPrEx>
        <w:tc>
          <w:tcPr>
            <w:tcW w:w="1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U22</w:t>
            </w:r>
          </w:p>
        </w:tc>
        <w:tc>
          <w:tcPr>
            <w:tcW w:w="53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r>
      <w:tr w:rsidR="004B7964" w:rsidRPr="00A02089" w:rsidTr="004B7964">
        <w:tblPrEx>
          <w:shd w:val="clear" w:color="auto" w:fill="auto"/>
        </w:tblPrEx>
        <w:tc>
          <w:tcPr>
            <w:tcW w:w="1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U23</w:t>
            </w:r>
          </w:p>
        </w:tc>
        <w:tc>
          <w:tcPr>
            <w:tcW w:w="53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r>
      <w:tr w:rsidR="004B7964" w:rsidRPr="00A02089" w:rsidTr="004B7964">
        <w:tblPrEx>
          <w:shd w:val="clear" w:color="auto" w:fill="auto"/>
        </w:tblPrEx>
        <w:tc>
          <w:tcPr>
            <w:tcW w:w="1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U24</w:t>
            </w:r>
          </w:p>
        </w:tc>
        <w:tc>
          <w:tcPr>
            <w:tcW w:w="53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r>
      <w:tr w:rsidR="004B7964" w:rsidRPr="00A02089" w:rsidTr="004B7964">
        <w:tblPrEx>
          <w:shd w:val="clear" w:color="auto" w:fill="auto"/>
        </w:tblPrEx>
        <w:tc>
          <w:tcPr>
            <w:tcW w:w="1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U25</w:t>
            </w:r>
          </w:p>
        </w:tc>
        <w:tc>
          <w:tcPr>
            <w:tcW w:w="53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r>
      <w:tr w:rsidR="004B7964" w:rsidRPr="00A02089" w:rsidTr="004B7964">
        <w:tblPrEx>
          <w:shd w:val="clear" w:color="auto" w:fill="auto"/>
        </w:tblPrEx>
        <w:tc>
          <w:tcPr>
            <w:tcW w:w="1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U26</w:t>
            </w:r>
          </w:p>
        </w:tc>
        <w:tc>
          <w:tcPr>
            <w:tcW w:w="53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r>
      <w:tr w:rsidR="004B7964" w:rsidRPr="00A02089" w:rsidTr="004B7964">
        <w:tblPrEx>
          <w:shd w:val="clear" w:color="auto" w:fill="auto"/>
        </w:tblPrEx>
        <w:tc>
          <w:tcPr>
            <w:tcW w:w="1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U27</w:t>
            </w:r>
          </w:p>
        </w:tc>
        <w:tc>
          <w:tcPr>
            <w:tcW w:w="53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3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55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8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4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428"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70"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51"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322"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c>
          <w:tcPr>
            <w:tcW w:w="284" w:type="dxa"/>
            <w:shd w:val="clear" w:color="auto" w:fill="FFFFFF" w:themeFill="background1"/>
            <w:vAlign w:val="center"/>
          </w:tcPr>
          <w:p w:rsidR="00302BAA" w:rsidRPr="00A02089" w:rsidRDefault="00302BAA" w:rsidP="00302BAA">
            <w:pPr>
              <w:rPr>
                <w:rFonts w:ascii="Times New Roman" w:hAnsi="Times New Roman" w:cs="Times New Roman"/>
                <w:sz w:val="20"/>
                <w:szCs w:val="20"/>
              </w:rPr>
            </w:pPr>
          </w:p>
        </w:tc>
      </w:tr>
      <w:tr w:rsidR="00302BAA" w:rsidRPr="00A02089" w:rsidTr="004B7964">
        <w:tblPrEx>
          <w:shd w:val="clear" w:color="auto" w:fill="auto"/>
        </w:tblPrEx>
        <w:tc>
          <w:tcPr>
            <w:tcW w:w="1436"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U28</w:t>
            </w:r>
          </w:p>
        </w:tc>
        <w:tc>
          <w:tcPr>
            <w:tcW w:w="531" w:type="dxa"/>
          </w:tcPr>
          <w:p w:rsidR="00302BAA" w:rsidRPr="00A02089" w:rsidRDefault="00302BAA" w:rsidP="00302BAA">
            <w:pPr>
              <w:rPr>
                <w:rFonts w:ascii="Times New Roman" w:hAnsi="Times New Roman" w:cs="Times New Roman"/>
                <w:sz w:val="20"/>
                <w:szCs w:val="20"/>
              </w:rPr>
            </w:pPr>
          </w:p>
        </w:tc>
        <w:tc>
          <w:tcPr>
            <w:tcW w:w="456" w:type="dxa"/>
          </w:tcPr>
          <w:p w:rsidR="00302BAA" w:rsidRPr="00A02089" w:rsidRDefault="00302BAA" w:rsidP="00302BAA">
            <w:pPr>
              <w:rPr>
                <w:rFonts w:ascii="Times New Roman" w:hAnsi="Times New Roman" w:cs="Times New Roman"/>
                <w:sz w:val="20"/>
                <w:szCs w:val="20"/>
              </w:rPr>
            </w:pPr>
          </w:p>
        </w:tc>
        <w:tc>
          <w:tcPr>
            <w:tcW w:w="436" w:type="dxa"/>
          </w:tcPr>
          <w:p w:rsidR="00302BAA" w:rsidRPr="00A02089" w:rsidRDefault="00302BAA" w:rsidP="00302BAA">
            <w:pPr>
              <w:rPr>
                <w:rFonts w:ascii="Times New Roman" w:hAnsi="Times New Roman" w:cs="Times New Roman"/>
                <w:sz w:val="20"/>
                <w:szCs w:val="20"/>
              </w:rPr>
            </w:pPr>
          </w:p>
        </w:tc>
        <w:tc>
          <w:tcPr>
            <w:tcW w:w="556" w:type="dxa"/>
          </w:tcPr>
          <w:p w:rsidR="00302BAA" w:rsidRPr="00A02089" w:rsidRDefault="00302BAA" w:rsidP="00302BAA">
            <w:pPr>
              <w:rPr>
                <w:rFonts w:ascii="Times New Roman" w:hAnsi="Times New Roman" w:cs="Times New Roman"/>
                <w:sz w:val="20"/>
                <w:szCs w:val="20"/>
              </w:rPr>
            </w:pPr>
          </w:p>
        </w:tc>
        <w:tc>
          <w:tcPr>
            <w:tcW w:w="386" w:type="dxa"/>
          </w:tcPr>
          <w:p w:rsidR="00302BAA" w:rsidRPr="00A02089" w:rsidRDefault="00302BAA" w:rsidP="00302BAA">
            <w:pPr>
              <w:rPr>
                <w:rFonts w:ascii="Times New Roman" w:hAnsi="Times New Roman" w:cs="Times New Roman"/>
                <w:sz w:val="20"/>
                <w:szCs w:val="20"/>
              </w:rPr>
            </w:pPr>
          </w:p>
        </w:tc>
        <w:tc>
          <w:tcPr>
            <w:tcW w:w="418" w:type="dxa"/>
          </w:tcPr>
          <w:p w:rsidR="00302BAA" w:rsidRPr="00A02089" w:rsidRDefault="00302BAA" w:rsidP="00302BAA">
            <w:pPr>
              <w:rPr>
                <w:rFonts w:ascii="Times New Roman" w:hAnsi="Times New Roman" w:cs="Times New Roman"/>
                <w:sz w:val="20"/>
                <w:szCs w:val="20"/>
              </w:rPr>
            </w:pPr>
          </w:p>
        </w:tc>
        <w:tc>
          <w:tcPr>
            <w:tcW w:w="447"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302BAA" w:rsidP="00302BAA">
            <w:pPr>
              <w:rPr>
                <w:rFonts w:ascii="Times New Roman" w:hAnsi="Times New Roman" w:cs="Times New Roman"/>
                <w:sz w:val="20"/>
                <w:szCs w:val="20"/>
              </w:rPr>
            </w:pPr>
          </w:p>
        </w:tc>
        <w:tc>
          <w:tcPr>
            <w:tcW w:w="417" w:type="dxa"/>
          </w:tcPr>
          <w:p w:rsidR="00302BAA" w:rsidRPr="00A02089" w:rsidRDefault="00302BAA" w:rsidP="00302BAA">
            <w:pPr>
              <w:rPr>
                <w:rFonts w:ascii="Times New Roman" w:hAnsi="Times New Roman" w:cs="Times New Roman"/>
                <w:sz w:val="20"/>
                <w:szCs w:val="20"/>
              </w:rPr>
            </w:pPr>
          </w:p>
        </w:tc>
        <w:tc>
          <w:tcPr>
            <w:tcW w:w="428" w:type="dxa"/>
          </w:tcPr>
          <w:p w:rsidR="00302BAA" w:rsidRPr="00A02089" w:rsidRDefault="00302BAA" w:rsidP="00302BAA">
            <w:pPr>
              <w:rPr>
                <w:rFonts w:ascii="Times New Roman" w:hAnsi="Times New Roman" w:cs="Times New Roman"/>
                <w:sz w:val="20"/>
                <w:szCs w:val="20"/>
              </w:rPr>
            </w:pPr>
          </w:p>
        </w:tc>
        <w:tc>
          <w:tcPr>
            <w:tcW w:w="370"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22" w:type="dxa"/>
          </w:tcPr>
          <w:p w:rsidR="00302BAA" w:rsidRPr="00A02089" w:rsidRDefault="00302BAA" w:rsidP="00302BAA">
            <w:pPr>
              <w:rPr>
                <w:rFonts w:ascii="Times New Roman" w:hAnsi="Times New Roman" w:cs="Times New Roman"/>
                <w:sz w:val="20"/>
                <w:szCs w:val="20"/>
              </w:rPr>
            </w:pPr>
          </w:p>
        </w:tc>
        <w:tc>
          <w:tcPr>
            <w:tcW w:w="284" w:type="dxa"/>
          </w:tcPr>
          <w:p w:rsidR="00302BAA" w:rsidRPr="00A02089" w:rsidRDefault="00302BAA" w:rsidP="00302BAA">
            <w:pPr>
              <w:rPr>
                <w:rFonts w:ascii="Times New Roman" w:hAnsi="Times New Roman" w:cs="Times New Roman"/>
                <w:sz w:val="20"/>
                <w:szCs w:val="20"/>
              </w:rPr>
            </w:pPr>
          </w:p>
        </w:tc>
      </w:tr>
      <w:tr w:rsidR="00302BAA" w:rsidRPr="00A02089" w:rsidTr="004B7964">
        <w:tblPrEx>
          <w:shd w:val="clear" w:color="auto" w:fill="auto"/>
        </w:tblPrEx>
        <w:tc>
          <w:tcPr>
            <w:tcW w:w="1436"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U29</w:t>
            </w:r>
          </w:p>
        </w:tc>
        <w:tc>
          <w:tcPr>
            <w:tcW w:w="531" w:type="dxa"/>
          </w:tcPr>
          <w:p w:rsidR="00302BAA" w:rsidRPr="00A02089" w:rsidRDefault="00302BAA" w:rsidP="00302BAA">
            <w:pPr>
              <w:rPr>
                <w:rFonts w:ascii="Times New Roman" w:hAnsi="Times New Roman" w:cs="Times New Roman"/>
                <w:sz w:val="20"/>
                <w:szCs w:val="20"/>
              </w:rPr>
            </w:pPr>
          </w:p>
        </w:tc>
        <w:tc>
          <w:tcPr>
            <w:tcW w:w="456" w:type="dxa"/>
          </w:tcPr>
          <w:p w:rsidR="00302BAA" w:rsidRPr="00A02089" w:rsidRDefault="00302BAA" w:rsidP="00302BAA">
            <w:pPr>
              <w:rPr>
                <w:rFonts w:ascii="Times New Roman" w:hAnsi="Times New Roman" w:cs="Times New Roman"/>
                <w:sz w:val="20"/>
                <w:szCs w:val="20"/>
              </w:rPr>
            </w:pPr>
          </w:p>
        </w:tc>
        <w:tc>
          <w:tcPr>
            <w:tcW w:w="436" w:type="dxa"/>
          </w:tcPr>
          <w:p w:rsidR="00302BAA" w:rsidRPr="00A02089" w:rsidRDefault="00302BAA" w:rsidP="00302BAA">
            <w:pPr>
              <w:rPr>
                <w:rFonts w:ascii="Times New Roman" w:hAnsi="Times New Roman" w:cs="Times New Roman"/>
                <w:sz w:val="20"/>
                <w:szCs w:val="20"/>
              </w:rPr>
            </w:pPr>
          </w:p>
        </w:tc>
        <w:tc>
          <w:tcPr>
            <w:tcW w:w="556" w:type="dxa"/>
          </w:tcPr>
          <w:p w:rsidR="00302BAA" w:rsidRPr="00A02089" w:rsidRDefault="00302BAA" w:rsidP="00302BAA">
            <w:pPr>
              <w:rPr>
                <w:rFonts w:ascii="Times New Roman" w:hAnsi="Times New Roman" w:cs="Times New Roman"/>
                <w:sz w:val="20"/>
                <w:szCs w:val="20"/>
              </w:rPr>
            </w:pPr>
          </w:p>
        </w:tc>
        <w:tc>
          <w:tcPr>
            <w:tcW w:w="386" w:type="dxa"/>
          </w:tcPr>
          <w:p w:rsidR="00302BAA" w:rsidRPr="00A02089" w:rsidRDefault="00302BAA" w:rsidP="00302BAA">
            <w:pPr>
              <w:rPr>
                <w:rFonts w:ascii="Times New Roman" w:hAnsi="Times New Roman" w:cs="Times New Roman"/>
                <w:sz w:val="20"/>
                <w:szCs w:val="20"/>
              </w:rPr>
            </w:pPr>
          </w:p>
        </w:tc>
        <w:tc>
          <w:tcPr>
            <w:tcW w:w="418" w:type="dxa"/>
          </w:tcPr>
          <w:p w:rsidR="00302BAA" w:rsidRPr="00A02089" w:rsidRDefault="00302BAA" w:rsidP="00302BAA">
            <w:pPr>
              <w:rPr>
                <w:rFonts w:ascii="Times New Roman" w:hAnsi="Times New Roman" w:cs="Times New Roman"/>
                <w:sz w:val="20"/>
                <w:szCs w:val="20"/>
              </w:rPr>
            </w:pPr>
          </w:p>
        </w:tc>
        <w:tc>
          <w:tcPr>
            <w:tcW w:w="447"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302BAA" w:rsidP="00302BAA">
            <w:pPr>
              <w:rPr>
                <w:rFonts w:ascii="Times New Roman" w:hAnsi="Times New Roman" w:cs="Times New Roman"/>
                <w:sz w:val="20"/>
                <w:szCs w:val="20"/>
              </w:rPr>
            </w:pPr>
          </w:p>
        </w:tc>
        <w:tc>
          <w:tcPr>
            <w:tcW w:w="417" w:type="dxa"/>
          </w:tcPr>
          <w:p w:rsidR="00302BAA" w:rsidRPr="00A02089" w:rsidRDefault="00302BAA" w:rsidP="00302BAA">
            <w:pPr>
              <w:rPr>
                <w:rFonts w:ascii="Times New Roman" w:hAnsi="Times New Roman" w:cs="Times New Roman"/>
                <w:sz w:val="20"/>
                <w:szCs w:val="20"/>
              </w:rPr>
            </w:pPr>
          </w:p>
        </w:tc>
        <w:tc>
          <w:tcPr>
            <w:tcW w:w="428" w:type="dxa"/>
          </w:tcPr>
          <w:p w:rsidR="00302BAA" w:rsidRPr="00A02089" w:rsidRDefault="00302BAA" w:rsidP="00302BAA">
            <w:pPr>
              <w:rPr>
                <w:rFonts w:ascii="Times New Roman" w:hAnsi="Times New Roman" w:cs="Times New Roman"/>
                <w:sz w:val="20"/>
                <w:szCs w:val="20"/>
              </w:rPr>
            </w:pPr>
          </w:p>
        </w:tc>
        <w:tc>
          <w:tcPr>
            <w:tcW w:w="370"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22" w:type="dxa"/>
          </w:tcPr>
          <w:p w:rsidR="00302BAA" w:rsidRPr="00A02089" w:rsidRDefault="00302BAA" w:rsidP="00302BAA">
            <w:pPr>
              <w:rPr>
                <w:rFonts w:ascii="Times New Roman" w:hAnsi="Times New Roman" w:cs="Times New Roman"/>
                <w:sz w:val="20"/>
                <w:szCs w:val="20"/>
              </w:rPr>
            </w:pPr>
          </w:p>
        </w:tc>
        <w:tc>
          <w:tcPr>
            <w:tcW w:w="284" w:type="dxa"/>
          </w:tcPr>
          <w:p w:rsidR="00302BAA" w:rsidRPr="00A02089" w:rsidRDefault="00302BAA" w:rsidP="00302BAA">
            <w:pPr>
              <w:rPr>
                <w:rFonts w:ascii="Times New Roman" w:hAnsi="Times New Roman" w:cs="Times New Roman"/>
                <w:sz w:val="20"/>
                <w:szCs w:val="20"/>
              </w:rPr>
            </w:pPr>
          </w:p>
        </w:tc>
      </w:tr>
      <w:tr w:rsidR="00302BAA" w:rsidRPr="00A02089" w:rsidTr="004B7964">
        <w:tblPrEx>
          <w:shd w:val="clear" w:color="auto" w:fill="auto"/>
        </w:tblPrEx>
        <w:tc>
          <w:tcPr>
            <w:tcW w:w="1436"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U30</w:t>
            </w:r>
          </w:p>
        </w:tc>
        <w:tc>
          <w:tcPr>
            <w:tcW w:w="531" w:type="dxa"/>
          </w:tcPr>
          <w:p w:rsidR="00302BAA" w:rsidRPr="00A02089" w:rsidRDefault="00302BAA" w:rsidP="00302BAA">
            <w:pPr>
              <w:rPr>
                <w:rFonts w:ascii="Times New Roman" w:hAnsi="Times New Roman" w:cs="Times New Roman"/>
                <w:sz w:val="20"/>
                <w:szCs w:val="20"/>
              </w:rPr>
            </w:pPr>
          </w:p>
        </w:tc>
        <w:tc>
          <w:tcPr>
            <w:tcW w:w="456" w:type="dxa"/>
          </w:tcPr>
          <w:p w:rsidR="00302BAA" w:rsidRPr="00A02089" w:rsidRDefault="00302BAA" w:rsidP="00302BAA">
            <w:pPr>
              <w:rPr>
                <w:rFonts w:ascii="Times New Roman" w:hAnsi="Times New Roman" w:cs="Times New Roman"/>
                <w:sz w:val="20"/>
                <w:szCs w:val="20"/>
              </w:rPr>
            </w:pPr>
          </w:p>
        </w:tc>
        <w:tc>
          <w:tcPr>
            <w:tcW w:w="436" w:type="dxa"/>
          </w:tcPr>
          <w:p w:rsidR="00302BAA" w:rsidRPr="00A02089" w:rsidRDefault="00302BAA" w:rsidP="00302BAA">
            <w:pPr>
              <w:rPr>
                <w:rFonts w:ascii="Times New Roman" w:hAnsi="Times New Roman" w:cs="Times New Roman"/>
                <w:sz w:val="20"/>
                <w:szCs w:val="20"/>
              </w:rPr>
            </w:pPr>
          </w:p>
        </w:tc>
        <w:tc>
          <w:tcPr>
            <w:tcW w:w="556" w:type="dxa"/>
          </w:tcPr>
          <w:p w:rsidR="00302BAA" w:rsidRPr="00A02089" w:rsidRDefault="00302BAA" w:rsidP="00302BAA">
            <w:pPr>
              <w:rPr>
                <w:rFonts w:ascii="Times New Roman" w:hAnsi="Times New Roman" w:cs="Times New Roman"/>
                <w:sz w:val="20"/>
                <w:szCs w:val="20"/>
              </w:rPr>
            </w:pPr>
          </w:p>
        </w:tc>
        <w:tc>
          <w:tcPr>
            <w:tcW w:w="386" w:type="dxa"/>
          </w:tcPr>
          <w:p w:rsidR="00302BAA" w:rsidRPr="00A02089" w:rsidRDefault="00302BAA" w:rsidP="00302BAA">
            <w:pPr>
              <w:rPr>
                <w:rFonts w:ascii="Times New Roman" w:hAnsi="Times New Roman" w:cs="Times New Roman"/>
                <w:sz w:val="20"/>
                <w:szCs w:val="20"/>
              </w:rPr>
            </w:pPr>
          </w:p>
        </w:tc>
        <w:tc>
          <w:tcPr>
            <w:tcW w:w="418" w:type="dxa"/>
          </w:tcPr>
          <w:p w:rsidR="00302BAA" w:rsidRPr="00A02089" w:rsidRDefault="00302BAA" w:rsidP="00302BAA">
            <w:pPr>
              <w:rPr>
                <w:rFonts w:ascii="Times New Roman" w:hAnsi="Times New Roman" w:cs="Times New Roman"/>
                <w:sz w:val="20"/>
                <w:szCs w:val="20"/>
              </w:rPr>
            </w:pPr>
          </w:p>
        </w:tc>
        <w:tc>
          <w:tcPr>
            <w:tcW w:w="447"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302BAA" w:rsidP="00302BAA">
            <w:pPr>
              <w:rPr>
                <w:rFonts w:ascii="Times New Roman" w:hAnsi="Times New Roman" w:cs="Times New Roman"/>
                <w:sz w:val="20"/>
                <w:szCs w:val="20"/>
              </w:rPr>
            </w:pPr>
          </w:p>
        </w:tc>
        <w:tc>
          <w:tcPr>
            <w:tcW w:w="417" w:type="dxa"/>
          </w:tcPr>
          <w:p w:rsidR="00302BAA" w:rsidRPr="00A02089" w:rsidRDefault="00302BAA" w:rsidP="00302BAA">
            <w:pPr>
              <w:rPr>
                <w:rFonts w:ascii="Times New Roman" w:hAnsi="Times New Roman" w:cs="Times New Roman"/>
                <w:sz w:val="20"/>
                <w:szCs w:val="20"/>
              </w:rPr>
            </w:pPr>
          </w:p>
        </w:tc>
        <w:tc>
          <w:tcPr>
            <w:tcW w:w="428" w:type="dxa"/>
          </w:tcPr>
          <w:p w:rsidR="00302BAA" w:rsidRPr="00A02089" w:rsidRDefault="00302BAA" w:rsidP="00302BAA">
            <w:pPr>
              <w:rPr>
                <w:rFonts w:ascii="Times New Roman" w:hAnsi="Times New Roman" w:cs="Times New Roman"/>
                <w:sz w:val="20"/>
                <w:szCs w:val="20"/>
              </w:rPr>
            </w:pPr>
          </w:p>
        </w:tc>
        <w:tc>
          <w:tcPr>
            <w:tcW w:w="370"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22" w:type="dxa"/>
          </w:tcPr>
          <w:p w:rsidR="00302BAA" w:rsidRPr="00A02089" w:rsidRDefault="00302BAA" w:rsidP="00302BAA">
            <w:pPr>
              <w:rPr>
                <w:rFonts w:ascii="Times New Roman" w:hAnsi="Times New Roman" w:cs="Times New Roman"/>
                <w:sz w:val="20"/>
                <w:szCs w:val="20"/>
              </w:rPr>
            </w:pPr>
          </w:p>
        </w:tc>
        <w:tc>
          <w:tcPr>
            <w:tcW w:w="284" w:type="dxa"/>
          </w:tcPr>
          <w:p w:rsidR="00302BAA" w:rsidRPr="00A02089" w:rsidRDefault="00302BAA" w:rsidP="00302BAA">
            <w:pPr>
              <w:rPr>
                <w:rFonts w:ascii="Times New Roman" w:hAnsi="Times New Roman" w:cs="Times New Roman"/>
                <w:sz w:val="20"/>
                <w:szCs w:val="20"/>
              </w:rPr>
            </w:pPr>
          </w:p>
        </w:tc>
      </w:tr>
      <w:tr w:rsidR="00302BAA" w:rsidRPr="00A02089" w:rsidTr="004B7964">
        <w:tblPrEx>
          <w:shd w:val="clear" w:color="auto" w:fill="auto"/>
        </w:tblPrEx>
        <w:tc>
          <w:tcPr>
            <w:tcW w:w="1436"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U31</w:t>
            </w:r>
          </w:p>
        </w:tc>
        <w:tc>
          <w:tcPr>
            <w:tcW w:w="531" w:type="dxa"/>
          </w:tcPr>
          <w:p w:rsidR="00302BAA" w:rsidRPr="00A02089" w:rsidRDefault="00302BAA" w:rsidP="00302BAA">
            <w:pPr>
              <w:rPr>
                <w:rFonts w:ascii="Times New Roman" w:hAnsi="Times New Roman" w:cs="Times New Roman"/>
                <w:sz w:val="20"/>
                <w:szCs w:val="20"/>
              </w:rPr>
            </w:pPr>
          </w:p>
        </w:tc>
        <w:tc>
          <w:tcPr>
            <w:tcW w:w="456" w:type="dxa"/>
          </w:tcPr>
          <w:p w:rsidR="00302BAA" w:rsidRPr="00A02089" w:rsidRDefault="00302BAA" w:rsidP="00302BAA">
            <w:pPr>
              <w:rPr>
                <w:rFonts w:ascii="Times New Roman" w:hAnsi="Times New Roman" w:cs="Times New Roman"/>
                <w:sz w:val="20"/>
                <w:szCs w:val="20"/>
              </w:rPr>
            </w:pPr>
          </w:p>
        </w:tc>
        <w:tc>
          <w:tcPr>
            <w:tcW w:w="436" w:type="dxa"/>
          </w:tcPr>
          <w:p w:rsidR="00302BAA" w:rsidRPr="00A02089" w:rsidRDefault="00302BAA" w:rsidP="00302BAA">
            <w:pPr>
              <w:rPr>
                <w:rFonts w:ascii="Times New Roman" w:hAnsi="Times New Roman" w:cs="Times New Roman"/>
                <w:sz w:val="20"/>
                <w:szCs w:val="20"/>
              </w:rPr>
            </w:pPr>
          </w:p>
        </w:tc>
        <w:tc>
          <w:tcPr>
            <w:tcW w:w="556" w:type="dxa"/>
          </w:tcPr>
          <w:p w:rsidR="00302BAA" w:rsidRPr="00A02089" w:rsidRDefault="00302BAA" w:rsidP="00302BAA">
            <w:pPr>
              <w:rPr>
                <w:rFonts w:ascii="Times New Roman" w:hAnsi="Times New Roman" w:cs="Times New Roman"/>
                <w:sz w:val="20"/>
                <w:szCs w:val="20"/>
              </w:rPr>
            </w:pPr>
          </w:p>
        </w:tc>
        <w:tc>
          <w:tcPr>
            <w:tcW w:w="386" w:type="dxa"/>
          </w:tcPr>
          <w:p w:rsidR="00302BAA" w:rsidRPr="00A02089" w:rsidRDefault="00302BAA" w:rsidP="00302BAA">
            <w:pPr>
              <w:rPr>
                <w:rFonts w:ascii="Times New Roman" w:hAnsi="Times New Roman" w:cs="Times New Roman"/>
                <w:sz w:val="20"/>
                <w:szCs w:val="20"/>
              </w:rPr>
            </w:pPr>
          </w:p>
        </w:tc>
        <w:tc>
          <w:tcPr>
            <w:tcW w:w="418" w:type="dxa"/>
          </w:tcPr>
          <w:p w:rsidR="00302BAA" w:rsidRPr="00A02089" w:rsidRDefault="00302BAA" w:rsidP="00302BAA">
            <w:pPr>
              <w:rPr>
                <w:rFonts w:ascii="Times New Roman" w:hAnsi="Times New Roman" w:cs="Times New Roman"/>
                <w:sz w:val="20"/>
                <w:szCs w:val="20"/>
              </w:rPr>
            </w:pPr>
          </w:p>
        </w:tc>
        <w:tc>
          <w:tcPr>
            <w:tcW w:w="447"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302BAA" w:rsidP="00302BAA">
            <w:pPr>
              <w:rPr>
                <w:rFonts w:ascii="Times New Roman" w:hAnsi="Times New Roman" w:cs="Times New Roman"/>
                <w:sz w:val="20"/>
                <w:szCs w:val="20"/>
              </w:rPr>
            </w:pPr>
          </w:p>
        </w:tc>
        <w:tc>
          <w:tcPr>
            <w:tcW w:w="417" w:type="dxa"/>
          </w:tcPr>
          <w:p w:rsidR="00302BAA" w:rsidRPr="00A02089" w:rsidRDefault="00302BAA" w:rsidP="00302BAA">
            <w:pPr>
              <w:rPr>
                <w:rFonts w:ascii="Times New Roman" w:hAnsi="Times New Roman" w:cs="Times New Roman"/>
                <w:sz w:val="20"/>
                <w:szCs w:val="20"/>
              </w:rPr>
            </w:pPr>
          </w:p>
        </w:tc>
        <w:tc>
          <w:tcPr>
            <w:tcW w:w="428" w:type="dxa"/>
          </w:tcPr>
          <w:p w:rsidR="00302BAA" w:rsidRPr="00A02089" w:rsidRDefault="00302BAA" w:rsidP="00302BAA">
            <w:pPr>
              <w:rPr>
                <w:rFonts w:ascii="Times New Roman" w:hAnsi="Times New Roman" w:cs="Times New Roman"/>
                <w:sz w:val="20"/>
                <w:szCs w:val="20"/>
              </w:rPr>
            </w:pPr>
          </w:p>
        </w:tc>
        <w:tc>
          <w:tcPr>
            <w:tcW w:w="370"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22" w:type="dxa"/>
          </w:tcPr>
          <w:p w:rsidR="00302BAA" w:rsidRPr="00A02089" w:rsidRDefault="00302BAA" w:rsidP="00302BAA">
            <w:pPr>
              <w:rPr>
                <w:rFonts w:ascii="Times New Roman" w:hAnsi="Times New Roman" w:cs="Times New Roman"/>
                <w:sz w:val="20"/>
                <w:szCs w:val="20"/>
              </w:rPr>
            </w:pPr>
          </w:p>
        </w:tc>
        <w:tc>
          <w:tcPr>
            <w:tcW w:w="284" w:type="dxa"/>
          </w:tcPr>
          <w:p w:rsidR="00302BAA" w:rsidRPr="00A02089" w:rsidRDefault="00302BAA" w:rsidP="00302BAA">
            <w:pPr>
              <w:rPr>
                <w:rFonts w:ascii="Times New Roman" w:hAnsi="Times New Roman" w:cs="Times New Roman"/>
                <w:sz w:val="20"/>
                <w:szCs w:val="20"/>
              </w:rPr>
            </w:pPr>
          </w:p>
        </w:tc>
      </w:tr>
      <w:tr w:rsidR="00302BAA" w:rsidRPr="00A02089" w:rsidTr="004B7964">
        <w:tblPrEx>
          <w:shd w:val="clear" w:color="auto" w:fill="auto"/>
        </w:tblPrEx>
        <w:tc>
          <w:tcPr>
            <w:tcW w:w="1436"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U32</w:t>
            </w:r>
          </w:p>
        </w:tc>
        <w:tc>
          <w:tcPr>
            <w:tcW w:w="531" w:type="dxa"/>
          </w:tcPr>
          <w:p w:rsidR="00302BAA" w:rsidRPr="00A02089" w:rsidRDefault="00302BAA" w:rsidP="00302BAA">
            <w:pPr>
              <w:rPr>
                <w:rFonts w:ascii="Times New Roman" w:hAnsi="Times New Roman" w:cs="Times New Roman"/>
                <w:sz w:val="20"/>
                <w:szCs w:val="20"/>
              </w:rPr>
            </w:pPr>
          </w:p>
        </w:tc>
        <w:tc>
          <w:tcPr>
            <w:tcW w:w="456" w:type="dxa"/>
          </w:tcPr>
          <w:p w:rsidR="00302BAA" w:rsidRPr="00A02089" w:rsidRDefault="00302BAA" w:rsidP="00302BAA">
            <w:pPr>
              <w:rPr>
                <w:rFonts w:ascii="Times New Roman" w:hAnsi="Times New Roman" w:cs="Times New Roman"/>
                <w:sz w:val="20"/>
                <w:szCs w:val="20"/>
              </w:rPr>
            </w:pPr>
          </w:p>
        </w:tc>
        <w:tc>
          <w:tcPr>
            <w:tcW w:w="436" w:type="dxa"/>
          </w:tcPr>
          <w:p w:rsidR="00302BAA" w:rsidRPr="00A02089" w:rsidRDefault="00302BAA" w:rsidP="00302BAA">
            <w:pPr>
              <w:rPr>
                <w:rFonts w:ascii="Times New Roman" w:hAnsi="Times New Roman" w:cs="Times New Roman"/>
                <w:sz w:val="20"/>
                <w:szCs w:val="20"/>
              </w:rPr>
            </w:pPr>
          </w:p>
        </w:tc>
        <w:tc>
          <w:tcPr>
            <w:tcW w:w="556" w:type="dxa"/>
          </w:tcPr>
          <w:p w:rsidR="00302BAA" w:rsidRPr="00A02089" w:rsidRDefault="00302BAA" w:rsidP="00302BAA">
            <w:pPr>
              <w:rPr>
                <w:rFonts w:ascii="Times New Roman" w:hAnsi="Times New Roman" w:cs="Times New Roman"/>
                <w:sz w:val="20"/>
                <w:szCs w:val="20"/>
              </w:rPr>
            </w:pPr>
          </w:p>
        </w:tc>
        <w:tc>
          <w:tcPr>
            <w:tcW w:w="386" w:type="dxa"/>
          </w:tcPr>
          <w:p w:rsidR="00302BAA" w:rsidRPr="00A02089" w:rsidRDefault="00302BAA" w:rsidP="00302BAA">
            <w:pPr>
              <w:rPr>
                <w:rFonts w:ascii="Times New Roman" w:hAnsi="Times New Roman" w:cs="Times New Roman"/>
                <w:sz w:val="20"/>
                <w:szCs w:val="20"/>
              </w:rPr>
            </w:pPr>
          </w:p>
        </w:tc>
        <w:tc>
          <w:tcPr>
            <w:tcW w:w="418" w:type="dxa"/>
          </w:tcPr>
          <w:p w:rsidR="00302BAA" w:rsidRPr="00A02089" w:rsidRDefault="00302BAA" w:rsidP="00302BAA">
            <w:pPr>
              <w:rPr>
                <w:rFonts w:ascii="Times New Roman" w:hAnsi="Times New Roman" w:cs="Times New Roman"/>
                <w:sz w:val="20"/>
                <w:szCs w:val="20"/>
              </w:rPr>
            </w:pPr>
          </w:p>
        </w:tc>
        <w:tc>
          <w:tcPr>
            <w:tcW w:w="447"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302BAA" w:rsidP="00302BAA">
            <w:pPr>
              <w:rPr>
                <w:rFonts w:ascii="Times New Roman" w:hAnsi="Times New Roman" w:cs="Times New Roman"/>
                <w:sz w:val="20"/>
                <w:szCs w:val="20"/>
              </w:rPr>
            </w:pPr>
          </w:p>
        </w:tc>
        <w:tc>
          <w:tcPr>
            <w:tcW w:w="417" w:type="dxa"/>
          </w:tcPr>
          <w:p w:rsidR="00302BAA" w:rsidRPr="00A02089" w:rsidRDefault="00302BAA" w:rsidP="00302BAA">
            <w:pPr>
              <w:rPr>
                <w:rFonts w:ascii="Times New Roman" w:hAnsi="Times New Roman" w:cs="Times New Roman"/>
                <w:sz w:val="20"/>
                <w:szCs w:val="20"/>
              </w:rPr>
            </w:pPr>
          </w:p>
        </w:tc>
        <w:tc>
          <w:tcPr>
            <w:tcW w:w="428" w:type="dxa"/>
          </w:tcPr>
          <w:p w:rsidR="00302BAA" w:rsidRPr="00A02089" w:rsidRDefault="00302BAA" w:rsidP="00302BAA">
            <w:pPr>
              <w:rPr>
                <w:rFonts w:ascii="Times New Roman" w:hAnsi="Times New Roman" w:cs="Times New Roman"/>
                <w:sz w:val="20"/>
                <w:szCs w:val="20"/>
              </w:rPr>
            </w:pPr>
          </w:p>
        </w:tc>
        <w:tc>
          <w:tcPr>
            <w:tcW w:w="370"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22" w:type="dxa"/>
          </w:tcPr>
          <w:p w:rsidR="00302BAA" w:rsidRPr="00A02089" w:rsidRDefault="00302BAA" w:rsidP="00302BAA">
            <w:pPr>
              <w:rPr>
                <w:rFonts w:ascii="Times New Roman" w:hAnsi="Times New Roman" w:cs="Times New Roman"/>
                <w:sz w:val="20"/>
                <w:szCs w:val="20"/>
              </w:rPr>
            </w:pPr>
          </w:p>
        </w:tc>
        <w:tc>
          <w:tcPr>
            <w:tcW w:w="284" w:type="dxa"/>
          </w:tcPr>
          <w:p w:rsidR="00302BAA" w:rsidRPr="00A02089" w:rsidRDefault="00302BAA" w:rsidP="00302BAA">
            <w:pPr>
              <w:rPr>
                <w:rFonts w:ascii="Times New Roman" w:hAnsi="Times New Roman" w:cs="Times New Roman"/>
                <w:sz w:val="20"/>
                <w:szCs w:val="20"/>
              </w:rPr>
            </w:pPr>
          </w:p>
        </w:tc>
      </w:tr>
      <w:tr w:rsidR="00302BAA" w:rsidRPr="00A02089" w:rsidTr="004B7964">
        <w:tblPrEx>
          <w:shd w:val="clear" w:color="auto" w:fill="auto"/>
        </w:tblPrEx>
        <w:tc>
          <w:tcPr>
            <w:tcW w:w="1436"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U33</w:t>
            </w:r>
          </w:p>
        </w:tc>
        <w:tc>
          <w:tcPr>
            <w:tcW w:w="531" w:type="dxa"/>
          </w:tcPr>
          <w:p w:rsidR="00302BAA" w:rsidRPr="00A02089" w:rsidRDefault="00302BAA" w:rsidP="00302BAA">
            <w:pPr>
              <w:rPr>
                <w:rFonts w:ascii="Times New Roman" w:hAnsi="Times New Roman" w:cs="Times New Roman"/>
                <w:sz w:val="20"/>
                <w:szCs w:val="20"/>
              </w:rPr>
            </w:pPr>
          </w:p>
        </w:tc>
        <w:tc>
          <w:tcPr>
            <w:tcW w:w="456" w:type="dxa"/>
          </w:tcPr>
          <w:p w:rsidR="00302BAA" w:rsidRPr="00A02089" w:rsidRDefault="00302BAA" w:rsidP="00302BAA">
            <w:pPr>
              <w:rPr>
                <w:rFonts w:ascii="Times New Roman" w:hAnsi="Times New Roman" w:cs="Times New Roman"/>
                <w:sz w:val="20"/>
                <w:szCs w:val="20"/>
              </w:rPr>
            </w:pPr>
          </w:p>
        </w:tc>
        <w:tc>
          <w:tcPr>
            <w:tcW w:w="436" w:type="dxa"/>
          </w:tcPr>
          <w:p w:rsidR="00302BAA" w:rsidRPr="00A02089" w:rsidRDefault="00302BAA" w:rsidP="00302BAA">
            <w:pPr>
              <w:rPr>
                <w:rFonts w:ascii="Times New Roman" w:hAnsi="Times New Roman" w:cs="Times New Roman"/>
                <w:sz w:val="20"/>
                <w:szCs w:val="20"/>
              </w:rPr>
            </w:pPr>
          </w:p>
        </w:tc>
        <w:tc>
          <w:tcPr>
            <w:tcW w:w="556" w:type="dxa"/>
          </w:tcPr>
          <w:p w:rsidR="00302BAA" w:rsidRPr="00A02089" w:rsidRDefault="00302BAA" w:rsidP="00302BAA">
            <w:pPr>
              <w:rPr>
                <w:rFonts w:ascii="Times New Roman" w:hAnsi="Times New Roman" w:cs="Times New Roman"/>
                <w:sz w:val="20"/>
                <w:szCs w:val="20"/>
              </w:rPr>
            </w:pPr>
          </w:p>
        </w:tc>
        <w:tc>
          <w:tcPr>
            <w:tcW w:w="386" w:type="dxa"/>
          </w:tcPr>
          <w:p w:rsidR="00302BAA" w:rsidRPr="00A02089" w:rsidRDefault="00302BAA" w:rsidP="00302BAA">
            <w:pPr>
              <w:rPr>
                <w:rFonts w:ascii="Times New Roman" w:hAnsi="Times New Roman" w:cs="Times New Roman"/>
                <w:sz w:val="20"/>
                <w:szCs w:val="20"/>
              </w:rPr>
            </w:pPr>
          </w:p>
        </w:tc>
        <w:tc>
          <w:tcPr>
            <w:tcW w:w="418" w:type="dxa"/>
          </w:tcPr>
          <w:p w:rsidR="00302BAA" w:rsidRPr="00A02089" w:rsidRDefault="00302BAA" w:rsidP="00302BAA">
            <w:pPr>
              <w:rPr>
                <w:rFonts w:ascii="Times New Roman" w:hAnsi="Times New Roman" w:cs="Times New Roman"/>
                <w:sz w:val="20"/>
                <w:szCs w:val="20"/>
              </w:rPr>
            </w:pPr>
          </w:p>
        </w:tc>
        <w:tc>
          <w:tcPr>
            <w:tcW w:w="447"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302BAA" w:rsidP="00302BAA">
            <w:pPr>
              <w:rPr>
                <w:rFonts w:ascii="Times New Roman" w:hAnsi="Times New Roman" w:cs="Times New Roman"/>
                <w:sz w:val="20"/>
                <w:szCs w:val="20"/>
              </w:rPr>
            </w:pPr>
          </w:p>
        </w:tc>
        <w:tc>
          <w:tcPr>
            <w:tcW w:w="417" w:type="dxa"/>
          </w:tcPr>
          <w:p w:rsidR="00302BAA" w:rsidRPr="00A02089" w:rsidRDefault="00302BAA" w:rsidP="00302BAA">
            <w:pPr>
              <w:rPr>
                <w:rFonts w:ascii="Times New Roman" w:hAnsi="Times New Roman" w:cs="Times New Roman"/>
                <w:sz w:val="20"/>
                <w:szCs w:val="20"/>
              </w:rPr>
            </w:pPr>
          </w:p>
        </w:tc>
        <w:tc>
          <w:tcPr>
            <w:tcW w:w="428" w:type="dxa"/>
          </w:tcPr>
          <w:p w:rsidR="00302BAA" w:rsidRPr="00A02089" w:rsidRDefault="00302BAA" w:rsidP="00302BAA">
            <w:pPr>
              <w:rPr>
                <w:rFonts w:ascii="Times New Roman" w:hAnsi="Times New Roman" w:cs="Times New Roman"/>
                <w:sz w:val="20"/>
                <w:szCs w:val="20"/>
              </w:rPr>
            </w:pPr>
          </w:p>
        </w:tc>
        <w:tc>
          <w:tcPr>
            <w:tcW w:w="370"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02BAA" w:rsidRPr="00A02089" w:rsidRDefault="00302BAA"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51"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02BAA" w:rsidRPr="00A02089" w:rsidRDefault="00A054F0" w:rsidP="00302BAA">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02BAA" w:rsidRPr="00A02089" w:rsidRDefault="00302BAA" w:rsidP="00302BAA">
            <w:pPr>
              <w:rPr>
                <w:rFonts w:ascii="Times New Roman" w:hAnsi="Times New Roman" w:cs="Times New Roman"/>
                <w:sz w:val="20"/>
                <w:szCs w:val="20"/>
              </w:rPr>
            </w:pPr>
          </w:p>
        </w:tc>
        <w:tc>
          <w:tcPr>
            <w:tcW w:w="322" w:type="dxa"/>
          </w:tcPr>
          <w:p w:rsidR="00302BAA" w:rsidRPr="00A02089" w:rsidRDefault="00302BAA" w:rsidP="00302BAA">
            <w:pPr>
              <w:rPr>
                <w:rFonts w:ascii="Times New Roman" w:hAnsi="Times New Roman" w:cs="Times New Roman"/>
                <w:sz w:val="20"/>
                <w:szCs w:val="20"/>
              </w:rPr>
            </w:pPr>
          </w:p>
        </w:tc>
        <w:tc>
          <w:tcPr>
            <w:tcW w:w="284" w:type="dxa"/>
          </w:tcPr>
          <w:p w:rsidR="00302BAA" w:rsidRPr="00A02089" w:rsidRDefault="00302BAA" w:rsidP="00302BAA">
            <w:pPr>
              <w:rPr>
                <w:rFonts w:ascii="Times New Roman" w:hAnsi="Times New Roman" w:cs="Times New Roman"/>
                <w:sz w:val="20"/>
                <w:szCs w:val="20"/>
              </w:rPr>
            </w:pPr>
          </w:p>
        </w:tc>
      </w:tr>
      <w:tr w:rsidR="003D4E80" w:rsidRPr="00A02089" w:rsidTr="003D4E80">
        <w:tblPrEx>
          <w:shd w:val="clear" w:color="auto" w:fill="auto"/>
        </w:tblPrEx>
        <w:tc>
          <w:tcPr>
            <w:tcW w:w="1436"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K01</w:t>
            </w:r>
          </w:p>
        </w:tc>
        <w:tc>
          <w:tcPr>
            <w:tcW w:w="531" w:type="dxa"/>
          </w:tcPr>
          <w:p w:rsidR="003D4E80" w:rsidRPr="00A02089" w:rsidRDefault="003D4E80" w:rsidP="003D4E80">
            <w:pPr>
              <w:rPr>
                <w:rFonts w:ascii="Times New Roman" w:hAnsi="Times New Roman" w:cs="Times New Roman"/>
                <w:sz w:val="20"/>
                <w:szCs w:val="20"/>
              </w:rPr>
            </w:pPr>
          </w:p>
        </w:tc>
        <w:tc>
          <w:tcPr>
            <w:tcW w:w="456" w:type="dxa"/>
          </w:tcPr>
          <w:p w:rsidR="003D4E80" w:rsidRPr="00A02089" w:rsidRDefault="003D4E80" w:rsidP="003D4E80">
            <w:pPr>
              <w:rPr>
                <w:rFonts w:ascii="Times New Roman" w:hAnsi="Times New Roman" w:cs="Times New Roman"/>
                <w:sz w:val="20"/>
                <w:szCs w:val="20"/>
              </w:rPr>
            </w:pPr>
          </w:p>
        </w:tc>
        <w:tc>
          <w:tcPr>
            <w:tcW w:w="436" w:type="dxa"/>
          </w:tcPr>
          <w:p w:rsidR="003D4E80" w:rsidRPr="00A02089" w:rsidRDefault="003D4E80" w:rsidP="003D4E80">
            <w:pPr>
              <w:rPr>
                <w:rFonts w:ascii="Times New Roman" w:hAnsi="Times New Roman" w:cs="Times New Roman"/>
                <w:sz w:val="20"/>
                <w:szCs w:val="20"/>
              </w:rPr>
            </w:pPr>
          </w:p>
        </w:tc>
        <w:tc>
          <w:tcPr>
            <w:tcW w:w="556" w:type="dxa"/>
          </w:tcPr>
          <w:p w:rsidR="003D4E80" w:rsidRPr="00A02089" w:rsidRDefault="003D4E80" w:rsidP="003D4E80">
            <w:pPr>
              <w:rPr>
                <w:rFonts w:ascii="Times New Roman" w:hAnsi="Times New Roman" w:cs="Times New Roman"/>
                <w:sz w:val="20"/>
                <w:szCs w:val="20"/>
              </w:rPr>
            </w:pPr>
          </w:p>
        </w:tc>
        <w:tc>
          <w:tcPr>
            <w:tcW w:w="386" w:type="dxa"/>
          </w:tcPr>
          <w:p w:rsidR="003D4E80" w:rsidRPr="00A02089" w:rsidRDefault="003D4E80" w:rsidP="003D4E80">
            <w:pPr>
              <w:rPr>
                <w:rFonts w:ascii="Times New Roman" w:hAnsi="Times New Roman" w:cs="Times New Roman"/>
                <w:sz w:val="20"/>
                <w:szCs w:val="20"/>
              </w:rPr>
            </w:pPr>
          </w:p>
        </w:tc>
        <w:tc>
          <w:tcPr>
            <w:tcW w:w="418" w:type="dxa"/>
          </w:tcPr>
          <w:p w:rsidR="003D4E80" w:rsidRPr="00A02089" w:rsidRDefault="003D4E80" w:rsidP="003D4E80">
            <w:pPr>
              <w:rPr>
                <w:rFonts w:ascii="Times New Roman" w:hAnsi="Times New Roman" w:cs="Times New Roman"/>
                <w:sz w:val="20"/>
                <w:szCs w:val="20"/>
              </w:rPr>
            </w:pPr>
          </w:p>
        </w:tc>
        <w:tc>
          <w:tcPr>
            <w:tcW w:w="447"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p>
        </w:tc>
        <w:tc>
          <w:tcPr>
            <w:tcW w:w="417" w:type="dxa"/>
          </w:tcPr>
          <w:p w:rsidR="003D4E80" w:rsidRPr="00A02089" w:rsidRDefault="003D4E80" w:rsidP="003D4E80">
            <w:pPr>
              <w:rPr>
                <w:rFonts w:ascii="Times New Roman" w:hAnsi="Times New Roman" w:cs="Times New Roman"/>
                <w:sz w:val="20"/>
                <w:szCs w:val="20"/>
              </w:rPr>
            </w:pPr>
          </w:p>
        </w:tc>
        <w:tc>
          <w:tcPr>
            <w:tcW w:w="428" w:type="dxa"/>
          </w:tcPr>
          <w:p w:rsidR="003D4E80" w:rsidRPr="00A02089" w:rsidRDefault="003D4E80" w:rsidP="003D4E80">
            <w:pPr>
              <w:rPr>
                <w:rFonts w:ascii="Times New Roman" w:hAnsi="Times New Roman" w:cs="Times New Roman"/>
                <w:sz w:val="20"/>
                <w:szCs w:val="20"/>
              </w:rPr>
            </w:pPr>
          </w:p>
        </w:tc>
        <w:tc>
          <w:tcPr>
            <w:tcW w:w="370" w:type="dxa"/>
            <w:vAlign w:val="center"/>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vAlign w:val="center"/>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vAlign w:val="center"/>
          </w:tcPr>
          <w:p w:rsidR="003D4E80" w:rsidRPr="00A02089" w:rsidRDefault="003D4E80" w:rsidP="003D4E80">
            <w:pPr>
              <w:rPr>
                <w:rFonts w:ascii="Times New Roman" w:hAnsi="Times New Roman" w:cs="Times New Roman"/>
                <w:sz w:val="20"/>
                <w:szCs w:val="20"/>
              </w:rPr>
            </w:pPr>
          </w:p>
        </w:tc>
        <w:tc>
          <w:tcPr>
            <w:tcW w:w="351" w:type="dxa"/>
            <w:vAlign w:val="center"/>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vAlign w:val="center"/>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vAlign w:val="center"/>
          </w:tcPr>
          <w:p w:rsidR="003D4E80" w:rsidRPr="00A02089" w:rsidRDefault="003D4E80" w:rsidP="003D4E80">
            <w:pPr>
              <w:rPr>
                <w:rFonts w:ascii="Times New Roman" w:hAnsi="Times New Roman" w:cs="Times New Roman"/>
                <w:sz w:val="20"/>
                <w:szCs w:val="20"/>
              </w:rPr>
            </w:pPr>
          </w:p>
        </w:tc>
        <w:tc>
          <w:tcPr>
            <w:tcW w:w="351" w:type="dxa"/>
            <w:vAlign w:val="center"/>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vAlign w:val="center"/>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22" w:type="dxa"/>
          </w:tcPr>
          <w:p w:rsidR="003D4E80" w:rsidRPr="00A02089" w:rsidRDefault="003D4E80" w:rsidP="003D4E80">
            <w:pPr>
              <w:rPr>
                <w:rFonts w:ascii="Times New Roman" w:hAnsi="Times New Roman" w:cs="Times New Roman"/>
                <w:sz w:val="20"/>
                <w:szCs w:val="20"/>
              </w:rPr>
            </w:pPr>
          </w:p>
        </w:tc>
        <w:tc>
          <w:tcPr>
            <w:tcW w:w="284" w:type="dxa"/>
          </w:tcPr>
          <w:p w:rsidR="003D4E80" w:rsidRPr="00A02089" w:rsidRDefault="003D4E80" w:rsidP="003D4E80">
            <w:pPr>
              <w:rPr>
                <w:rFonts w:ascii="Times New Roman" w:hAnsi="Times New Roman" w:cs="Times New Roman"/>
                <w:sz w:val="20"/>
                <w:szCs w:val="20"/>
              </w:rPr>
            </w:pPr>
          </w:p>
        </w:tc>
      </w:tr>
      <w:tr w:rsidR="003D4E80" w:rsidRPr="00A02089" w:rsidTr="004B7964">
        <w:tblPrEx>
          <w:shd w:val="clear" w:color="auto" w:fill="auto"/>
        </w:tblPrEx>
        <w:tc>
          <w:tcPr>
            <w:tcW w:w="1436"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K02</w:t>
            </w:r>
          </w:p>
        </w:tc>
        <w:tc>
          <w:tcPr>
            <w:tcW w:w="531" w:type="dxa"/>
          </w:tcPr>
          <w:p w:rsidR="003D4E80" w:rsidRPr="00A02089" w:rsidRDefault="003D4E80" w:rsidP="003D4E80">
            <w:pPr>
              <w:rPr>
                <w:rFonts w:ascii="Times New Roman" w:hAnsi="Times New Roman" w:cs="Times New Roman"/>
                <w:sz w:val="20"/>
                <w:szCs w:val="20"/>
              </w:rPr>
            </w:pPr>
          </w:p>
        </w:tc>
        <w:tc>
          <w:tcPr>
            <w:tcW w:w="456" w:type="dxa"/>
          </w:tcPr>
          <w:p w:rsidR="003D4E80" w:rsidRPr="00A02089" w:rsidRDefault="003D4E80" w:rsidP="003D4E80">
            <w:pPr>
              <w:rPr>
                <w:rFonts w:ascii="Times New Roman" w:hAnsi="Times New Roman" w:cs="Times New Roman"/>
                <w:sz w:val="20"/>
                <w:szCs w:val="20"/>
              </w:rPr>
            </w:pPr>
          </w:p>
        </w:tc>
        <w:tc>
          <w:tcPr>
            <w:tcW w:w="436" w:type="dxa"/>
          </w:tcPr>
          <w:p w:rsidR="003D4E80" w:rsidRPr="00A02089" w:rsidRDefault="003D4E80" w:rsidP="003D4E80">
            <w:pPr>
              <w:rPr>
                <w:rFonts w:ascii="Times New Roman" w:hAnsi="Times New Roman" w:cs="Times New Roman"/>
                <w:sz w:val="20"/>
                <w:szCs w:val="20"/>
              </w:rPr>
            </w:pPr>
          </w:p>
        </w:tc>
        <w:tc>
          <w:tcPr>
            <w:tcW w:w="556" w:type="dxa"/>
          </w:tcPr>
          <w:p w:rsidR="003D4E80" w:rsidRPr="00A02089" w:rsidRDefault="003D4E80" w:rsidP="003D4E80">
            <w:pPr>
              <w:rPr>
                <w:rFonts w:ascii="Times New Roman" w:hAnsi="Times New Roman" w:cs="Times New Roman"/>
                <w:sz w:val="20"/>
                <w:szCs w:val="20"/>
              </w:rPr>
            </w:pPr>
          </w:p>
        </w:tc>
        <w:tc>
          <w:tcPr>
            <w:tcW w:w="386" w:type="dxa"/>
          </w:tcPr>
          <w:p w:rsidR="003D4E80" w:rsidRPr="00A02089" w:rsidRDefault="003D4E80" w:rsidP="003D4E80">
            <w:pPr>
              <w:rPr>
                <w:rFonts w:ascii="Times New Roman" w:hAnsi="Times New Roman" w:cs="Times New Roman"/>
                <w:sz w:val="20"/>
                <w:szCs w:val="20"/>
              </w:rPr>
            </w:pPr>
          </w:p>
        </w:tc>
        <w:tc>
          <w:tcPr>
            <w:tcW w:w="418" w:type="dxa"/>
          </w:tcPr>
          <w:p w:rsidR="003D4E80" w:rsidRPr="00A02089" w:rsidRDefault="003D4E80" w:rsidP="003D4E80">
            <w:pPr>
              <w:rPr>
                <w:rFonts w:ascii="Times New Roman" w:hAnsi="Times New Roman" w:cs="Times New Roman"/>
                <w:sz w:val="20"/>
                <w:szCs w:val="20"/>
              </w:rPr>
            </w:pPr>
          </w:p>
        </w:tc>
        <w:tc>
          <w:tcPr>
            <w:tcW w:w="447"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p>
        </w:tc>
        <w:tc>
          <w:tcPr>
            <w:tcW w:w="417" w:type="dxa"/>
          </w:tcPr>
          <w:p w:rsidR="003D4E80" w:rsidRPr="00A02089" w:rsidRDefault="003D4E80" w:rsidP="003D4E80">
            <w:pPr>
              <w:rPr>
                <w:rFonts w:ascii="Times New Roman" w:hAnsi="Times New Roman" w:cs="Times New Roman"/>
                <w:sz w:val="20"/>
                <w:szCs w:val="20"/>
              </w:rPr>
            </w:pPr>
          </w:p>
        </w:tc>
        <w:tc>
          <w:tcPr>
            <w:tcW w:w="428" w:type="dxa"/>
          </w:tcPr>
          <w:p w:rsidR="003D4E80" w:rsidRPr="00A02089" w:rsidRDefault="003D4E80" w:rsidP="003D4E80">
            <w:pPr>
              <w:rPr>
                <w:rFonts w:ascii="Times New Roman" w:hAnsi="Times New Roman" w:cs="Times New Roman"/>
                <w:sz w:val="20"/>
                <w:szCs w:val="20"/>
              </w:rPr>
            </w:pPr>
          </w:p>
        </w:tc>
        <w:tc>
          <w:tcPr>
            <w:tcW w:w="370"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22" w:type="dxa"/>
          </w:tcPr>
          <w:p w:rsidR="003D4E80" w:rsidRPr="00A02089" w:rsidRDefault="003D4E80" w:rsidP="003D4E80">
            <w:pPr>
              <w:rPr>
                <w:rFonts w:ascii="Times New Roman" w:hAnsi="Times New Roman" w:cs="Times New Roman"/>
                <w:sz w:val="20"/>
                <w:szCs w:val="20"/>
              </w:rPr>
            </w:pPr>
          </w:p>
        </w:tc>
        <w:tc>
          <w:tcPr>
            <w:tcW w:w="284" w:type="dxa"/>
          </w:tcPr>
          <w:p w:rsidR="003D4E80" w:rsidRPr="00A02089" w:rsidRDefault="003D4E80" w:rsidP="003D4E80">
            <w:pPr>
              <w:rPr>
                <w:rFonts w:ascii="Times New Roman" w:hAnsi="Times New Roman" w:cs="Times New Roman"/>
                <w:sz w:val="20"/>
                <w:szCs w:val="20"/>
              </w:rPr>
            </w:pPr>
          </w:p>
        </w:tc>
      </w:tr>
      <w:tr w:rsidR="003D4E80" w:rsidRPr="00A02089" w:rsidTr="004B7964">
        <w:tblPrEx>
          <w:shd w:val="clear" w:color="auto" w:fill="auto"/>
        </w:tblPrEx>
        <w:tc>
          <w:tcPr>
            <w:tcW w:w="1436"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K03</w:t>
            </w:r>
          </w:p>
        </w:tc>
        <w:tc>
          <w:tcPr>
            <w:tcW w:w="531" w:type="dxa"/>
          </w:tcPr>
          <w:p w:rsidR="003D4E80" w:rsidRPr="00A02089" w:rsidRDefault="003D4E80" w:rsidP="003D4E80">
            <w:pPr>
              <w:rPr>
                <w:rFonts w:ascii="Times New Roman" w:hAnsi="Times New Roman" w:cs="Times New Roman"/>
                <w:sz w:val="20"/>
                <w:szCs w:val="20"/>
              </w:rPr>
            </w:pPr>
          </w:p>
        </w:tc>
        <w:tc>
          <w:tcPr>
            <w:tcW w:w="456" w:type="dxa"/>
          </w:tcPr>
          <w:p w:rsidR="003D4E80" w:rsidRPr="00A02089" w:rsidRDefault="003D4E80" w:rsidP="003D4E80">
            <w:pPr>
              <w:rPr>
                <w:rFonts w:ascii="Times New Roman" w:hAnsi="Times New Roman" w:cs="Times New Roman"/>
                <w:sz w:val="20"/>
                <w:szCs w:val="20"/>
              </w:rPr>
            </w:pPr>
          </w:p>
        </w:tc>
        <w:tc>
          <w:tcPr>
            <w:tcW w:w="436" w:type="dxa"/>
          </w:tcPr>
          <w:p w:rsidR="003D4E80" w:rsidRPr="00A02089" w:rsidRDefault="003D4E80" w:rsidP="003D4E80">
            <w:pPr>
              <w:rPr>
                <w:rFonts w:ascii="Times New Roman" w:hAnsi="Times New Roman" w:cs="Times New Roman"/>
                <w:sz w:val="20"/>
                <w:szCs w:val="20"/>
              </w:rPr>
            </w:pPr>
          </w:p>
        </w:tc>
        <w:tc>
          <w:tcPr>
            <w:tcW w:w="556" w:type="dxa"/>
          </w:tcPr>
          <w:p w:rsidR="003D4E80" w:rsidRPr="00A02089" w:rsidRDefault="003D4E80" w:rsidP="003D4E80">
            <w:pPr>
              <w:rPr>
                <w:rFonts w:ascii="Times New Roman" w:hAnsi="Times New Roman" w:cs="Times New Roman"/>
                <w:sz w:val="20"/>
                <w:szCs w:val="20"/>
              </w:rPr>
            </w:pPr>
          </w:p>
        </w:tc>
        <w:tc>
          <w:tcPr>
            <w:tcW w:w="386" w:type="dxa"/>
          </w:tcPr>
          <w:p w:rsidR="003D4E80" w:rsidRPr="00A02089" w:rsidRDefault="003D4E80" w:rsidP="003D4E80">
            <w:pPr>
              <w:rPr>
                <w:rFonts w:ascii="Times New Roman" w:hAnsi="Times New Roman" w:cs="Times New Roman"/>
                <w:sz w:val="20"/>
                <w:szCs w:val="20"/>
              </w:rPr>
            </w:pPr>
          </w:p>
        </w:tc>
        <w:tc>
          <w:tcPr>
            <w:tcW w:w="418" w:type="dxa"/>
          </w:tcPr>
          <w:p w:rsidR="003D4E80" w:rsidRPr="00A02089" w:rsidRDefault="003D4E80" w:rsidP="003D4E80">
            <w:pPr>
              <w:rPr>
                <w:rFonts w:ascii="Times New Roman" w:hAnsi="Times New Roman" w:cs="Times New Roman"/>
                <w:sz w:val="20"/>
                <w:szCs w:val="20"/>
              </w:rPr>
            </w:pPr>
          </w:p>
        </w:tc>
        <w:tc>
          <w:tcPr>
            <w:tcW w:w="447"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p>
        </w:tc>
        <w:tc>
          <w:tcPr>
            <w:tcW w:w="417" w:type="dxa"/>
          </w:tcPr>
          <w:p w:rsidR="003D4E80" w:rsidRPr="00A02089" w:rsidRDefault="003D4E80" w:rsidP="003D4E80">
            <w:pPr>
              <w:rPr>
                <w:rFonts w:ascii="Times New Roman" w:hAnsi="Times New Roman" w:cs="Times New Roman"/>
                <w:sz w:val="20"/>
                <w:szCs w:val="20"/>
              </w:rPr>
            </w:pPr>
          </w:p>
        </w:tc>
        <w:tc>
          <w:tcPr>
            <w:tcW w:w="428" w:type="dxa"/>
          </w:tcPr>
          <w:p w:rsidR="003D4E80" w:rsidRPr="00A02089" w:rsidRDefault="003D4E80" w:rsidP="003D4E80">
            <w:pPr>
              <w:rPr>
                <w:rFonts w:ascii="Times New Roman" w:hAnsi="Times New Roman" w:cs="Times New Roman"/>
                <w:sz w:val="20"/>
                <w:szCs w:val="20"/>
              </w:rPr>
            </w:pPr>
          </w:p>
        </w:tc>
        <w:tc>
          <w:tcPr>
            <w:tcW w:w="370"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22" w:type="dxa"/>
          </w:tcPr>
          <w:p w:rsidR="003D4E80" w:rsidRPr="00A02089" w:rsidRDefault="003D4E80" w:rsidP="003D4E80">
            <w:pPr>
              <w:rPr>
                <w:rFonts w:ascii="Times New Roman" w:hAnsi="Times New Roman" w:cs="Times New Roman"/>
                <w:sz w:val="20"/>
                <w:szCs w:val="20"/>
              </w:rPr>
            </w:pPr>
          </w:p>
        </w:tc>
        <w:tc>
          <w:tcPr>
            <w:tcW w:w="284" w:type="dxa"/>
          </w:tcPr>
          <w:p w:rsidR="003D4E80" w:rsidRPr="00A02089" w:rsidRDefault="003D4E80" w:rsidP="003D4E80">
            <w:pPr>
              <w:rPr>
                <w:rFonts w:ascii="Times New Roman" w:hAnsi="Times New Roman" w:cs="Times New Roman"/>
                <w:sz w:val="20"/>
                <w:szCs w:val="20"/>
              </w:rPr>
            </w:pPr>
          </w:p>
        </w:tc>
      </w:tr>
      <w:tr w:rsidR="003D4E80" w:rsidRPr="00A02089" w:rsidTr="004B7964">
        <w:tblPrEx>
          <w:shd w:val="clear" w:color="auto" w:fill="auto"/>
        </w:tblPrEx>
        <w:tc>
          <w:tcPr>
            <w:tcW w:w="1436"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K04</w:t>
            </w:r>
          </w:p>
        </w:tc>
        <w:tc>
          <w:tcPr>
            <w:tcW w:w="531" w:type="dxa"/>
          </w:tcPr>
          <w:p w:rsidR="003D4E80" w:rsidRPr="00A02089" w:rsidRDefault="003D4E80" w:rsidP="003D4E80">
            <w:pPr>
              <w:rPr>
                <w:rFonts w:ascii="Times New Roman" w:hAnsi="Times New Roman" w:cs="Times New Roman"/>
                <w:sz w:val="20"/>
                <w:szCs w:val="20"/>
              </w:rPr>
            </w:pPr>
          </w:p>
        </w:tc>
        <w:tc>
          <w:tcPr>
            <w:tcW w:w="456" w:type="dxa"/>
          </w:tcPr>
          <w:p w:rsidR="003D4E80" w:rsidRPr="00A02089" w:rsidRDefault="003D4E80" w:rsidP="003D4E80">
            <w:pPr>
              <w:rPr>
                <w:rFonts w:ascii="Times New Roman" w:hAnsi="Times New Roman" w:cs="Times New Roman"/>
                <w:sz w:val="20"/>
                <w:szCs w:val="20"/>
              </w:rPr>
            </w:pPr>
          </w:p>
        </w:tc>
        <w:tc>
          <w:tcPr>
            <w:tcW w:w="436" w:type="dxa"/>
          </w:tcPr>
          <w:p w:rsidR="003D4E80" w:rsidRPr="00A02089" w:rsidRDefault="003D4E80" w:rsidP="003D4E80">
            <w:pPr>
              <w:rPr>
                <w:rFonts w:ascii="Times New Roman" w:hAnsi="Times New Roman" w:cs="Times New Roman"/>
                <w:sz w:val="20"/>
                <w:szCs w:val="20"/>
              </w:rPr>
            </w:pPr>
          </w:p>
        </w:tc>
        <w:tc>
          <w:tcPr>
            <w:tcW w:w="556" w:type="dxa"/>
          </w:tcPr>
          <w:p w:rsidR="003D4E80" w:rsidRPr="00A02089" w:rsidRDefault="003D4E80" w:rsidP="003D4E80">
            <w:pPr>
              <w:rPr>
                <w:rFonts w:ascii="Times New Roman" w:hAnsi="Times New Roman" w:cs="Times New Roman"/>
                <w:sz w:val="20"/>
                <w:szCs w:val="20"/>
              </w:rPr>
            </w:pPr>
          </w:p>
        </w:tc>
        <w:tc>
          <w:tcPr>
            <w:tcW w:w="386" w:type="dxa"/>
          </w:tcPr>
          <w:p w:rsidR="003D4E80" w:rsidRPr="00A02089" w:rsidRDefault="003D4E80" w:rsidP="003D4E80">
            <w:pPr>
              <w:rPr>
                <w:rFonts w:ascii="Times New Roman" w:hAnsi="Times New Roman" w:cs="Times New Roman"/>
                <w:sz w:val="20"/>
                <w:szCs w:val="20"/>
              </w:rPr>
            </w:pPr>
          </w:p>
        </w:tc>
        <w:tc>
          <w:tcPr>
            <w:tcW w:w="418" w:type="dxa"/>
          </w:tcPr>
          <w:p w:rsidR="003D4E80" w:rsidRPr="00A02089" w:rsidRDefault="003D4E80" w:rsidP="003D4E80">
            <w:pPr>
              <w:rPr>
                <w:rFonts w:ascii="Times New Roman" w:hAnsi="Times New Roman" w:cs="Times New Roman"/>
                <w:sz w:val="20"/>
                <w:szCs w:val="20"/>
              </w:rPr>
            </w:pPr>
          </w:p>
        </w:tc>
        <w:tc>
          <w:tcPr>
            <w:tcW w:w="447"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p>
        </w:tc>
        <w:tc>
          <w:tcPr>
            <w:tcW w:w="417" w:type="dxa"/>
          </w:tcPr>
          <w:p w:rsidR="003D4E80" w:rsidRPr="00A02089" w:rsidRDefault="003D4E80" w:rsidP="003D4E80">
            <w:pPr>
              <w:rPr>
                <w:rFonts w:ascii="Times New Roman" w:hAnsi="Times New Roman" w:cs="Times New Roman"/>
                <w:sz w:val="20"/>
                <w:szCs w:val="20"/>
              </w:rPr>
            </w:pPr>
          </w:p>
        </w:tc>
        <w:tc>
          <w:tcPr>
            <w:tcW w:w="428" w:type="dxa"/>
          </w:tcPr>
          <w:p w:rsidR="003D4E80" w:rsidRPr="00A02089" w:rsidRDefault="003D4E80" w:rsidP="003D4E80">
            <w:pPr>
              <w:rPr>
                <w:rFonts w:ascii="Times New Roman" w:hAnsi="Times New Roman" w:cs="Times New Roman"/>
                <w:sz w:val="20"/>
                <w:szCs w:val="20"/>
              </w:rPr>
            </w:pPr>
          </w:p>
        </w:tc>
        <w:tc>
          <w:tcPr>
            <w:tcW w:w="370"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22" w:type="dxa"/>
          </w:tcPr>
          <w:p w:rsidR="003D4E80" w:rsidRPr="00A02089" w:rsidRDefault="003D4E80" w:rsidP="003D4E80">
            <w:pPr>
              <w:rPr>
                <w:rFonts w:ascii="Times New Roman" w:hAnsi="Times New Roman" w:cs="Times New Roman"/>
                <w:sz w:val="20"/>
                <w:szCs w:val="20"/>
              </w:rPr>
            </w:pPr>
          </w:p>
        </w:tc>
        <w:tc>
          <w:tcPr>
            <w:tcW w:w="284" w:type="dxa"/>
          </w:tcPr>
          <w:p w:rsidR="003D4E80" w:rsidRPr="00A02089" w:rsidRDefault="003D4E80" w:rsidP="003D4E80">
            <w:pPr>
              <w:rPr>
                <w:rFonts w:ascii="Times New Roman" w:hAnsi="Times New Roman" w:cs="Times New Roman"/>
                <w:sz w:val="20"/>
                <w:szCs w:val="20"/>
              </w:rPr>
            </w:pPr>
          </w:p>
        </w:tc>
      </w:tr>
      <w:tr w:rsidR="003D4E80" w:rsidRPr="00A02089" w:rsidTr="004B7964">
        <w:tblPrEx>
          <w:shd w:val="clear" w:color="auto" w:fill="auto"/>
        </w:tblPrEx>
        <w:tc>
          <w:tcPr>
            <w:tcW w:w="1436"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K05</w:t>
            </w:r>
          </w:p>
        </w:tc>
        <w:tc>
          <w:tcPr>
            <w:tcW w:w="531" w:type="dxa"/>
          </w:tcPr>
          <w:p w:rsidR="003D4E80" w:rsidRPr="00A02089" w:rsidRDefault="003D4E80" w:rsidP="003D4E80">
            <w:pPr>
              <w:rPr>
                <w:rFonts w:ascii="Times New Roman" w:hAnsi="Times New Roman" w:cs="Times New Roman"/>
                <w:sz w:val="20"/>
                <w:szCs w:val="20"/>
              </w:rPr>
            </w:pPr>
          </w:p>
        </w:tc>
        <w:tc>
          <w:tcPr>
            <w:tcW w:w="456" w:type="dxa"/>
          </w:tcPr>
          <w:p w:rsidR="003D4E80" w:rsidRPr="00A02089" w:rsidRDefault="003D4E80" w:rsidP="003D4E80">
            <w:pPr>
              <w:rPr>
                <w:rFonts w:ascii="Times New Roman" w:hAnsi="Times New Roman" w:cs="Times New Roman"/>
                <w:sz w:val="20"/>
                <w:szCs w:val="20"/>
              </w:rPr>
            </w:pPr>
          </w:p>
        </w:tc>
        <w:tc>
          <w:tcPr>
            <w:tcW w:w="436" w:type="dxa"/>
          </w:tcPr>
          <w:p w:rsidR="003D4E80" w:rsidRPr="00A02089" w:rsidRDefault="003D4E80" w:rsidP="003D4E80">
            <w:pPr>
              <w:rPr>
                <w:rFonts w:ascii="Times New Roman" w:hAnsi="Times New Roman" w:cs="Times New Roman"/>
                <w:sz w:val="20"/>
                <w:szCs w:val="20"/>
              </w:rPr>
            </w:pPr>
          </w:p>
        </w:tc>
        <w:tc>
          <w:tcPr>
            <w:tcW w:w="556" w:type="dxa"/>
          </w:tcPr>
          <w:p w:rsidR="003D4E80" w:rsidRPr="00A02089" w:rsidRDefault="003D4E80" w:rsidP="003D4E80">
            <w:pPr>
              <w:rPr>
                <w:rFonts w:ascii="Times New Roman" w:hAnsi="Times New Roman" w:cs="Times New Roman"/>
                <w:sz w:val="20"/>
                <w:szCs w:val="20"/>
              </w:rPr>
            </w:pPr>
          </w:p>
        </w:tc>
        <w:tc>
          <w:tcPr>
            <w:tcW w:w="386" w:type="dxa"/>
          </w:tcPr>
          <w:p w:rsidR="003D4E80" w:rsidRPr="00A02089" w:rsidRDefault="003D4E80" w:rsidP="003D4E80">
            <w:pPr>
              <w:rPr>
                <w:rFonts w:ascii="Times New Roman" w:hAnsi="Times New Roman" w:cs="Times New Roman"/>
                <w:sz w:val="20"/>
                <w:szCs w:val="20"/>
              </w:rPr>
            </w:pPr>
          </w:p>
        </w:tc>
        <w:tc>
          <w:tcPr>
            <w:tcW w:w="418" w:type="dxa"/>
          </w:tcPr>
          <w:p w:rsidR="003D4E80" w:rsidRPr="00A02089" w:rsidRDefault="003D4E80" w:rsidP="003D4E80">
            <w:pPr>
              <w:rPr>
                <w:rFonts w:ascii="Times New Roman" w:hAnsi="Times New Roman" w:cs="Times New Roman"/>
                <w:sz w:val="20"/>
                <w:szCs w:val="20"/>
              </w:rPr>
            </w:pPr>
          </w:p>
        </w:tc>
        <w:tc>
          <w:tcPr>
            <w:tcW w:w="447"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p>
        </w:tc>
        <w:tc>
          <w:tcPr>
            <w:tcW w:w="417" w:type="dxa"/>
          </w:tcPr>
          <w:p w:rsidR="003D4E80" w:rsidRPr="00A02089" w:rsidRDefault="003D4E80" w:rsidP="003D4E80">
            <w:pPr>
              <w:rPr>
                <w:rFonts w:ascii="Times New Roman" w:hAnsi="Times New Roman" w:cs="Times New Roman"/>
                <w:sz w:val="20"/>
                <w:szCs w:val="20"/>
              </w:rPr>
            </w:pPr>
          </w:p>
        </w:tc>
        <w:tc>
          <w:tcPr>
            <w:tcW w:w="428" w:type="dxa"/>
          </w:tcPr>
          <w:p w:rsidR="003D4E80" w:rsidRPr="00A02089" w:rsidRDefault="003D4E80" w:rsidP="003D4E80">
            <w:pPr>
              <w:rPr>
                <w:rFonts w:ascii="Times New Roman" w:hAnsi="Times New Roman" w:cs="Times New Roman"/>
                <w:sz w:val="20"/>
                <w:szCs w:val="20"/>
              </w:rPr>
            </w:pPr>
          </w:p>
        </w:tc>
        <w:tc>
          <w:tcPr>
            <w:tcW w:w="370"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22" w:type="dxa"/>
          </w:tcPr>
          <w:p w:rsidR="003D4E80" w:rsidRPr="00A02089" w:rsidRDefault="003D4E80" w:rsidP="003D4E80">
            <w:pPr>
              <w:rPr>
                <w:rFonts w:ascii="Times New Roman" w:hAnsi="Times New Roman" w:cs="Times New Roman"/>
                <w:sz w:val="20"/>
                <w:szCs w:val="20"/>
              </w:rPr>
            </w:pPr>
          </w:p>
        </w:tc>
        <w:tc>
          <w:tcPr>
            <w:tcW w:w="284" w:type="dxa"/>
          </w:tcPr>
          <w:p w:rsidR="003D4E80" w:rsidRPr="00A02089" w:rsidRDefault="003D4E80" w:rsidP="003D4E80">
            <w:pPr>
              <w:rPr>
                <w:rFonts w:ascii="Times New Roman" w:hAnsi="Times New Roman" w:cs="Times New Roman"/>
                <w:sz w:val="20"/>
                <w:szCs w:val="20"/>
              </w:rPr>
            </w:pPr>
          </w:p>
        </w:tc>
      </w:tr>
      <w:tr w:rsidR="003D4E80" w:rsidRPr="00A02089" w:rsidTr="004B7964">
        <w:tblPrEx>
          <w:shd w:val="clear" w:color="auto" w:fill="auto"/>
        </w:tblPrEx>
        <w:tc>
          <w:tcPr>
            <w:tcW w:w="1436"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K06</w:t>
            </w:r>
          </w:p>
        </w:tc>
        <w:tc>
          <w:tcPr>
            <w:tcW w:w="531" w:type="dxa"/>
          </w:tcPr>
          <w:p w:rsidR="003D4E80" w:rsidRPr="00A02089" w:rsidRDefault="003D4E80" w:rsidP="003D4E80">
            <w:pPr>
              <w:rPr>
                <w:rFonts w:ascii="Times New Roman" w:hAnsi="Times New Roman" w:cs="Times New Roman"/>
                <w:sz w:val="20"/>
                <w:szCs w:val="20"/>
              </w:rPr>
            </w:pPr>
          </w:p>
        </w:tc>
        <w:tc>
          <w:tcPr>
            <w:tcW w:w="456" w:type="dxa"/>
          </w:tcPr>
          <w:p w:rsidR="003D4E80" w:rsidRPr="00A02089" w:rsidRDefault="003D4E80" w:rsidP="003D4E80">
            <w:pPr>
              <w:rPr>
                <w:rFonts w:ascii="Times New Roman" w:hAnsi="Times New Roman" w:cs="Times New Roman"/>
                <w:sz w:val="20"/>
                <w:szCs w:val="20"/>
              </w:rPr>
            </w:pPr>
          </w:p>
        </w:tc>
        <w:tc>
          <w:tcPr>
            <w:tcW w:w="436" w:type="dxa"/>
          </w:tcPr>
          <w:p w:rsidR="003D4E80" w:rsidRPr="00A02089" w:rsidRDefault="003D4E80" w:rsidP="003D4E80">
            <w:pPr>
              <w:rPr>
                <w:rFonts w:ascii="Times New Roman" w:hAnsi="Times New Roman" w:cs="Times New Roman"/>
                <w:sz w:val="20"/>
                <w:szCs w:val="20"/>
              </w:rPr>
            </w:pPr>
          </w:p>
        </w:tc>
        <w:tc>
          <w:tcPr>
            <w:tcW w:w="556" w:type="dxa"/>
          </w:tcPr>
          <w:p w:rsidR="003D4E80" w:rsidRPr="00A02089" w:rsidRDefault="003D4E80" w:rsidP="003D4E80">
            <w:pPr>
              <w:rPr>
                <w:rFonts w:ascii="Times New Roman" w:hAnsi="Times New Roman" w:cs="Times New Roman"/>
                <w:sz w:val="20"/>
                <w:szCs w:val="20"/>
              </w:rPr>
            </w:pPr>
          </w:p>
        </w:tc>
        <w:tc>
          <w:tcPr>
            <w:tcW w:w="386" w:type="dxa"/>
          </w:tcPr>
          <w:p w:rsidR="003D4E80" w:rsidRPr="00A02089" w:rsidRDefault="003D4E80" w:rsidP="003D4E80">
            <w:pPr>
              <w:rPr>
                <w:rFonts w:ascii="Times New Roman" w:hAnsi="Times New Roman" w:cs="Times New Roman"/>
                <w:sz w:val="20"/>
                <w:szCs w:val="20"/>
              </w:rPr>
            </w:pPr>
          </w:p>
        </w:tc>
        <w:tc>
          <w:tcPr>
            <w:tcW w:w="418" w:type="dxa"/>
          </w:tcPr>
          <w:p w:rsidR="003D4E80" w:rsidRPr="00A02089" w:rsidRDefault="003D4E80" w:rsidP="003D4E80">
            <w:pPr>
              <w:rPr>
                <w:rFonts w:ascii="Times New Roman" w:hAnsi="Times New Roman" w:cs="Times New Roman"/>
                <w:sz w:val="20"/>
                <w:szCs w:val="20"/>
              </w:rPr>
            </w:pPr>
          </w:p>
        </w:tc>
        <w:tc>
          <w:tcPr>
            <w:tcW w:w="447"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p>
        </w:tc>
        <w:tc>
          <w:tcPr>
            <w:tcW w:w="417" w:type="dxa"/>
          </w:tcPr>
          <w:p w:rsidR="003D4E80" w:rsidRPr="00A02089" w:rsidRDefault="003D4E80" w:rsidP="003D4E80">
            <w:pPr>
              <w:rPr>
                <w:rFonts w:ascii="Times New Roman" w:hAnsi="Times New Roman" w:cs="Times New Roman"/>
                <w:sz w:val="20"/>
                <w:szCs w:val="20"/>
              </w:rPr>
            </w:pPr>
          </w:p>
        </w:tc>
        <w:tc>
          <w:tcPr>
            <w:tcW w:w="428" w:type="dxa"/>
          </w:tcPr>
          <w:p w:rsidR="003D4E80" w:rsidRPr="00A02089" w:rsidRDefault="003D4E80" w:rsidP="003D4E80">
            <w:pPr>
              <w:rPr>
                <w:rFonts w:ascii="Times New Roman" w:hAnsi="Times New Roman" w:cs="Times New Roman"/>
                <w:sz w:val="20"/>
                <w:szCs w:val="20"/>
              </w:rPr>
            </w:pPr>
          </w:p>
        </w:tc>
        <w:tc>
          <w:tcPr>
            <w:tcW w:w="370"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22" w:type="dxa"/>
          </w:tcPr>
          <w:p w:rsidR="003D4E80" w:rsidRPr="00A02089" w:rsidRDefault="003D4E80" w:rsidP="003D4E80">
            <w:pPr>
              <w:rPr>
                <w:rFonts w:ascii="Times New Roman" w:hAnsi="Times New Roman" w:cs="Times New Roman"/>
                <w:sz w:val="20"/>
                <w:szCs w:val="20"/>
              </w:rPr>
            </w:pPr>
          </w:p>
        </w:tc>
        <w:tc>
          <w:tcPr>
            <w:tcW w:w="284" w:type="dxa"/>
          </w:tcPr>
          <w:p w:rsidR="003D4E80" w:rsidRPr="00A02089" w:rsidRDefault="003D4E80" w:rsidP="003D4E80">
            <w:pPr>
              <w:rPr>
                <w:rFonts w:ascii="Times New Roman" w:hAnsi="Times New Roman" w:cs="Times New Roman"/>
                <w:sz w:val="20"/>
                <w:szCs w:val="20"/>
              </w:rPr>
            </w:pPr>
          </w:p>
        </w:tc>
      </w:tr>
      <w:tr w:rsidR="003D4E80" w:rsidRPr="00A02089" w:rsidTr="004B7964">
        <w:tblPrEx>
          <w:shd w:val="clear" w:color="auto" w:fill="auto"/>
        </w:tblPrEx>
        <w:tc>
          <w:tcPr>
            <w:tcW w:w="1436"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K07</w:t>
            </w:r>
          </w:p>
        </w:tc>
        <w:tc>
          <w:tcPr>
            <w:tcW w:w="531" w:type="dxa"/>
          </w:tcPr>
          <w:p w:rsidR="003D4E80" w:rsidRPr="00A02089" w:rsidRDefault="003D4E80" w:rsidP="003D4E80">
            <w:pPr>
              <w:rPr>
                <w:rFonts w:ascii="Times New Roman" w:hAnsi="Times New Roman" w:cs="Times New Roman"/>
                <w:sz w:val="20"/>
                <w:szCs w:val="20"/>
              </w:rPr>
            </w:pPr>
          </w:p>
        </w:tc>
        <w:tc>
          <w:tcPr>
            <w:tcW w:w="456" w:type="dxa"/>
          </w:tcPr>
          <w:p w:rsidR="003D4E80" w:rsidRPr="00A02089" w:rsidRDefault="003D4E80" w:rsidP="003D4E80">
            <w:pPr>
              <w:rPr>
                <w:rFonts w:ascii="Times New Roman" w:hAnsi="Times New Roman" w:cs="Times New Roman"/>
                <w:sz w:val="20"/>
                <w:szCs w:val="20"/>
              </w:rPr>
            </w:pPr>
          </w:p>
        </w:tc>
        <w:tc>
          <w:tcPr>
            <w:tcW w:w="436" w:type="dxa"/>
          </w:tcPr>
          <w:p w:rsidR="003D4E80" w:rsidRPr="00A02089" w:rsidRDefault="003D4E80" w:rsidP="003D4E80">
            <w:pPr>
              <w:rPr>
                <w:rFonts w:ascii="Times New Roman" w:hAnsi="Times New Roman" w:cs="Times New Roman"/>
                <w:sz w:val="20"/>
                <w:szCs w:val="20"/>
              </w:rPr>
            </w:pPr>
          </w:p>
        </w:tc>
        <w:tc>
          <w:tcPr>
            <w:tcW w:w="556" w:type="dxa"/>
          </w:tcPr>
          <w:p w:rsidR="003D4E80" w:rsidRPr="00A02089" w:rsidRDefault="003D4E80" w:rsidP="003D4E80">
            <w:pPr>
              <w:rPr>
                <w:rFonts w:ascii="Times New Roman" w:hAnsi="Times New Roman" w:cs="Times New Roman"/>
                <w:sz w:val="20"/>
                <w:szCs w:val="20"/>
              </w:rPr>
            </w:pPr>
          </w:p>
        </w:tc>
        <w:tc>
          <w:tcPr>
            <w:tcW w:w="386" w:type="dxa"/>
          </w:tcPr>
          <w:p w:rsidR="003D4E80" w:rsidRPr="00A02089" w:rsidRDefault="003D4E80" w:rsidP="003D4E80">
            <w:pPr>
              <w:rPr>
                <w:rFonts w:ascii="Times New Roman" w:hAnsi="Times New Roman" w:cs="Times New Roman"/>
                <w:sz w:val="20"/>
                <w:szCs w:val="20"/>
              </w:rPr>
            </w:pPr>
          </w:p>
        </w:tc>
        <w:tc>
          <w:tcPr>
            <w:tcW w:w="418" w:type="dxa"/>
          </w:tcPr>
          <w:p w:rsidR="003D4E80" w:rsidRPr="00A02089" w:rsidRDefault="003D4E80" w:rsidP="003D4E80">
            <w:pPr>
              <w:rPr>
                <w:rFonts w:ascii="Times New Roman" w:hAnsi="Times New Roman" w:cs="Times New Roman"/>
                <w:sz w:val="20"/>
                <w:szCs w:val="20"/>
              </w:rPr>
            </w:pPr>
          </w:p>
        </w:tc>
        <w:tc>
          <w:tcPr>
            <w:tcW w:w="447"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p>
        </w:tc>
        <w:tc>
          <w:tcPr>
            <w:tcW w:w="417" w:type="dxa"/>
          </w:tcPr>
          <w:p w:rsidR="003D4E80" w:rsidRPr="00A02089" w:rsidRDefault="003D4E80" w:rsidP="003D4E80">
            <w:pPr>
              <w:rPr>
                <w:rFonts w:ascii="Times New Roman" w:hAnsi="Times New Roman" w:cs="Times New Roman"/>
                <w:sz w:val="20"/>
                <w:szCs w:val="20"/>
              </w:rPr>
            </w:pPr>
          </w:p>
        </w:tc>
        <w:tc>
          <w:tcPr>
            <w:tcW w:w="428" w:type="dxa"/>
          </w:tcPr>
          <w:p w:rsidR="003D4E80" w:rsidRPr="00A02089" w:rsidRDefault="003D4E80" w:rsidP="003D4E80">
            <w:pPr>
              <w:rPr>
                <w:rFonts w:ascii="Times New Roman" w:hAnsi="Times New Roman" w:cs="Times New Roman"/>
                <w:sz w:val="20"/>
                <w:szCs w:val="20"/>
              </w:rPr>
            </w:pPr>
          </w:p>
        </w:tc>
        <w:tc>
          <w:tcPr>
            <w:tcW w:w="370"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539"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3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51"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17" w:type="dxa"/>
          </w:tcPr>
          <w:p w:rsidR="003D4E80" w:rsidRPr="00A02089" w:rsidRDefault="003D4E80" w:rsidP="003D4E80">
            <w:pPr>
              <w:rPr>
                <w:rFonts w:ascii="Times New Roman" w:hAnsi="Times New Roman" w:cs="Times New Roman"/>
                <w:sz w:val="20"/>
                <w:szCs w:val="20"/>
              </w:rPr>
            </w:pPr>
            <w:r w:rsidRPr="00A02089">
              <w:rPr>
                <w:rFonts w:ascii="Times New Roman" w:hAnsi="Times New Roman" w:cs="Times New Roman"/>
                <w:sz w:val="20"/>
                <w:szCs w:val="20"/>
              </w:rPr>
              <w:t>+</w:t>
            </w:r>
          </w:p>
        </w:tc>
        <w:tc>
          <w:tcPr>
            <w:tcW w:w="406" w:type="dxa"/>
          </w:tcPr>
          <w:p w:rsidR="003D4E80" w:rsidRPr="00A02089" w:rsidRDefault="003D4E80" w:rsidP="003D4E80">
            <w:pPr>
              <w:rPr>
                <w:rFonts w:ascii="Times New Roman" w:hAnsi="Times New Roman" w:cs="Times New Roman"/>
                <w:sz w:val="20"/>
                <w:szCs w:val="20"/>
              </w:rPr>
            </w:pPr>
          </w:p>
        </w:tc>
        <w:tc>
          <w:tcPr>
            <w:tcW w:w="322" w:type="dxa"/>
          </w:tcPr>
          <w:p w:rsidR="003D4E80" w:rsidRPr="00A02089" w:rsidRDefault="003D4E80" w:rsidP="003D4E80">
            <w:pPr>
              <w:rPr>
                <w:rFonts w:ascii="Times New Roman" w:hAnsi="Times New Roman" w:cs="Times New Roman"/>
                <w:sz w:val="20"/>
                <w:szCs w:val="20"/>
              </w:rPr>
            </w:pPr>
          </w:p>
        </w:tc>
        <w:tc>
          <w:tcPr>
            <w:tcW w:w="284" w:type="dxa"/>
          </w:tcPr>
          <w:p w:rsidR="003D4E80" w:rsidRPr="00A02089" w:rsidRDefault="003D4E80" w:rsidP="003D4E80">
            <w:pPr>
              <w:rPr>
                <w:rFonts w:ascii="Times New Roman" w:hAnsi="Times New Roman" w:cs="Times New Roman"/>
                <w:sz w:val="20"/>
                <w:szCs w:val="20"/>
              </w:rPr>
            </w:pPr>
          </w:p>
        </w:tc>
      </w:tr>
    </w:tbl>
    <w:p w:rsidR="00E85134" w:rsidRPr="00A02089" w:rsidRDefault="00E85134" w:rsidP="00A02089">
      <w:pPr>
        <w:rPr>
          <w:rFonts w:ascii="Times New Roman" w:hAnsi="Times New Roman" w:cs="Times New Roman"/>
          <w:b/>
          <w:color w:val="auto"/>
          <w:sz w:val="20"/>
          <w:szCs w:val="20"/>
        </w:rPr>
      </w:pPr>
    </w:p>
    <w:p w:rsidR="004F37B0" w:rsidRPr="00A02089" w:rsidRDefault="00DF413E" w:rsidP="00861212">
      <w:pPr>
        <w:pStyle w:val="Akapitzlist"/>
        <w:numPr>
          <w:ilvl w:val="1"/>
          <w:numId w:val="2"/>
        </w:numPr>
        <w:ind w:left="426" w:hanging="426"/>
        <w:rPr>
          <w:rFonts w:ascii="Times New Roman" w:hAnsi="Times New Roman" w:cs="Times New Roman"/>
          <w:b/>
          <w:color w:val="auto"/>
          <w:sz w:val="20"/>
          <w:szCs w:val="20"/>
        </w:rPr>
      </w:pPr>
      <w:r w:rsidRPr="00A02089">
        <w:rPr>
          <w:rFonts w:ascii="Times New Roman" w:hAnsi="Times New Roman" w:cs="Times New Roman"/>
          <w:b/>
          <w:color w:val="auto"/>
          <w:sz w:val="20"/>
          <w:szCs w:val="20"/>
        </w:rPr>
        <w:t xml:space="preserve"> Kryteria oceny stopnia osiągnięcia efektów kształcenia</w:t>
      </w:r>
    </w:p>
    <w:p w:rsidR="005D1CCB" w:rsidRPr="00A02089" w:rsidRDefault="005D1CCB" w:rsidP="005D1CCB">
      <w:pPr>
        <w:pStyle w:val="Tekstpodstawowy"/>
        <w:spacing w:before="9"/>
        <w:rPr>
          <w:bCs w:val="0"/>
        </w:rPr>
      </w:pPr>
    </w:p>
    <w:p w:rsidR="005D1CCB" w:rsidRPr="00A02089" w:rsidRDefault="005D1CCB" w:rsidP="005D1CCB">
      <w:pPr>
        <w:pStyle w:val="Tekstpodstawowy"/>
        <w:spacing w:before="9"/>
        <w:rPr>
          <w:iCs/>
        </w:rPr>
      </w:pPr>
      <w:r w:rsidRPr="00A02089">
        <w:rPr>
          <w:bCs w:val="0"/>
        </w:rPr>
        <w:t>UWAGA: Przedmiot jest „prerekwizytem” Jest to</w:t>
      </w:r>
      <w:r w:rsidRPr="00A02089">
        <w:rPr>
          <w:iCs/>
        </w:rPr>
        <w:t xml:space="preserve"> przedmiot obowiązkowy, określony przez Dziekana po zasięgnięciu opinii Rady wydziału, rady Collegium medicum lub rady filii. Którego zaliczenie warunkuje możliwość kontynuacji na kolejnym semestrze lub roku studiów.</w:t>
      </w:r>
    </w:p>
    <w:p w:rsidR="005D1CCB" w:rsidRPr="00A02089" w:rsidRDefault="005D1CCB" w:rsidP="00796FEC">
      <w:pPr>
        <w:jc w:val="both"/>
        <w:rPr>
          <w:rFonts w:ascii="Times New Roman" w:hAnsi="Times New Roman" w:cs="Times New Roman"/>
          <w:b/>
          <w:color w:val="auto"/>
          <w:sz w:val="20"/>
          <w:szCs w:val="20"/>
        </w:rPr>
      </w:pPr>
    </w:p>
    <w:p w:rsidR="00D33C2C" w:rsidRPr="00A02089" w:rsidRDefault="00D33C2C" w:rsidP="00796FEC">
      <w:pPr>
        <w:jc w:val="both"/>
        <w:rPr>
          <w:rFonts w:ascii="Times New Roman" w:eastAsia="Times New Roman" w:hAnsi="Times New Roman" w:cs="Times New Roman"/>
          <w:color w:val="auto"/>
          <w:sz w:val="20"/>
          <w:szCs w:val="20"/>
        </w:rPr>
      </w:pPr>
      <w:r w:rsidRPr="00A02089">
        <w:rPr>
          <w:rFonts w:ascii="Times New Roman" w:hAnsi="Times New Roman" w:cs="Times New Roman"/>
          <w:b/>
          <w:color w:val="auto"/>
          <w:sz w:val="20"/>
          <w:szCs w:val="20"/>
        </w:rPr>
        <w:t xml:space="preserve">UWAGA: </w:t>
      </w:r>
      <w:r w:rsidRPr="00A02089">
        <w:rPr>
          <w:rFonts w:ascii="Times New Roman" w:eastAsia="Times New Roman" w:hAnsi="Times New Roman" w:cs="Times New Roman"/>
          <w:color w:val="auto"/>
          <w:sz w:val="20"/>
          <w:szCs w:val="20"/>
        </w:rPr>
        <w:t>Aby uzyskać ocenę pozytywną z ćwiczeń praktycznych student musi uzyskać</w:t>
      </w:r>
    </w:p>
    <w:p w:rsidR="00D33C2C" w:rsidRPr="00A02089" w:rsidRDefault="00D33C2C" w:rsidP="00796FEC">
      <w:pPr>
        <w:jc w:val="both"/>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ocenę pozytywną lub zaliczenie z wszystkich umiejętności realizowanych w</w:t>
      </w:r>
      <w:r w:rsidR="00B374D5" w:rsidRPr="00A02089">
        <w:rPr>
          <w:rFonts w:ascii="Times New Roman" w:eastAsia="Times New Roman" w:hAnsi="Times New Roman" w:cs="Times New Roman"/>
          <w:color w:val="auto"/>
          <w:sz w:val="20"/>
          <w:szCs w:val="20"/>
        </w:rPr>
        <w:t xml:space="preserve"> </w:t>
      </w:r>
      <w:r w:rsidRPr="00A02089">
        <w:rPr>
          <w:rFonts w:ascii="Times New Roman" w:eastAsia="Times New Roman" w:hAnsi="Times New Roman" w:cs="Times New Roman"/>
          <w:color w:val="auto"/>
          <w:sz w:val="20"/>
          <w:szCs w:val="20"/>
        </w:rPr>
        <w:t>danym semestrze oraz z zaliczeń. Ocenę końcową z ćwiczeń</w:t>
      </w:r>
      <w:r w:rsidR="00B374D5" w:rsidRPr="00A02089">
        <w:rPr>
          <w:rFonts w:ascii="Times New Roman" w:eastAsia="Times New Roman" w:hAnsi="Times New Roman" w:cs="Times New Roman"/>
          <w:color w:val="auto"/>
          <w:sz w:val="20"/>
          <w:szCs w:val="20"/>
        </w:rPr>
        <w:t xml:space="preserve"> </w:t>
      </w:r>
      <w:r w:rsidRPr="00A02089">
        <w:rPr>
          <w:rFonts w:ascii="Times New Roman" w:eastAsia="Times New Roman" w:hAnsi="Times New Roman" w:cs="Times New Roman"/>
          <w:color w:val="auto"/>
          <w:sz w:val="20"/>
          <w:szCs w:val="20"/>
        </w:rPr>
        <w:t>praktycznych ustala się na podstawie średniej wszystkich uzyskanych ocen</w:t>
      </w:r>
      <w:r w:rsidR="00B374D5" w:rsidRPr="00A02089">
        <w:rPr>
          <w:rFonts w:ascii="Times New Roman" w:eastAsia="Times New Roman" w:hAnsi="Times New Roman" w:cs="Times New Roman"/>
          <w:color w:val="auto"/>
          <w:sz w:val="20"/>
          <w:szCs w:val="20"/>
        </w:rPr>
        <w:t xml:space="preserve"> </w:t>
      </w:r>
      <w:r w:rsidRPr="00A02089">
        <w:rPr>
          <w:rFonts w:ascii="Times New Roman" w:eastAsia="Times New Roman" w:hAnsi="Times New Roman" w:cs="Times New Roman"/>
          <w:color w:val="auto"/>
          <w:sz w:val="20"/>
          <w:szCs w:val="20"/>
        </w:rPr>
        <w:t>cząstkowych w semestrze. Umiejętności zaliczane na zaliczenie bez oceny</w:t>
      </w:r>
    </w:p>
    <w:p w:rsidR="00D33C2C" w:rsidRPr="00A02089" w:rsidRDefault="00D33C2C" w:rsidP="00796FEC">
      <w:pPr>
        <w:jc w:val="both"/>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nie są wliczane do średniej ocen. Oceny z zaliczeń poszczególnych</w:t>
      </w:r>
      <w:r w:rsidR="00B374D5" w:rsidRPr="00A02089">
        <w:rPr>
          <w:rFonts w:ascii="Times New Roman" w:eastAsia="Times New Roman" w:hAnsi="Times New Roman" w:cs="Times New Roman"/>
          <w:color w:val="auto"/>
          <w:sz w:val="20"/>
          <w:szCs w:val="20"/>
        </w:rPr>
        <w:t xml:space="preserve"> </w:t>
      </w:r>
      <w:r w:rsidRPr="00A02089">
        <w:rPr>
          <w:rFonts w:ascii="Times New Roman" w:eastAsia="Times New Roman" w:hAnsi="Times New Roman" w:cs="Times New Roman"/>
          <w:color w:val="auto"/>
          <w:sz w:val="20"/>
          <w:szCs w:val="20"/>
        </w:rPr>
        <w:t>umiejętności, testów sprawdzających wiedzę teoretyczną oraz zaliczeń</w:t>
      </w:r>
      <w:r w:rsidR="00B374D5" w:rsidRPr="00A02089">
        <w:rPr>
          <w:rFonts w:ascii="Times New Roman" w:eastAsia="Times New Roman" w:hAnsi="Times New Roman" w:cs="Times New Roman"/>
          <w:color w:val="auto"/>
          <w:sz w:val="20"/>
          <w:szCs w:val="20"/>
        </w:rPr>
        <w:t xml:space="preserve"> </w:t>
      </w:r>
      <w:r w:rsidRPr="00A02089">
        <w:rPr>
          <w:rFonts w:ascii="Times New Roman" w:eastAsia="Times New Roman" w:hAnsi="Times New Roman" w:cs="Times New Roman"/>
          <w:color w:val="auto"/>
          <w:sz w:val="20"/>
          <w:szCs w:val="20"/>
        </w:rPr>
        <w:t>są równoważne. Ocenę końcową ustala się na podstawie kryteriów</w:t>
      </w:r>
      <w:r w:rsidR="00B374D5" w:rsidRPr="00A02089">
        <w:rPr>
          <w:rFonts w:ascii="Times New Roman" w:eastAsia="Times New Roman" w:hAnsi="Times New Roman" w:cs="Times New Roman"/>
          <w:color w:val="auto"/>
          <w:sz w:val="20"/>
          <w:szCs w:val="20"/>
        </w:rPr>
        <w:t xml:space="preserve"> </w:t>
      </w:r>
      <w:r w:rsidRPr="00A02089">
        <w:rPr>
          <w:rFonts w:ascii="Times New Roman" w:eastAsia="Times New Roman" w:hAnsi="Times New Roman" w:cs="Times New Roman"/>
          <w:color w:val="auto"/>
          <w:sz w:val="20"/>
          <w:szCs w:val="20"/>
        </w:rPr>
        <w:t>określonych w Regulaminie Studiów:</w:t>
      </w:r>
    </w:p>
    <w:p w:rsidR="00D33C2C" w:rsidRPr="00A02089" w:rsidRDefault="00D33C2C" w:rsidP="00796FEC">
      <w:pPr>
        <w:jc w:val="both"/>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3,00-3,25 – dostateczny (3,0)</w:t>
      </w:r>
    </w:p>
    <w:p w:rsidR="00D33C2C" w:rsidRPr="00A02089" w:rsidRDefault="00D33C2C" w:rsidP="00796FEC">
      <w:pPr>
        <w:jc w:val="both"/>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3,26-3,75 – dostateczny plus (3,5)</w:t>
      </w:r>
    </w:p>
    <w:p w:rsidR="00D33C2C" w:rsidRPr="00A02089" w:rsidRDefault="00D33C2C" w:rsidP="00796FEC">
      <w:pPr>
        <w:jc w:val="both"/>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3,76-4,25 – dobry (4,0)</w:t>
      </w:r>
    </w:p>
    <w:p w:rsidR="00D33C2C" w:rsidRPr="00A02089" w:rsidRDefault="00D33C2C" w:rsidP="00796FEC">
      <w:pPr>
        <w:jc w:val="both"/>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4,26-4,50 – dobry plus (4,5)</w:t>
      </w:r>
    </w:p>
    <w:p w:rsidR="00D33C2C" w:rsidRPr="00A02089" w:rsidRDefault="00D33C2C" w:rsidP="00796FEC">
      <w:pPr>
        <w:jc w:val="both"/>
        <w:rPr>
          <w:rFonts w:ascii="Times New Roman" w:eastAsia="Times New Roman" w:hAnsi="Times New Roman" w:cs="Times New Roman"/>
          <w:color w:val="auto"/>
          <w:sz w:val="20"/>
          <w:szCs w:val="20"/>
        </w:rPr>
      </w:pPr>
      <w:r w:rsidRPr="00A02089">
        <w:rPr>
          <w:rFonts w:ascii="Times New Roman" w:eastAsia="Times New Roman" w:hAnsi="Times New Roman" w:cs="Times New Roman"/>
          <w:color w:val="auto"/>
          <w:sz w:val="20"/>
          <w:szCs w:val="20"/>
        </w:rPr>
        <w:t>4,51-5,00 – bardzo dobry (5,0)</w:t>
      </w:r>
    </w:p>
    <w:p w:rsidR="00D33C2C" w:rsidRPr="00A02089" w:rsidRDefault="00D33C2C" w:rsidP="00D33C2C">
      <w:pPr>
        <w:pStyle w:val="Akapitzlist"/>
        <w:ind w:left="426"/>
        <w:rPr>
          <w:rFonts w:ascii="Times New Roman" w:hAnsi="Times New Roman" w:cs="Times New Roman"/>
          <w:b/>
          <w:color w:val="auto"/>
          <w:sz w:val="20"/>
          <w:szCs w:val="20"/>
        </w:rPr>
      </w:pPr>
    </w:p>
    <w:p w:rsidR="001A4D62" w:rsidRPr="00A02089" w:rsidRDefault="00982B2E" w:rsidP="00C32617">
      <w:pPr>
        <w:pStyle w:val="Akapitzlist"/>
        <w:ind w:left="426"/>
        <w:rPr>
          <w:rFonts w:ascii="Times New Roman" w:hAnsi="Times New Roman" w:cs="Times New Roman"/>
          <w:b/>
          <w:color w:val="auto"/>
          <w:sz w:val="20"/>
          <w:szCs w:val="20"/>
        </w:rPr>
      </w:pPr>
      <w:r w:rsidRPr="00A02089">
        <w:rPr>
          <w:rFonts w:ascii="Times New Roman" w:hAnsi="Times New Roman" w:cs="Times New Roman"/>
          <w:b/>
          <w:color w:val="auto"/>
          <w:sz w:val="20"/>
          <w:szCs w:val="20"/>
        </w:rPr>
        <w:t>Wykłady (I semestr zaliczenie, II semestr egzamin)</w:t>
      </w:r>
    </w:p>
    <w:p w:rsidR="00982B2E" w:rsidRPr="00A02089" w:rsidRDefault="00982B2E" w:rsidP="00C32617">
      <w:pPr>
        <w:pStyle w:val="Akapitzlist"/>
        <w:ind w:left="426"/>
        <w:rPr>
          <w:rFonts w:ascii="Times New Roman" w:hAnsi="Times New Roman" w:cs="Times New Roman"/>
          <w:b/>
          <w:color w:val="auto"/>
          <w:sz w:val="20"/>
          <w:szCs w:val="20"/>
        </w:rPr>
      </w:pPr>
    </w:p>
    <w:tbl>
      <w:tblPr>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7374"/>
      </w:tblGrid>
      <w:tr w:rsidR="001A4D62" w:rsidRPr="00A02089" w:rsidTr="00D9205B">
        <w:trPr>
          <w:cantSplit/>
          <w:trHeight w:val="255"/>
        </w:trPr>
        <w:tc>
          <w:tcPr>
            <w:tcW w:w="921"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b/>
                <w:sz w:val="20"/>
                <w:szCs w:val="20"/>
                <w:lang w:eastAsia="en-US"/>
              </w:rPr>
            </w:pPr>
            <w:r w:rsidRPr="00A02089">
              <w:rPr>
                <w:rFonts w:ascii="Times New Roman" w:hAnsi="Times New Roman" w:cs="Times New Roman"/>
                <w:b/>
                <w:sz w:val="20"/>
                <w:szCs w:val="20"/>
              </w:rPr>
              <w:lastRenderedPageBreak/>
              <w:t>Ocena</w:t>
            </w:r>
          </w:p>
        </w:tc>
        <w:tc>
          <w:tcPr>
            <w:tcW w:w="7374" w:type="dxa"/>
            <w:tcBorders>
              <w:top w:val="single" w:sz="4" w:space="0" w:color="auto"/>
              <w:left w:val="single" w:sz="4" w:space="0" w:color="auto"/>
              <w:bottom w:val="single" w:sz="4" w:space="0" w:color="auto"/>
              <w:right w:val="single" w:sz="4" w:space="0" w:color="auto"/>
            </w:tcBorders>
            <w:hideMark/>
          </w:tcPr>
          <w:p w:rsidR="00796FEC" w:rsidRPr="00A02089" w:rsidRDefault="00796FEC" w:rsidP="00D9205B">
            <w:pPr>
              <w:rPr>
                <w:rFonts w:ascii="Times New Roman" w:hAnsi="Times New Roman" w:cs="Times New Roman"/>
                <w:b/>
                <w:sz w:val="20"/>
                <w:szCs w:val="20"/>
              </w:rPr>
            </w:pPr>
            <w:r w:rsidRPr="00A02089">
              <w:rPr>
                <w:rFonts w:ascii="Times New Roman" w:hAnsi="Times New Roman" w:cs="Times New Roman"/>
                <w:b/>
                <w:sz w:val="20"/>
                <w:szCs w:val="20"/>
              </w:rPr>
              <w:t>Wykłady</w:t>
            </w:r>
            <w:r w:rsidR="005D1CCB" w:rsidRPr="00A02089">
              <w:rPr>
                <w:rFonts w:ascii="Times New Roman" w:hAnsi="Times New Roman" w:cs="Times New Roman"/>
                <w:b/>
                <w:sz w:val="20"/>
                <w:szCs w:val="20"/>
              </w:rPr>
              <w:t xml:space="preserve"> (w tym e-learning)</w:t>
            </w:r>
          </w:p>
          <w:p w:rsidR="001A4D62" w:rsidRPr="00A02089" w:rsidRDefault="001A4D62" w:rsidP="00D9205B">
            <w:pPr>
              <w:rPr>
                <w:rFonts w:ascii="Times New Roman" w:hAnsi="Times New Roman" w:cs="Times New Roman"/>
                <w:b/>
                <w:sz w:val="20"/>
                <w:szCs w:val="20"/>
                <w:lang w:eastAsia="en-US"/>
              </w:rPr>
            </w:pPr>
            <w:r w:rsidRPr="00A02089">
              <w:rPr>
                <w:rFonts w:ascii="Times New Roman" w:hAnsi="Times New Roman" w:cs="Times New Roman"/>
                <w:b/>
                <w:sz w:val="20"/>
                <w:szCs w:val="20"/>
              </w:rPr>
              <w:t>Przedział procentowy uzyskanego wyniku zaliczenia/egzaminu - Test</w:t>
            </w:r>
          </w:p>
        </w:tc>
      </w:tr>
      <w:tr w:rsidR="001A4D62" w:rsidRPr="00A02089" w:rsidTr="00D9205B">
        <w:trPr>
          <w:cantSplit/>
          <w:trHeight w:val="255"/>
        </w:trPr>
        <w:tc>
          <w:tcPr>
            <w:tcW w:w="921"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3</w:t>
            </w:r>
          </w:p>
        </w:tc>
        <w:tc>
          <w:tcPr>
            <w:tcW w:w="7374"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Uzyskanie od 61%-68% łącznej liczby punktów możliwych do uzyskania</w:t>
            </w:r>
          </w:p>
        </w:tc>
      </w:tr>
      <w:tr w:rsidR="001A4D62" w:rsidRPr="00A02089" w:rsidTr="00D9205B">
        <w:trPr>
          <w:trHeight w:val="255"/>
        </w:trPr>
        <w:tc>
          <w:tcPr>
            <w:tcW w:w="921"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3,5</w:t>
            </w:r>
          </w:p>
        </w:tc>
        <w:tc>
          <w:tcPr>
            <w:tcW w:w="7374"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Uzyskanie od 69%-76% łącznej liczby punktów możliwych do uzyskania</w:t>
            </w:r>
          </w:p>
        </w:tc>
      </w:tr>
      <w:tr w:rsidR="001A4D62" w:rsidRPr="00A02089" w:rsidTr="00D9205B">
        <w:trPr>
          <w:trHeight w:val="255"/>
        </w:trPr>
        <w:tc>
          <w:tcPr>
            <w:tcW w:w="921"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4</w:t>
            </w:r>
          </w:p>
        </w:tc>
        <w:tc>
          <w:tcPr>
            <w:tcW w:w="7374"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Uzyskanie od 77%-84% łącznej liczby punktów możliwych do uzyskania</w:t>
            </w:r>
          </w:p>
        </w:tc>
      </w:tr>
      <w:tr w:rsidR="001A4D62" w:rsidRPr="00A02089" w:rsidTr="00D9205B">
        <w:trPr>
          <w:trHeight w:val="255"/>
        </w:trPr>
        <w:tc>
          <w:tcPr>
            <w:tcW w:w="921"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4,5</w:t>
            </w:r>
          </w:p>
        </w:tc>
        <w:tc>
          <w:tcPr>
            <w:tcW w:w="7374"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 xml:space="preserve">Uzyskanie od 85%-92% łącznej liczby punktów możliwych do uzyskania </w:t>
            </w:r>
          </w:p>
        </w:tc>
      </w:tr>
      <w:tr w:rsidR="001A4D62" w:rsidRPr="00A02089" w:rsidTr="00D9205B">
        <w:trPr>
          <w:trHeight w:val="255"/>
        </w:trPr>
        <w:tc>
          <w:tcPr>
            <w:tcW w:w="921"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5</w:t>
            </w:r>
          </w:p>
        </w:tc>
        <w:tc>
          <w:tcPr>
            <w:tcW w:w="7374" w:type="dxa"/>
            <w:tcBorders>
              <w:top w:val="single" w:sz="4" w:space="0" w:color="auto"/>
              <w:left w:val="single" w:sz="4" w:space="0" w:color="auto"/>
              <w:bottom w:val="single" w:sz="4" w:space="0" w:color="auto"/>
              <w:right w:val="single" w:sz="4" w:space="0" w:color="auto"/>
            </w:tcBorders>
            <w:hideMark/>
          </w:tcPr>
          <w:p w:rsidR="001A4D62" w:rsidRPr="00A02089" w:rsidRDefault="001A4D62">
            <w:pPr>
              <w:spacing w:after="200" w:line="276" w:lineRule="auto"/>
              <w:rPr>
                <w:rFonts w:ascii="Times New Roman" w:hAnsi="Times New Roman" w:cs="Times New Roman"/>
                <w:sz w:val="20"/>
                <w:szCs w:val="20"/>
                <w:lang w:eastAsia="en-US"/>
              </w:rPr>
            </w:pPr>
            <w:r w:rsidRPr="00A02089">
              <w:rPr>
                <w:rFonts w:ascii="Times New Roman" w:hAnsi="Times New Roman" w:cs="Times New Roman"/>
                <w:sz w:val="20"/>
                <w:szCs w:val="20"/>
              </w:rPr>
              <w:t>Uzyskanie od 93%-100% łącznej liczby punktów możliwych do uzyskania</w:t>
            </w:r>
          </w:p>
        </w:tc>
      </w:tr>
    </w:tbl>
    <w:p w:rsidR="00D02FCD" w:rsidRDefault="00D02FCD" w:rsidP="00A02089">
      <w:pPr>
        <w:rPr>
          <w:rFonts w:ascii="Times New Roman" w:hAnsi="Times New Roman" w:cs="Times New Roman"/>
          <w:b/>
          <w:color w:val="auto"/>
          <w:sz w:val="20"/>
          <w:szCs w:val="20"/>
        </w:rPr>
      </w:pPr>
    </w:p>
    <w:p w:rsidR="00583E69" w:rsidRDefault="00583E69" w:rsidP="00A02089">
      <w:pPr>
        <w:rPr>
          <w:rFonts w:ascii="Times New Roman" w:hAnsi="Times New Roman" w:cs="Times New Roman"/>
          <w:b/>
          <w:color w:val="auto"/>
          <w:sz w:val="20"/>
          <w:szCs w:val="20"/>
        </w:rPr>
      </w:pPr>
    </w:p>
    <w:p w:rsidR="00583E69" w:rsidRDefault="00583E69" w:rsidP="00A02089">
      <w:pPr>
        <w:rPr>
          <w:rFonts w:ascii="Times New Roman" w:hAnsi="Times New Roman" w:cs="Times New Roman"/>
          <w:b/>
          <w:color w:val="auto"/>
          <w:sz w:val="20"/>
          <w:szCs w:val="20"/>
        </w:rPr>
      </w:pPr>
    </w:p>
    <w:p w:rsidR="00583E69" w:rsidRPr="00A02089" w:rsidRDefault="00583E69" w:rsidP="00A02089">
      <w:pPr>
        <w:rPr>
          <w:rFonts w:ascii="Times New Roman" w:hAnsi="Times New Roman" w:cs="Times New Roman"/>
          <w:b/>
          <w:color w:val="auto"/>
          <w:sz w:val="20"/>
          <w:szCs w:val="20"/>
        </w:rPr>
      </w:pPr>
    </w:p>
    <w:p w:rsidR="00C32617" w:rsidRPr="00A02089" w:rsidRDefault="005D1CCB" w:rsidP="00C32617">
      <w:pPr>
        <w:pStyle w:val="Akapitzlist"/>
        <w:ind w:left="426"/>
        <w:rPr>
          <w:rFonts w:ascii="Times New Roman" w:hAnsi="Times New Roman" w:cs="Times New Roman"/>
          <w:b/>
          <w:color w:val="auto"/>
          <w:sz w:val="20"/>
          <w:szCs w:val="20"/>
        </w:rPr>
      </w:pPr>
      <w:r w:rsidRPr="00A02089">
        <w:rPr>
          <w:rFonts w:ascii="Times New Roman" w:hAnsi="Times New Roman" w:cs="Times New Roman"/>
          <w:b/>
          <w:color w:val="auto"/>
          <w:sz w:val="20"/>
          <w:szCs w:val="20"/>
        </w:rPr>
        <w:t>Wykłady</w:t>
      </w:r>
      <w:r w:rsidRPr="00A02089">
        <w:rPr>
          <w:rFonts w:ascii="Times New Roman" w:hAnsi="Times New Roman" w:cs="Times New Roman"/>
          <w:b/>
          <w:sz w:val="20"/>
          <w:szCs w:val="20"/>
        </w:rPr>
        <w:t xml:space="preserve"> (w tym e-</w:t>
      </w:r>
      <w:r w:rsidR="00982B2E" w:rsidRPr="00A02089">
        <w:rPr>
          <w:rFonts w:ascii="Times New Roman" w:hAnsi="Times New Roman" w:cs="Times New Roman"/>
          <w:b/>
          <w:sz w:val="20"/>
          <w:szCs w:val="20"/>
        </w:rPr>
        <w:t>learning)</w:t>
      </w:r>
      <w:r w:rsidR="00982B2E" w:rsidRPr="00A02089">
        <w:rPr>
          <w:rFonts w:ascii="Times New Roman" w:hAnsi="Times New Roman" w:cs="Times New Roman"/>
          <w:b/>
          <w:color w:val="auto"/>
          <w:sz w:val="20"/>
          <w:szCs w:val="20"/>
        </w:rPr>
        <w:t xml:space="preserve"> opcjonalnie</w:t>
      </w:r>
      <w:r w:rsidR="00C32617" w:rsidRPr="00A02089">
        <w:rPr>
          <w:rFonts w:ascii="Times New Roman" w:hAnsi="Times New Roman" w:cs="Times New Roman"/>
          <w:b/>
          <w:color w:val="auto"/>
          <w:sz w:val="20"/>
          <w:szCs w:val="20"/>
        </w:rPr>
        <w:t>:</w:t>
      </w:r>
    </w:p>
    <w:p w:rsidR="00C32617" w:rsidRPr="00A02089" w:rsidRDefault="00C32617" w:rsidP="00982B2E">
      <w:pPr>
        <w:pStyle w:val="Akapitzlist"/>
        <w:ind w:left="426" w:right="479"/>
        <w:rPr>
          <w:rFonts w:ascii="Times New Roman" w:hAnsi="Times New Roman" w:cs="Times New Roman"/>
          <w:b/>
          <w:color w:val="auto"/>
          <w:sz w:val="20"/>
          <w:szCs w:val="20"/>
        </w:rPr>
      </w:pPr>
      <w:r w:rsidRPr="00A02089">
        <w:rPr>
          <w:rFonts w:ascii="Times New Roman" w:hAnsi="Times New Roman" w:cs="Times New Roman"/>
          <w:b/>
          <w:color w:val="auto"/>
          <w:sz w:val="20"/>
          <w:szCs w:val="20"/>
        </w:rPr>
        <w:t xml:space="preserve">Praca pisemna składa się z 3 pytań opisowych, za </w:t>
      </w:r>
      <w:r w:rsidR="00A02089">
        <w:rPr>
          <w:rFonts w:ascii="Times New Roman" w:hAnsi="Times New Roman" w:cs="Times New Roman"/>
          <w:b/>
          <w:color w:val="auto"/>
          <w:sz w:val="20"/>
          <w:szCs w:val="20"/>
        </w:rPr>
        <w:t>które można uzyskać odpowiednio</w:t>
      </w:r>
      <w:r w:rsidR="00982B2E" w:rsidRPr="00A02089">
        <w:rPr>
          <w:rFonts w:ascii="Times New Roman" w:hAnsi="Times New Roman" w:cs="Times New Roman"/>
          <w:b/>
          <w:color w:val="auto"/>
          <w:sz w:val="20"/>
          <w:szCs w:val="20"/>
        </w:rPr>
        <w:t xml:space="preserve">  </w:t>
      </w:r>
      <w:r w:rsidRPr="00A02089">
        <w:rPr>
          <w:rFonts w:ascii="Times New Roman" w:hAnsi="Times New Roman" w:cs="Times New Roman"/>
          <w:b/>
          <w:color w:val="auto"/>
          <w:sz w:val="20"/>
          <w:szCs w:val="20"/>
        </w:rPr>
        <w:t>3 pkt.</w:t>
      </w:r>
    </w:p>
    <w:p w:rsidR="008F4C83" w:rsidRPr="00A02089" w:rsidRDefault="008F4C83" w:rsidP="008F4C83">
      <w:pPr>
        <w:pStyle w:val="Akapitzlist"/>
        <w:ind w:left="426"/>
        <w:rPr>
          <w:rFonts w:ascii="Times New Roman" w:hAnsi="Times New Roman" w:cs="Times New Roman"/>
          <w:b/>
          <w:color w:val="auto"/>
          <w:sz w:val="20"/>
          <w:szCs w:val="20"/>
        </w:rPr>
      </w:pPr>
    </w:p>
    <w:tbl>
      <w:tblPr>
        <w:tblStyle w:val="TableNormal"/>
        <w:tblW w:w="5678" w:type="dxa"/>
        <w:shd w:val="clear" w:color="auto" w:fill="FFFFFF" w:themeFill="background1"/>
        <w:tblLayout w:type="fixed"/>
        <w:tblLook w:val="01E0" w:firstRow="1" w:lastRow="1" w:firstColumn="1" w:lastColumn="1" w:noHBand="0" w:noVBand="0"/>
      </w:tblPr>
      <w:tblGrid>
        <w:gridCol w:w="1001"/>
        <w:gridCol w:w="850"/>
        <w:gridCol w:w="3827"/>
      </w:tblGrid>
      <w:tr w:rsidR="00F6655A" w:rsidRPr="00A02089" w:rsidTr="00567DB5">
        <w:tc>
          <w:tcPr>
            <w:tcW w:w="1001"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extDirection w:val="btLr"/>
          </w:tcPr>
          <w:p w:rsidR="00F6655A" w:rsidRPr="00A02089" w:rsidRDefault="00F6655A" w:rsidP="00796FEC">
            <w:pPr>
              <w:jc w:val="center"/>
              <w:rPr>
                <w:rFonts w:ascii="Times New Roman" w:hAnsi="Times New Roman" w:cs="Times New Roman"/>
                <w:sz w:val="20"/>
                <w:szCs w:val="20"/>
                <w:lang w:val="pl-PL"/>
              </w:rPr>
            </w:pPr>
          </w:p>
          <w:p w:rsidR="00F6655A" w:rsidRPr="00A02089" w:rsidRDefault="005D189B" w:rsidP="00796FEC">
            <w:pPr>
              <w:jc w:val="center"/>
              <w:rPr>
                <w:rFonts w:ascii="Times New Roman" w:hAnsi="Times New Roman" w:cs="Times New Roman"/>
                <w:b/>
                <w:sz w:val="20"/>
                <w:szCs w:val="20"/>
              </w:rPr>
            </w:pPr>
            <w:r w:rsidRPr="00A02089">
              <w:rPr>
                <w:rFonts w:ascii="Times New Roman" w:hAnsi="Times New Roman" w:cs="Times New Roman"/>
                <w:b/>
                <w:sz w:val="20"/>
                <w:szCs w:val="20"/>
              </w:rPr>
              <w:t>Wykłady – praca pisemna</w:t>
            </w: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F6655A" w:rsidRPr="00A02089" w:rsidRDefault="00F6655A" w:rsidP="00796FEC">
            <w:pPr>
              <w:jc w:val="center"/>
              <w:rPr>
                <w:rFonts w:ascii="Times New Roman" w:hAnsi="Times New Roman" w:cs="Times New Roman"/>
                <w:b/>
                <w:sz w:val="20"/>
                <w:szCs w:val="20"/>
              </w:rPr>
            </w:pPr>
            <w:r w:rsidRPr="00A02089">
              <w:rPr>
                <w:rFonts w:ascii="Times New Roman" w:hAnsi="Times New Roman" w:cs="Times New Roman"/>
                <w:b/>
                <w:sz w:val="20"/>
                <w:szCs w:val="20"/>
              </w:rPr>
              <w:t>2</w:t>
            </w:r>
            <w:r w:rsidR="00567DB5" w:rsidRPr="00A02089">
              <w:rPr>
                <w:rFonts w:ascii="Times New Roman" w:hAnsi="Times New Roman" w:cs="Times New Roman"/>
                <w:b/>
                <w:sz w:val="20"/>
                <w:szCs w:val="20"/>
              </w:rPr>
              <w:t>,0</w:t>
            </w:r>
          </w:p>
        </w:tc>
        <w:tc>
          <w:tcPr>
            <w:tcW w:w="3827" w:type="dxa"/>
            <w:tcBorders>
              <w:top w:val="single" w:sz="4" w:space="0" w:color="auto"/>
              <w:left w:val="single" w:sz="4" w:space="0" w:color="auto"/>
              <w:bottom w:val="single" w:sz="4" w:space="0" w:color="auto"/>
              <w:right w:val="single" w:sz="4" w:space="0" w:color="auto"/>
            </w:tcBorders>
            <w:hideMark/>
          </w:tcPr>
          <w:p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F6655A" w:rsidRPr="00A02089">
              <w:rPr>
                <w:rFonts w:ascii="Times New Roman" w:hAnsi="Times New Roman" w:cs="Times New Roman"/>
                <w:sz w:val="20"/>
                <w:szCs w:val="20"/>
              </w:rPr>
              <w:t>Praca pisemna  - mniej niż 5 pkt</w:t>
            </w:r>
          </w:p>
          <w:p w:rsidR="00567DB5" w:rsidRPr="00A02089" w:rsidRDefault="00567DB5">
            <w:pPr>
              <w:rPr>
                <w:rFonts w:ascii="Times New Roman" w:hAnsi="Times New Roman" w:cs="Times New Roman"/>
                <w:sz w:val="20"/>
                <w:szCs w:val="20"/>
              </w:rPr>
            </w:pPr>
          </w:p>
        </w:tc>
      </w:tr>
      <w:tr w:rsidR="00F6655A" w:rsidRPr="00A02089" w:rsidTr="00567DB5">
        <w:tc>
          <w:tcPr>
            <w:tcW w:w="1001"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6655A" w:rsidRPr="00A02089" w:rsidRDefault="00F6655A" w:rsidP="00796FEC">
            <w:pPr>
              <w:jc w:val="center"/>
              <w:rPr>
                <w:rFonts w:ascii="Times New Roman" w:hAnsi="Times New Roman" w:cs="Times New Roman"/>
                <w:b/>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F6655A" w:rsidRPr="00A02089" w:rsidRDefault="00F6655A" w:rsidP="00796FEC">
            <w:pPr>
              <w:widowControl/>
              <w:jc w:val="center"/>
              <w:rPr>
                <w:rFonts w:ascii="Times New Roman" w:hAnsi="Times New Roman" w:cs="Times New Roman"/>
                <w:sz w:val="20"/>
                <w:szCs w:val="20"/>
              </w:rPr>
            </w:pPr>
            <w:r w:rsidRPr="00A02089">
              <w:rPr>
                <w:rFonts w:ascii="Times New Roman" w:hAnsi="Times New Roman" w:cs="Times New Roman"/>
                <w:b/>
                <w:sz w:val="20"/>
                <w:szCs w:val="20"/>
              </w:rPr>
              <w:t>3</w:t>
            </w:r>
            <w:r w:rsidR="00567DB5" w:rsidRPr="00A02089">
              <w:rPr>
                <w:rFonts w:ascii="Times New Roman" w:hAnsi="Times New Roman" w:cs="Times New Roman"/>
                <w:b/>
                <w:sz w:val="20"/>
                <w:szCs w:val="20"/>
              </w:rPr>
              <w:t>,0</w:t>
            </w:r>
          </w:p>
        </w:tc>
        <w:tc>
          <w:tcPr>
            <w:tcW w:w="3827" w:type="dxa"/>
            <w:tcBorders>
              <w:top w:val="single" w:sz="4" w:space="0" w:color="auto"/>
              <w:left w:val="single" w:sz="4" w:space="0" w:color="auto"/>
              <w:bottom w:val="single" w:sz="4" w:space="0" w:color="auto"/>
              <w:right w:val="single" w:sz="4" w:space="0" w:color="auto"/>
            </w:tcBorders>
            <w:hideMark/>
          </w:tcPr>
          <w:p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F6655A" w:rsidRPr="00A02089">
              <w:rPr>
                <w:rFonts w:ascii="Times New Roman" w:hAnsi="Times New Roman" w:cs="Times New Roman"/>
                <w:sz w:val="20"/>
                <w:szCs w:val="20"/>
              </w:rPr>
              <w:t>Praca pisemna  - 5 pkt.</w:t>
            </w:r>
          </w:p>
          <w:p w:rsidR="00567DB5" w:rsidRPr="00A02089" w:rsidRDefault="00567DB5">
            <w:pPr>
              <w:rPr>
                <w:rFonts w:ascii="Times New Roman" w:hAnsi="Times New Roman" w:cs="Times New Roman"/>
                <w:sz w:val="20"/>
                <w:szCs w:val="20"/>
              </w:rPr>
            </w:pPr>
          </w:p>
        </w:tc>
      </w:tr>
      <w:tr w:rsidR="00F6655A" w:rsidRPr="00A02089" w:rsidTr="00567DB5">
        <w:tc>
          <w:tcPr>
            <w:tcW w:w="1001"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6655A" w:rsidRPr="00A02089" w:rsidRDefault="00F6655A" w:rsidP="00796FEC">
            <w:pPr>
              <w:jc w:val="center"/>
              <w:rPr>
                <w:rFonts w:ascii="Times New Roman" w:hAnsi="Times New Roman" w:cs="Times New Roman"/>
                <w:b/>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F6655A" w:rsidRPr="00A02089" w:rsidRDefault="00F6655A" w:rsidP="00796FEC">
            <w:pPr>
              <w:widowControl/>
              <w:jc w:val="center"/>
              <w:rPr>
                <w:rFonts w:ascii="Times New Roman" w:hAnsi="Times New Roman" w:cs="Times New Roman"/>
                <w:sz w:val="20"/>
                <w:szCs w:val="20"/>
              </w:rPr>
            </w:pPr>
            <w:r w:rsidRPr="00A02089">
              <w:rPr>
                <w:rFonts w:ascii="Times New Roman" w:hAnsi="Times New Roman" w:cs="Times New Roman"/>
                <w:b/>
                <w:sz w:val="20"/>
                <w:szCs w:val="20"/>
              </w:rPr>
              <w:t>3,5</w:t>
            </w:r>
          </w:p>
        </w:tc>
        <w:tc>
          <w:tcPr>
            <w:tcW w:w="3827" w:type="dxa"/>
            <w:tcBorders>
              <w:top w:val="single" w:sz="4" w:space="0" w:color="auto"/>
              <w:left w:val="single" w:sz="4" w:space="0" w:color="auto"/>
              <w:bottom w:val="single" w:sz="4" w:space="0" w:color="auto"/>
              <w:right w:val="single" w:sz="4" w:space="0" w:color="auto"/>
            </w:tcBorders>
            <w:hideMark/>
          </w:tcPr>
          <w:p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F6655A" w:rsidRPr="00A02089">
              <w:rPr>
                <w:rFonts w:ascii="Times New Roman" w:hAnsi="Times New Roman" w:cs="Times New Roman"/>
                <w:sz w:val="20"/>
                <w:szCs w:val="20"/>
              </w:rPr>
              <w:t>Praca pisemna -  6 pkt.</w:t>
            </w:r>
          </w:p>
          <w:p w:rsidR="00567DB5" w:rsidRPr="00A02089" w:rsidRDefault="00567DB5">
            <w:pPr>
              <w:rPr>
                <w:rFonts w:ascii="Times New Roman" w:hAnsi="Times New Roman" w:cs="Times New Roman"/>
                <w:sz w:val="20"/>
                <w:szCs w:val="20"/>
              </w:rPr>
            </w:pPr>
          </w:p>
        </w:tc>
      </w:tr>
      <w:tr w:rsidR="00F6655A" w:rsidRPr="00A02089" w:rsidTr="00567DB5">
        <w:tc>
          <w:tcPr>
            <w:tcW w:w="1001"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6655A" w:rsidRPr="00A02089" w:rsidRDefault="00F6655A" w:rsidP="00796FEC">
            <w:pPr>
              <w:jc w:val="center"/>
              <w:rPr>
                <w:rFonts w:ascii="Times New Roman" w:hAnsi="Times New Roman" w:cs="Times New Roman"/>
                <w:b/>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F6655A" w:rsidRPr="00A02089" w:rsidRDefault="00F6655A" w:rsidP="00796FEC">
            <w:pPr>
              <w:widowControl/>
              <w:jc w:val="center"/>
              <w:rPr>
                <w:rFonts w:ascii="Times New Roman" w:hAnsi="Times New Roman" w:cs="Times New Roman"/>
                <w:sz w:val="20"/>
                <w:szCs w:val="20"/>
              </w:rPr>
            </w:pPr>
            <w:r w:rsidRPr="00A02089">
              <w:rPr>
                <w:rFonts w:ascii="Times New Roman" w:hAnsi="Times New Roman" w:cs="Times New Roman"/>
                <w:b/>
                <w:sz w:val="20"/>
                <w:szCs w:val="20"/>
              </w:rPr>
              <w:t>4</w:t>
            </w:r>
            <w:r w:rsidR="00567DB5" w:rsidRPr="00A02089">
              <w:rPr>
                <w:rFonts w:ascii="Times New Roman" w:hAnsi="Times New Roman" w:cs="Times New Roman"/>
                <w:b/>
                <w:sz w:val="20"/>
                <w:szCs w:val="20"/>
              </w:rPr>
              <w:t>,0</w:t>
            </w:r>
          </w:p>
        </w:tc>
        <w:tc>
          <w:tcPr>
            <w:tcW w:w="3827" w:type="dxa"/>
            <w:tcBorders>
              <w:top w:val="single" w:sz="4" w:space="0" w:color="auto"/>
              <w:left w:val="single" w:sz="4" w:space="0" w:color="auto"/>
              <w:bottom w:val="single" w:sz="4" w:space="0" w:color="auto"/>
              <w:right w:val="single" w:sz="4" w:space="0" w:color="auto"/>
            </w:tcBorders>
            <w:hideMark/>
          </w:tcPr>
          <w:p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F6655A" w:rsidRPr="00A02089">
              <w:rPr>
                <w:rFonts w:ascii="Times New Roman" w:hAnsi="Times New Roman" w:cs="Times New Roman"/>
                <w:sz w:val="20"/>
                <w:szCs w:val="20"/>
              </w:rPr>
              <w:t>Praca pisemna  - 7 pkt.</w:t>
            </w:r>
          </w:p>
          <w:p w:rsidR="00567DB5" w:rsidRPr="00A02089" w:rsidRDefault="00567DB5">
            <w:pPr>
              <w:rPr>
                <w:rFonts w:ascii="Times New Roman" w:hAnsi="Times New Roman" w:cs="Times New Roman"/>
                <w:sz w:val="20"/>
                <w:szCs w:val="20"/>
              </w:rPr>
            </w:pPr>
          </w:p>
        </w:tc>
      </w:tr>
      <w:tr w:rsidR="00F6655A" w:rsidRPr="00A02089" w:rsidTr="00567DB5">
        <w:tc>
          <w:tcPr>
            <w:tcW w:w="1001"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6655A" w:rsidRPr="00A02089" w:rsidRDefault="00F6655A" w:rsidP="00796FEC">
            <w:pPr>
              <w:jc w:val="center"/>
              <w:rPr>
                <w:rFonts w:ascii="Times New Roman" w:hAnsi="Times New Roman" w:cs="Times New Roman"/>
                <w:b/>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F6655A" w:rsidRPr="00A02089" w:rsidRDefault="00F6655A" w:rsidP="00796FEC">
            <w:pPr>
              <w:widowControl/>
              <w:jc w:val="center"/>
              <w:rPr>
                <w:rFonts w:ascii="Times New Roman" w:hAnsi="Times New Roman" w:cs="Times New Roman"/>
                <w:sz w:val="20"/>
                <w:szCs w:val="20"/>
              </w:rPr>
            </w:pPr>
            <w:r w:rsidRPr="00A02089">
              <w:rPr>
                <w:rFonts w:ascii="Times New Roman" w:hAnsi="Times New Roman" w:cs="Times New Roman"/>
                <w:b/>
                <w:sz w:val="20"/>
                <w:szCs w:val="20"/>
              </w:rPr>
              <w:t>4,5</w:t>
            </w:r>
          </w:p>
        </w:tc>
        <w:tc>
          <w:tcPr>
            <w:tcW w:w="3827" w:type="dxa"/>
            <w:tcBorders>
              <w:top w:val="single" w:sz="4" w:space="0" w:color="auto"/>
              <w:left w:val="single" w:sz="4" w:space="0" w:color="auto"/>
              <w:bottom w:val="single" w:sz="4" w:space="0" w:color="auto"/>
              <w:right w:val="single" w:sz="4" w:space="0" w:color="auto"/>
            </w:tcBorders>
            <w:hideMark/>
          </w:tcPr>
          <w:p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F6655A" w:rsidRPr="00A02089">
              <w:rPr>
                <w:rFonts w:ascii="Times New Roman" w:hAnsi="Times New Roman" w:cs="Times New Roman"/>
                <w:sz w:val="20"/>
                <w:szCs w:val="20"/>
              </w:rPr>
              <w:t>Praca pisemna – 8 pkt.</w:t>
            </w:r>
          </w:p>
        </w:tc>
      </w:tr>
      <w:tr w:rsidR="00F6655A" w:rsidRPr="00A02089" w:rsidTr="00567DB5">
        <w:tc>
          <w:tcPr>
            <w:tcW w:w="1001"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F6655A" w:rsidRPr="00A02089" w:rsidRDefault="00F6655A" w:rsidP="00796FEC">
            <w:pPr>
              <w:jc w:val="center"/>
              <w:rPr>
                <w:rFonts w:ascii="Times New Roman" w:hAnsi="Times New Roman" w:cs="Times New Roman"/>
                <w:b/>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F6655A" w:rsidRPr="00A02089" w:rsidRDefault="00F6655A" w:rsidP="00796FEC">
            <w:pPr>
              <w:widowControl/>
              <w:jc w:val="center"/>
              <w:rPr>
                <w:rFonts w:ascii="Times New Roman" w:hAnsi="Times New Roman" w:cs="Times New Roman"/>
                <w:sz w:val="20"/>
                <w:szCs w:val="20"/>
              </w:rPr>
            </w:pPr>
            <w:r w:rsidRPr="00A02089">
              <w:rPr>
                <w:rFonts w:ascii="Times New Roman" w:hAnsi="Times New Roman" w:cs="Times New Roman"/>
                <w:b/>
                <w:sz w:val="20"/>
                <w:szCs w:val="20"/>
              </w:rPr>
              <w:t>5</w:t>
            </w:r>
            <w:r w:rsidR="00567DB5" w:rsidRPr="00A02089">
              <w:rPr>
                <w:rFonts w:ascii="Times New Roman" w:hAnsi="Times New Roman" w:cs="Times New Roman"/>
                <w:b/>
                <w:sz w:val="20"/>
                <w:szCs w:val="20"/>
              </w:rPr>
              <w:t>,0</w:t>
            </w:r>
          </w:p>
        </w:tc>
        <w:tc>
          <w:tcPr>
            <w:tcW w:w="3827" w:type="dxa"/>
            <w:tcBorders>
              <w:top w:val="single" w:sz="4" w:space="0" w:color="auto"/>
              <w:left w:val="single" w:sz="4" w:space="0" w:color="auto"/>
              <w:bottom w:val="single" w:sz="4" w:space="0" w:color="auto"/>
              <w:right w:val="single" w:sz="4" w:space="0" w:color="auto"/>
            </w:tcBorders>
            <w:hideMark/>
          </w:tcPr>
          <w:p w:rsidR="00F6655A" w:rsidRPr="00A02089" w:rsidRDefault="00567DB5">
            <w:pPr>
              <w:rPr>
                <w:rFonts w:ascii="Times New Roman" w:hAnsi="Times New Roman" w:cs="Times New Roman"/>
                <w:sz w:val="20"/>
                <w:szCs w:val="20"/>
              </w:rPr>
            </w:pPr>
            <w:r w:rsidRPr="00A02089">
              <w:rPr>
                <w:rFonts w:ascii="Times New Roman" w:hAnsi="Times New Roman" w:cs="Times New Roman"/>
                <w:sz w:val="20"/>
                <w:szCs w:val="20"/>
              </w:rPr>
              <w:t xml:space="preserve">  </w:t>
            </w:r>
            <w:r w:rsidR="00F6655A" w:rsidRPr="00A02089">
              <w:rPr>
                <w:rFonts w:ascii="Times New Roman" w:hAnsi="Times New Roman" w:cs="Times New Roman"/>
                <w:sz w:val="20"/>
                <w:szCs w:val="20"/>
              </w:rPr>
              <w:t>Praca pisemna – 9 pkt.</w:t>
            </w:r>
          </w:p>
        </w:tc>
      </w:tr>
    </w:tbl>
    <w:p w:rsidR="00F6655A" w:rsidRPr="00A02089" w:rsidRDefault="00F6655A" w:rsidP="008F4C83">
      <w:pPr>
        <w:pStyle w:val="Akapitzlist"/>
        <w:ind w:left="426"/>
        <w:rPr>
          <w:rFonts w:ascii="Times New Roman" w:hAnsi="Times New Roman" w:cs="Times New Roman"/>
          <w:b/>
          <w:color w:val="auto"/>
          <w:sz w:val="20"/>
          <w:szCs w:val="20"/>
        </w:rPr>
      </w:pPr>
    </w:p>
    <w:p w:rsidR="006F03D2" w:rsidRPr="00A02089" w:rsidRDefault="006F03D2" w:rsidP="00D9205B">
      <w:pPr>
        <w:rPr>
          <w:rFonts w:ascii="Times New Roman" w:hAnsi="Times New Roman" w:cs="Times New Roman"/>
          <w:b/>
          <w:bCs/>
          <w:sz w:val="20"/>
          <w:szCs w:val="20"/>
        </w:rPr>
      </w:pPr>
    </w:p>
    <w:p w:rsidR="005D1CCB" w:rsidRPr="00A02089" w:rsidRDefault="005D1CCB" w:rsidP="00D9205B">
      <w:pPr>
        <w:ind w:firstLine="708"/>
        <w:rPr>
          <w:rFonts w:ascii="Times New Roman" w:hAnsi="Times New Roman" w:cs="Times New Roman"/>
          <w:b/>
          <w:sz w:val="20"/>
          <w:szCs w:val="20"/>
        </w:rPr>
      </w:pPr>
      <w:r w:rsidRPr="00A02089">
        <w:rPr>
          <w:rFonts w:ascii="Times New Roman" w:hAnsi="Times New Roman" w:cs="Times New Roman"/>
          <w:b/>
          <w:bCs/>
          <w:sz w:val="20"/>
          <w:szCs w:val="20"/>
        </w:rPr>
        <w:t xml:space="preserve">Zasady Zaliczenia ćwiczeń praktycznych metodą mini – OSCE </w:t>
      </w:r>
      <w:r w:rsidRPr="00A02089">
        <w:rPr>
          <w:rFonts w:ascii="Times New Roman" w:hAnsi="Times New Roman" w:cs="Times New Roman"/>
          <w:bCs/>
          <w:sz w:val="20"/>
          <w:szCs w:val="20"/>
        </w:rPr>
        <w:t>(</w:t>
      </w:r>
      <w:r w:rsidRPr="00A02089">
        <w:rPr>
          <w:rFonts w:ascii="Times New Roman" w:hAnsi="Times New Roman" w:cs="Times New Roman"/>
          <w:b/>
          <w:i/>
          <w:iCs/>
          <w:sz w:val="20"/>
          <w:szCs w:val="20"/>
        </w:rPr>
        <w:t>Objective Structured Clinical Examination</w:t>
      </w:r>
      <w:r w:rsidRPr="00A02089">
        <w:rPr>
          <w:rFonts w:ascii="Times New Roman" w:hAnsi="Times New Roman" w:cs="Times New Roman"/>
          <w:b/>
          <w:sz w:val="20"/>
          <w:szCs w:val="20"/>
        </w:rPr>
        <w:t>)</w:t>
      </w:r>
    </w:p>
    <w:p w:rsidR="00D9205B" w:rsidRPr="00A02089" w:rsidRDefault="00D9205B" w:rsidP="00D9205B">
      <w:pPr>
        <w:ind w:firstLine="708"/>
        <w:rPr>
          <w:rFonts w:ascii="Times New Roman" w:hAnsi="Times New Roman" w:cs="Times New Roman"/>
          <w:b/>
          <w:sz w:val="20"/>
          <w:szCs w:val="20"/>
        </w:rPr>
      </w:pPr>
    </w:p>
    <w:p w:rsidR="005D1CCB" w:rsidRPr="00A02089" w:rsidRDefault="005D1CCB" w:rsidP="005D1CCB">
      <w:pPr>
        <w:pStyle w:val="Akapitzlist"/>
        <w:numPr>
          <w:ilvl w:val="0"/>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Informacje ogólne:</w:t>
      </w:r>
    </w:p>
    <w:p w:rsidR="005D1CCB" w:rsidRPr="00A02089" w:rsidRDefault="005D1CCB" w:rsidP="005D1CCB">
      <w:pPr>
        <w:pStyle w:val="Akapitzlist"/>
        <w:ind w:left="284"/>
        <w:jc w:val="both"/>
        <w:rPr>
          <w:rFonts w:ascii="Times New Roman" w:hAnsi="Times New Roman" w:cs="Times New Roman"/>
          <w:sz w:val="20"/>
          <w:szCs w:val="20"/>
        </w:rPr>
      </w:pPr>
      <w:r w:rsidRPr="00A02089">
        <w:rPr>
          <w:rFonts w:ascii="Times New Roman" w:hAnsi="Times New Roman" w:cs="Times New Roman"/>
          <w:sz w:val="20"/>
          <w:szCs w:val="20"/>
        </w:rPr>
        <w:t>Dobór tej metody zaliczenia poszczególnych modułów zajęć w ramach przedmiotu, ma na celu oswojenie studentów z zasadami pracy położnej/położnego w warunkach praktycznych. Zaliczenie odbywa się każdorazowo po zakończonym Module w ramach przedmiotu.</w:t>
      </w:r>
    </w:p>
    <w:p w:rsidR="005D1CCB" w:rsidRPr="00A02089" w:rsidRDefault="005D1CCB" w:rsidP="005D1CCB">
      <w:pPr>
        <w:pStyle w:val="Akapitzlist"/>
        <w:numPr>
          <w:ilvl w:val="0"/>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Warunki dopuszczenia studenta do zaliczenia modułu w formie OSCE:</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obecność na wszystkich ćwiczeniach praktycznych w danym module;</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 xml:space="preserve">pozytywny wynik zaliczeń cząstkowych - w formie </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przygotowanie studenta w dniu zaliczenia – zgodnie z regulaminem Centrum Symulacji Medycznej.</w:t>
      </w:r>
    </w:p>
    <w:p w:rsidR="005D1CCB" w:rsidRPr="00A02089" w:rsidRDefault="005D1CCB" w:rsidP="005D1CCB">
      <w:pPr>
        <w:pStyle w:val="Akapitzlist"/>
        <w:numPr>
          <w:ilvl w:val="0"/>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Organizacja i przebieg zaliczenia:</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Czynność, którą będzie zaliczać student – stacja, jest wybrana z obowiązujących w danym module i realizowanym przez nauczyciela akademickiego;</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studenci są poinformowani ustnie (podczas zajęć) oraz mailowo o zasadach zaliczenia, godzinie rozpoczęcia zaliczenia oraz podziale na grupy;</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czas trwania zaliczenia jednej stacji to 10 minut;</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w dniu zaliczenia osoba wprowadzająca zapoznaje jeszcze raz studentów z zasadami zaliczenia (liczba i kolejność stacji, czas trwania stacji, reakcja na „dzwonki”, itp.).</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student przechodzi kolejno stacje, zaczynając i kończąc zadanie na dźwięk „dzwonka”;</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w trakcie przebiegu zadania na stacji osoba oceniająca nie wdaje się w interakcję słowną ze studentem, chyba że wymaga tego zadania lub sytuacja nagła (usterka, uszkodzenie sprzętu, itp.);</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student wykonuje zadanie zgodnie z opisem umieszczonym na drzwiach wejściowych od ich wewnętrznej strony;</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po zakończeniu zadania student głośno o tym informuje i siada na przygotowanym wcześniej krześle;</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student, który nie zaliczy danej stacji, w porozumieniu z nauczycielem akademickim planują termin kolejnego zaliczenia, również mini – OSCE;</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za prawidłowy przebieg zaliczenia odpowiada Koordynator ćwiczeń praktycznych z przedmiotu Podstawy opieki położniczej wyznaczony przez Zastępcę Dyrektora ds. Kształcenia na Kierunku Położnictwo.</w:t>
      </w:r>
    </w:p>
    <w:p w:rsidR="005D1CCB" w:rsidRPr="00A02089" w:rsidRDefault="005D1CCB" w:rsidP="005D1CCB">
      <w:pPr>
        <w:pStyle w:val="Akapitzlist"/>
        <w:numPr>
          <w:ilvl w:val="0"/>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Zasady oceniania:</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i/>
          <w:iCs/>
          <w:sz w:val="20"/>
          <w:szCs w:val="20"/>
        </w:rPr>
      </w:pPr>
      <w:r w:rsidRPr="00A02089">
        <w:rPr>
          <w:rFonts w:ascii="Times New Roman" w:hAnsi="Times New Roman" w:cs="Times New Roman"/>
          <w:sz w:val="20"/>
          <w:szCs w:val="20"/>
        </w:rPr>
        <w:t xml:space="preserve">student oceniany jest zgodnie ze schematem listy kontrolnej, </w:t>
      </w:r>
      <w:r w:rsidRPr="00A02089">
        <w:rPr>
          <w:rFonts w:ascii="Times New Roman" w:hAnsi="Times New Roman" w:cs="Times New Roman"/>
          <w:i/>
          <w:iCs/>
          <w:sz w:val="20"/>
          <w:szCs w:val="20"/>
        </w:rPr>
        <w:t>check-listy;</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popełnienie błędu, określonego w liście kontrolnej jako „krytyczny”, jest równoznaczny z niezaliczeniem całego zadania – stacji,</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ocena z ćwiczeń praktycznych w danym semestrze jest średnią z ocen uzyskanych przez studenta ze wszystkich modułów.</w:t>
      </w:r>
    </w:p>
    <w:p w:rsidR="005D1CCB" w:rsidRPr="00A02089" w:rsidRDefault="005D1CCB" w:rsidP="005D1CCB">
      <w:pPr>
        <w:pStyle w:val="Akapitzlist"/>
        <w:numPr>
          <w:ilvl w:val="0"/>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Ogłoszenie wyników:</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po ukończeniu wszystkich stacji studenci udają się do wyznaczonej do tego sali i czekają na ogłoszenie wyników</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lastRenderedPageBreak/>
        <w:t>po ogłoszeniu wyników możliwe jest dokonanie wpisów do Dzienniczków zajęć praktycznych i praktyk zawodowych</w:t>
      </w:r>
    </w:p>
    <w:p w:rsidR="005D1CCB" w:rsidRPr="00A02089" w:rsidRDefault="005D1CCB" w:rsidP="005D1CCB">
      <w:pPr>
        <w:pStyle w:val="Akapitzlist"/>
        <w:numPr>
          <w:ilvl w:val="1"/>
          <w:numId w:val="23"/>
        </w:numPr>
        <w:spacing w:after="160" w:line="256" w:lineRule="auto"/>
        <w:ind w:left="284" w:hanging="284"/>
        <w:jc w:val="both"/>
        <w:rPr>
          <w:rFonts w:ascii="Times New Roman" w:hAnsi="Times New Roman" w:cs="Times New Roman"/>
          <w:sz w:val="20"/>
          <w:szCs w:val="20"/>
        </w:rPr>
      </w:pPr>
      <w:r w:rsidRPr="00A02089">
        <w:rPr>
          <w:rFonts w:ascii="Times New Roman" w:hAnsi="Times New Roman" w:cs="Times New Roman"/>
          <w:sz w:val="20"/>
          <w:szCs w:val="20"/>
        </w:rPr>
        <w:t>Osoby, które nie zaliczyły, mają możliwość umówienia się z wykładowcami na indywidualne konsultacje i ponowne zaliczenie.</w:t>
      </w:r>
    </w:p>
    <w:p w:rsidR="00F6655A" w:rsidRPr="00A02089" w:rsidRDefault="00F6655A" w:rsidP="008F4C83">
      <w:pPr>
        <w:pStyle w:val="Akapitzlist"/>
        <w:ind w:left="426"/>
        <w:rPr>
          <w:rFonts w:ascii="Times New Roman" w:hAnsi="Times New Roman" w:cs="Times New Roman"/>
          <w:b/>
          <w:color w:val="auto"/>
          <w:sz w:val="20"/>
          <w:szCs w:val="20"/>
        </w:rPr>
      </w:pPr>
    </w:p>
    <w:p w:rsidR="005D1CCB" w:rsidRDefault="005D1CCB"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Default="00A02089" w:rsidP="008F4C83">
      <w:pPr>
        <w:pStyle w:val="Akapitzlist"/>
        <w:ind w:left="426"/>
        <w:rPr>
          <w:rFonts w:ascii="Times New Roman" w:hAnsi="Times New Roman" w:cs="Times New Roman"/>
          <w:b/>
          <w:color w:val="auto"/>
          <w:sz w:val="20"/>
          <w:szCs w:val="20"/>
        </w:rPr>
      </w:pPr>
    </w:p>
    <w:p w:rsidR="00A02089" w:rsidRPr="00A02089" w:rsidRDefault="00A02089" w:rsidP="008F4C83">
      <w:pPr>
        <w:pStyle w:val="Akapitzlist"/>
        <w:ind w:left="426"/>
        <w:rPr>
          <w:rFonts w:ascii="Times New Roman" w:hAnsi="Times New Roman" w:cs="Times New Roman"/>
          <w:b/>
          <w:color w:val="auto"/>
          <w:sz w:val="20"/>
          <w:szCs w:val="20"/>
        </w:rPr>
      </w:pPr>
    </w:p>
    <w:p w:rsidR="005D1CCB" w:rsidRPr="00A02089" w:rsidRDefault="006F03D2" w:rsidP="008F4C83">
      <w:pPr>
        <w:pStyle w:val="Akapitzlist"/>
        <w:ind w:left="426"/>
        <w:rPr>
          <w:rFonts w:ascii="Times New Roman" w:hAnsi="Times New Roman" w:cs="Times New Roman"/>
          <w:b/>
          <w:color w:val="auto"/>
          <w:sz w:val="20"/>
          <w:szCs w:val="20"/>
        </w:rPr>
      </w:pPr>
      <w:r w:rsidRPr="00A02089">
        <w:rPr>
          <w:rFonts w:ascii="Times New Roman" w:hAnsi="Times New Roman" w:cs="Times New Roman"/>
          <w:b/>
          <w:color w:val="auto"/>
          <w:sz w:val="20"/>
          <w:szCs w:val="20"/>
        </w:rPr>
        <w:t>Zasady zaliczenia zajęć praktycznych</w:t>
      </w:r>
    </w:p>
    <w:p w:rsidR="005D1CCB" w:rsidRPr="00A02089" w:rsidRDefault="005D1CCB" w:rsidP="008F4C83">
      <w:pPr>
        <w:pStyle w:val="Akapitzlist"/>
        <w:ind w:left="426"/>
        <w:rPr>
          <w:rFonts w:ascii="Times New Roman" w:hAnsi="Times New Roman" w:cs="Times New Roman"/>
          <w:b/>
          <w:color w:val="auto"/>
          <w:sz w:val="20"/>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2"/>
        <w:gridCol w:w="838"/>
        <w:gridCol w:w="8151"/>
      </w:tblGrid>
      <w:tr w:rsidR="005165C4" w:rsidRPr="00A02089" w:rsidTr="00413C21">
        <w:trPr>
          <w:trHeight w:val="284"/>
        </w:trPr>
        <w:tc>
          <w:tcPr>
            <w:tcW w:w="792" w:type="dxa"/>
            <w:tcBorders>
              <w:top w:val="single" w:sz="4" w:space="0" w:color="auto"/>
              <w:left w:val="single" w:sz="4" w:space="0" w:color="auto"/>
              <w:bottom w:val="single" w:sz="4" w:space="0" w:color="auto"/>
              <w:right w:val="single" w:sz="4" w:space="0" w:color="auto"/>
            </w:tcBorders>
            <w:vAlign w:val="center"/>
          </w:tcPr>
          <w:p w:rsidR="005165C4" w:rsidRPr="00A02089" w:rsidRDefault="005165C4" w:rsidP="003D4E80">
            <w:pPr>
              <w:rPr>
                <w:rFonts w:ascii="Times New Roman" w:hAnsi="Times New Roman" w:cs="Times New Roman"/>
                <w:b/>
                <w:color w:val="auto"/>
                <w:sz w:val="20"/>
                <w:szCs w:val="20"/>
              </w:rPr>
            </w:pPr>
            <w:bookmarkStart w:id="0" w:name="_Hlk52489691"/>
            <w:r w:rsidRPr="00A02089">
              <w:rPr>
                <w:rFonts w:ascii="Times New Roman" w:hAnsi="Times New Roman" w:cs="Times New Roman"/>
                <w:b/>
                <w:color w:val="auto"/>
                <w:sz w:val="20"/>
                <w:szCs w:val="20"/>
              </w:rPr>
              <w:t>Forma zajęć</w:t>
            </w:r>
          </w:p>
        </w:tc>
        <w:tc>
          <w:tcPr>
            <w:tcW w:w="838" w:type="dxa"/>
            <w:tcBorders>
              <w:top w:val="single" w:sz="4" w:space="0" w:color="auto"/>
              <w:left w:val="single" w:sz="4" w:space="0" w:color="auto"/>
              <w:bottom w:val="single" w:sz="4" w:space="0" w:color="auto"/>
              <w:right w:val="single" w:sz="4" w:space="0" w:color="auto"/>
            </w:tcBorders>
            <w:vAlign w:val="center"/>
          </w:tcPr>
          <w:p w:rsidR="005165C4" w:rsidRPr="00A02089" w:rsidRDefault="005165C4" w:rsidP="003D4E80">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Ocena</w:t>
            </w:r>
          </w:p>
        </w:tc>
        <w:tc>
          <w:tcPr>
            <w:tcW w:w="8151" w:type="dxa"/>
            <w:tcBorders>
              <w:top w:val="single" w:sz="4" w:space="0" w:color="auto"/>
              <w:left w:val="single" w:sz="4" w:space="0" w:color="auto"/>
              <w:bottom w:val="single" w:sz="4" w:space="0" w:color="auto"/>
              <w:right w:val="single" w:sz="4" w:space="0" w:color="auto"/>
            </w:tcBorders>
            <w:vAlign w:val="center"/>
          </w:tcPr>
          <w:p w:rsidR="005165C4" w:rsidRPr="00A02089" w:rsidRDefault="005165C4" w:rsidP="003D4E80">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Kryterium oceny</w:t>
            </w:r>
          </w:p>
          <w:p w:rsidR="005165C4" w:rsidRPr="00A02089" w:rsidRDefault="005165C4" w:rsidP="003D4E80">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Student:</w:t>
            </w:r>
          </w:p>
        </w:tc>
      </w:tr>
      <w:tr w:rsidR="005165C4" w:rsidRPr="00A02089" w:rsidTr="00413C21">
        <w:trPr>
          <w:cantSplit/>
          <w:trHeight w:val="255"/>
        </w:trPr>
        <w:tc>
          <w:tcPr>
            <w:tcW w:w="792" w:type="dxa"/>
            <w:vMerge w:val="restart"/>
            <w:tcBorders>
              <w:top w:val="single" w:sz="4" w:space="0" w:color="auto"/>
              <w:left w:val="single" w:sz="4" w:space="0" w:color="auto"/>
              <w:right w:val="single" w:sz="4" w:space="0" w:color="auto"/>
            </w:tcBorders>
            <w:textDirection w:val="btLr"/>
            <w:vAlign w:val="center"/>
          </w:tcPr>
          <w:p w:rsidR="005165C4" w:rsidRPr="00A02089" w:rsidRDefault="00994C86" w:rsidP="00994C86">
            <w:pPr>
              <w:ind w:left="113" w:right="113"/>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Ćwiczenia praktyczne/</w:t>
            </w:r>
            <w:r w:rsidR="005165C4" w:rsidRPr="00A02089">
              <w:rPr>
                <w:rFonts w:ascii="Times New Roman" w:hAnsi="Times New Roman" w:cs="Times New Roman"/>
                <w:b/>
                <w:color w:val="auto"/>
                <w:sz w:val="20"/>
                <w:szCs w:val="20"/>
              </w:rPr>
              <w:t>Zajęcia praktyczne</w:t>
            </w:r>
          </w:p>
        </w:tc>
        <w:tc>
          <w:tcPr>
            <w:tcW w:w="838" w:type="dxa"/>
            <w:tcBorders>
              <w:top w:val="single" w:sz="4" w:space="0" w:color="auto"/>
              <w:left w:val="single" w:sz="4" w:space="0" w:color="auto"/>
              <w:bottom w:val="single" w:sz="4" w:space="0" w:color="auto"/>
              <w:right w:val="single" w:sz="4" w:space="0" w:color="auto"/>
            </w:tcBorders>
          </w:tcPr>
          <w:p w:rsidR="005165C4" w:rsidRPr="00A02089" w:rsidRDefault="005165C4" w:rsidP="003D4E80">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3</w:t>
            </w:r>
          </w:p>
        </w:tc>
        <w:tc>
          <w:tcPr>
            <w:tcW w:w="8151" w:type="dxa"/>
            <w:tcBorders>
              <w:top w:val="single" w:sz="4" w:space="0" w:color="auto"/>
              <w:left w:val="single" w:sz="4" w:space="0" w:color="auto"/>
              <w:bottom w:val="single" w:sz="4" w:space="0" w:color="auto"/>
              <w:right w:val="single" w:sz="4" w:space="0" w:color="auto"/>
            </w:tcBorders>
          </w:tcPr>
          <w:p w:rsidR="005165C4" w:rsidRPr="00A02089" w:rsidRDefault="005165C4" w:rsidP="005165C4">
            <w:pPr>
              <w:pStyle w:val="Akapitzlist"/>
              <w:numPr>
                <w:ilvl w:val="0"/>
                <w:numId w:val="15"/>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nie zawsze przestrzega zasad, wymaga nadzoru, chaotycznie wykonuje czynności, wykonywanie prostych czynności bez uwag;</w:t>
            </w:r>
          </w:p>
          <w:p w:rsidR="005165C4" w:rsidRPr="00A02089" w:rsidRDefault="005165C4" w:rsidP="005165C4">
            <w:pPr>
              <w:pStyle w:val="Akapitzlist"/>
              <w:numPr>
                <w:ilvl w:val="0"/>
                <w:numId w:val="15"/>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czynności wykonuje niepewnie, bardzo wolno, widoczna sprawność podczas wykonywania prostych czynności;</w:t>
            </w:r>
          </w:p>
          <w:p w:rsidR="005165C4" w:rsidRPr="00A02089" w:rsidRDefault="005165C4" w:rsidP="005165C4">
            <w:pPr>
              <w:pStyle w:val="Akapitzlist"/>
              <w:numPr>
                <w:ilvl w:val="0"/>
                <w:numId w:val="15"/>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nie zawsze uwzględnia indywidualną sytuację pacjenta, osiąga cel po ukierunkowaniu działania;</w:t>
            </w:r>
          </w:p>
          <w:p w:rsidR="005165C4" w:rsidRPr="00A02089" w:rsidRDefault="005165C4" w:rsidP="005165C4">
            <w:pPr>
              <w:pStyle w:val="Akapitzlist"/>
              <w:numPr>
                <w:ilvl w:val="0"/>
                <w:numId w:val="15"/>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wymaga ciągłego naprowadzania i przypominania w zakresie wykonywania złożonych czynności;</w:t>
            </w:r>
          </w:p>
          <w:p w:rsidR="005165C4" w:rsidRPr="00A02089" w:rsidRDefault="005165C4" w:rsidP="005165C4">
            <w:pPr>
              <w:pStyle w:val="Akapitzlist"/>
              <w:numPr>
                <w:ilvl w:val="0"/>
                <w:numId w:val="15"/>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podejmuje kontakt, ale nie potrafi utrzymywać dalej komunikacji z pacjentem;</w:t>
            </w:r>
          </w:p>
          <w:p w:rsidR="005165C4" w:rsidRPr="00A02089" w:rsidRDefault="005165C4" w:rsidP="005165C4">
            <w:pPr>
              <w:pStyle w:val="Akapitzlist"/>
              <w:numPr>
                <w:ilvl w:val="0"/>
                <w:numId w:val="15"/>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nie zawsze potrafi ocenić i analizować własne postępowanie, czasami podejmuje współpracę z zespołem terapeutycznym, w miarę swoich możliwości identyfikuje się z rolą zawodową.</w:t>
            </w:r>
          </w:p>
          <w:p w:rsidR="005165C4" w:rsidRPr="00A02089" w:rsidRDefault="005165C4" w:rsidP="003D4E80">
            <w:pPr>
              <w:rPr>
                <w:rFonts w:ascii="Times New Roman" w:hAnsi="Times New Roman" w:cs="Times New Roman"/>
                <w:color w:val="auto"/>
                <w:sz w:val="20"/>
                <w:szCs w:val="20"/>
              </w:rPr>
            </w:pPr>
          </w:p>
        </w:tc>
      </w:tr>
      <w:tr w:rsidR="005165C4" w:rsidRPr="00A02089" w:rsidTr="00413C21">
        <w:trPr>
          <w:trHeight w:val="255"/>
        </w:trPr>
        <w:tc>
          <w:tcPr>
            <w:tcW w:w="792" w:type="dxa"/>
            <w:vMerge/>
            <w:tcBorders>
              <w:left w:val="single" w:sz="4" w:space="0" w:color="auto"/>
              <w:right w:val="single" w:sz="4" w:space="0" w:color="auto"/>
            </w:tcBorders>
          </w:tcPr>
          <w:p w:rsidR="005165C4" w:rsidRPr="00A02089" w:rsidRDefault="005165C4" w:rsidP="003D4E80">
            <w:pPr>
              <w:rPr>
                <w:rFonts w:ascii="Times New Roman" w:hAnsi="Times New Roman" w:cs="Times New Roman"/>
                <w:color w:val="auto"/>
                <w:sz w:val="20"/>
                <w:szCs w:val="20"/>
              </w:rPr>
            </w:pPr>
          </w:p>
        </w:tc>
        <w:tc>
          <w:tcPr>
            <w:tcW w:w="838" w:type="dxa"/>
            <w:tcBorders>
              <w:top w:val="single" w:sz="4" w:space="0" w:color="auto"/>
              <w:left w:val="single" w:sz="4" w:space="0" w:color="auto"/>
              <w:bottom w:val="single" w:sz="4" w:space="0" w:color="auto"/>
              <w:right w:val="single" w:sz="4" w:space="0" w:color="auto"/>
            </w:tcBorders>
          </w:tcPr>
          <w:p w:rsidR="005165C4" w:rsidRPr="00A02089" w:rsidRDefault="005165C4" w:rsidP="003D4E80">
            <w:pPr>
              <w:rPr>
                <w:rFonts w:ascii="Times New Roman" w:hAnsi="Times New Roman" w:cs="Times New Roman"/>
                <w:color w:val="auto"/>
                <w:sz w:val="20"/>
                <w:szCs w:val="20"/>
              </w:rPr>
            </w:pPr>
            <w:r w:rsidRPr="00A02089">
              <w:rPr>
                <w:rFonts w:ascii="Times New Roman" w:hAnsi="Times New Roman" w:cs="Times New Roman"/>
                <w:b/>
                <w:color w:val="auto"/>
                <w:sz w:val="20"/>
                <w:szCs w:val="20"/>
              </w:rPr>
              <w:t>3,5</w:t>
            </w:r>
          </w:p>
        </w:tc>
        <w:tc>
          <w:tcPr>
            <w:tcW w:w="8151" w:type="dxa"/>
            <w:tcBorders>
              <w:top w:val="single" w:sz="4" w:space="0" w:color="auto"/>
              <w:left w:val="single" w:sz="4" w:space="0" w:color="auto"/>
              <w:bottom w:val="single" w:sz="4" w:space="0" w:color="auto"/>
              <w:right w:val="single" w:sz="4" w:space="0" w:color="auto"/>
            </w:tcBorders>
          </w:tcPr>
          <w:p w:rsidR="005165C4" w:rsidRPr="00A02089" w:rsidRDefault="005165C4" w:rsidP="005165C4">
            <w:pPr>
              <w:pStyle w:val="Akapitzlist"/>
              <w:numPr>
                <w:ilvl w:val="0"/>
                <w:numId w:val="14"/>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przestrzega zasad, po ukierunkowaniu wykonuje czynności w miarę poprawnie;</w:t>
            </w:r>
          </w:p>
          <w:p w:rsidR="005165C4" w:rsidRPr="00A02089" w:rsidRDefault="005165C4" w:rsidP="005165C4">
            <w:pPr>
              <w:pStyle w:val="Akapitzlist"/>
              <w:numPr>
                <w:ilvl w:val="0"/>
                <w:numId w:val="14"/>
              </w:numPr>
              <w:tabs>
                <w:tab w:val="center" w:pos="4536"/>
                <w:tab w:val="right" w:pos="9072"/>
              </w:tabs>
              <w:rPr>
                <w:rFonts w:ascii="Times New Roman" w:hAnsi="Times New Roman" w:cs="Times New Roman"/>
                <w:sz w:val="20"/>
                <w:szCs w:val="20"/>
                <w:lang w:eastAsia="en-US"/>
              </w:rPr>
            </w:pPr>
            <w:r w:rsidRPr="00A02089">
              <w:rPr>
                <w:rFonts w:ascii="Times New Roman" w:hAnsi="Times New Roman" w:cs="Times New Roman"/>
                <w:sz w:val="20"/>
                <w:szCs w:val="20"/>
                <w:lang w:eastAsia="en-US"/>
              </w:rPr>
              <w:t>wykonuje czynności niepewnie, niekiedy wymaga wsparcia i poczucia pewności działania;</w:t>
            </w:r>
          </w:p>
          <w:p w:rsidR="005165C4" w:rsidRPr="00A02089" w:rsidRDefault="005165C4" w:rsidP="005165C4">
            <w:pPr>
              <w:pStyle w:val="Akapitzlist"/>
              <w:numPr>
                <w:ilvl w:val="0"/>
                <w:numId w:val="14"/>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uwzględnia indywidualną sytuację zdrowotną pacjenta, osiąga cel;</w:t>
            </w:r>
          </w:p>
          <w:p w:rsidR="005165C4" w:rsidRPr="00A02089" w:rsidRDefault="005165C4" w:rsidP="005165C4">
            <w:pPr>
              <w:pStyle w:val="Akapitzlist"/>
              <w:numPr>
                <w:ilvl w:val="0"/>
                <w:numId w:val="14"/>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często wymaga przypominania w podejmowanym działaniu;</w:t>
            </w:r>
          </w:p>
          <w:p w:rsidR="005165C4" w:rsidRPr="00A02089" w:rsidRDefault="005165C4" w:rsidP="005165C4">
            <w:pPr>
              <w:pStyle w:val="Akapitzlist"/>
              <w:numPr>
                <w:ilvl w:val="0"/>
                <w:numId w:val="14"/>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potrafi nawiązać i utrzymać kontakt werbalny z pacjentem;</w:t>
            </w:r>
          </w:p>
          <w:p w:rsidR="005165C4" w:rsidRPr="00A02089" w:rsidRDefault="005165C4" w:rsidP="005165C4">
            <w:pPr>
              <w:pStyle w:val="Akapitzlist"/>
              <w:numPr>
                <w:ilvl w:val="0"/>
                <w:numId w:val="14"/>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podejmuje wysiłek, by ocenić i analizować własne postępowanie, współpracuje z zespołem terapeutycznym, zwykle identyfikuje się z rolą zawodową.</w:t>
            </w:r>
          </w:p>
          <w:p w:rsidR="005165C4" w:rsidRPr="00A02089" w:rsidRDefault="005165C4" w:rsidP="003D4E80">
            <w:pPr>
              <w:rPr>
                <w:rFonts w:ascii="Times New Roman" w:hAnsi="Times New Roman" w:cs="Times New Roman"/>
                <w:color w:val="auto"/>
                <w:sz w:val="20"/>
                <w:szCs w:val="20"/>
              </w:rPr>
            </w:pPr>
          </w:p>
        </w:tc>
      </w:tr>
      <w:tr w:rsidR="005165C4" w:rsidRPr="00A02089" w:rsidTr="00413C21">
        <w:trPr>
          <w:trHeight w:val="255"/>
        </w:trPr>
        <w:tc>
          <w:tcPr>
            <w:tcW w:w="792" w:type="dxa"/>
            <w:vMerge/>
            <w:tcBorders>
              <w:left w:val="single" w:sz="4" w:space="0" w:color="auto"/>
              <w:right w:val="single" w:sz="4" w:space="0" w:color="auto"/>
            </w:tcBorders>
          </w:tcPr>
          <w:p w:rsidR="005165C4" w:rsidRPr="00A02089" w:rsidRDefault="005165C4" w:rsidP="003D4E80">
            <w:pPr>
              <w:rPr>
                <w:rFonts w:ascii="Times New Roman" w:hAnsi="Times New Roman" w:cs="Times New Roman"/>
                <w:color w:val="auto"/>
                <w:sz w:val="20"/>
                <w:szCs w:val="20"/>
              </w:rPr>
            </w:pPr>
          </w:p>
        </w:tc>
        <w:tc>
          <w:tcPr>
            <w:tcW w:w="838" w:type="dxa"/>
            <w:tcBorders>
              <w:top w:val="single" w:sz="4" w:space="0" w:color="auto"/>
              <w:left w:val="single" w:sz="4" w:space="0" w:color="auto"/>
              <w:bottom w:val="single" w:sz="4" w:space="0" w:color="auto"/>
              <w:right w:val="single" w:sz="4" w:space="0" w:color="auto"/>
            </w:tcBorders>
          </w:tcPr>
          <w:p w:rsidR="005165C4" w:rsidRPr="00A02089" w:rsidRDefault="005165C4" w:rsidP="003D4E80">
            <w:pPr>
              <w:rPr>
                <w:rFonts w:ascii="Times New Roman" w:hAnsi="Times New Roman" w:cs="Times New Roman"/>
                <w:color w:val="auto"/>
                <w:sz w:val="20"/>
                <w:szCs w:val="20"/>
              </w:rPr>
            </w:pPr>
            <w:r w:rsidRPr="00A02089">
              <w:rPr>
                <w:rFonts w:ascii="Times New Roman" w:hAnsi="Times New Roman" w:cs="Times New Roman"/>
                <w:b/>
                <w:color w:val="auto"/>
                <w:sz w:val="20"/>
                <w:szCs w:val="20"/>
              </w:rPr>
              <w:t>4</w:t>
            </w:r>
          </w:p>
        </w:tc>
        <w:tc>
          <w:tcPr>
            <w:tcW w:w="8151" w:type="dxa"/>
            <w:tcBorders>
              <w:top w:val="single" w:sz="4" w:space="0" w:color="auto"/>
              <w:left w:val="single" w:sz="4" w:space="0" w:color="auto"/>
              <w:bottom w:val="single" w:sz="4" w:space="0" w:color="auto"/>
              <w:right w:val="single" w:sz="4" w:space="0" w:color="auto"/>
            </w:tcBorders>
          </w:tcPr>
          <w:p w:rsidR="005165C4" w:rsidRPr="00A02089" w:rsidRDefault="005165C4" w:rsidP="005165C4">
            <w:pPr>
              <w:pStyle w:val="Akapitzlist"/>
              <w:numPr>
                <w:ilvl w:val="0"/>
                <w:numId w:val="13"/>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przestrzega zasad, po ukierunkowaniu wykonuje czynności poprawnie;</w:t>
            </w:r>
          </w:p>
          <w:p w:rsidR="005165C4" w:rsidRPr="00A02089" w:rsidRDefault="005165C4" w:rsidP="005165C4">
            <w:pPr>
              <w:pStyle w:val="Akapitzlist"/>
              <w:numPr>
                <w:ilvl w:val="0"/>
                <w:numId w:val="13"/>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czynności wykonuje w tempie zwolnionym;</w:t>
            </w:r>
          </w:p>
          <w:p w:rsidR="005165C4" w:rsidRPr="00A02089" w:rsidRDefault="005165C4" w:rsidP="005165C4">
            <w:pPr>
              <w:pStyle w:val="Akapitzlist"/>
              <w:numPr>
                <w:ilvl w:val="0"/>
                <w:numId w:val="13"/>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zwraca uwagę na indywidualną sytuację pacjenta, osiąga cel;</w:t>
            </w:r>
          </w:p>
          <w:p w:rsidR="005165C4" w:rsidRPr="00A02089" w:rsidRDefault="005165C4" w:rsidP="005165C4">
            <w:pPr>
              <w:pStyle w:val="Akapitzlist"/>
              <w:numPr>
                <w:ilvl w:val="0"/>
                <w:numId w:val="13"/>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czasami wymaga przypominania w podejmowanym działaniu;</w:t>
            </w:r>
          </w:p>
          <w:p w:rsidR="005165C4" w:rsidRPr="00A02089" w:rsidRDefault="005165C4" w:rsidP="005165C4">
            <w:pPr>
              <w:pStyle w:val="Akapitzlist"/>
              <w:numPr>
                <w:ilvl w:val="0"/>
                <w:numId w:val="13"/>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potrafi nawiązać i utrzymać kontakt werbalny i pozawerbalny z pacjentem;</w:t>
            </w:r>
          </w:p>
          <w:p w:rsidR="005165C4" w:rsidRPr="00A02089" w:rsidRDefault="005165C4" w:rsidP="005165C4">
            <w:pPr>
              <w:pStyle w:val="Akapitzlist"/>
              <w:numPr>
                <w:ilvl w:val="0"/>
                <w:numId w:val="13"/>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wykazuje nieporadność w zakresie oceny i analizy własnego postępowania, współpracuje z zespołem terapeutycznym, identyfikuje się z rolą zawodową;</w:t>
            </w:r>
          </w:p>
          <w:p w:rsidR="005165C4" w:rsidRPr="00A02089" w:rsidRDefault="005165C4" w:rsidP="003D4E80">
            <w:pPr>
              <w:pStyle w:val="Akapitzlist"/>
              <w:rPr>
                <w:rFonts w:ascii="Times New Roman" w:hAnsi="Times New Roman" w:cs="Times New Roman"/>
                <w:color w:val="auto"/>
                <w:sz w:val="20"/>
                <w:szCs w:val="20"/>
              </w:rPr>
            </w:pPr>
          </w:p>
        </w:tc>
      </w:tr>
      <w:tr w:rsidR="005165C4" w:rsidRPr="00A02089" w:rsidTr="00413C21">
        <w:trPr>
          <w:trHeight w:val="255"/>
        </w:trPr>
        <w:tc>
          <w:tcPr>
            <w:tcW w:w="792" w:type="dxa"/>
            <w:vMerge/>
            <w:tcBorders>
              <w:left w:val="single" w:sz="4" w:space="0" w:color="auto"/>
              <w:right w:val="single" w:sz="4" w:space="0" w:color="auto"/>
            </w:tcBorders>
          </w:tcPr>
          <w:p w:rsidR="005165C4" w:rsidRPr="00A02089" w:rsidRDefault="005165C4" w:rsidP="003D4E80">
            <w:pPr>
              <w:rPr>
                <w:rFonts w:ascii="Times New Roman" w:hAnsi="Times New Roman" w:cs="Times New Roman"/>
                <w:color w:val="auto"/>
                <w:sz w:val="20"/>
                <w:szCs w:val="20"/>
              </w:rPr>
            </w:pPr>
          </w:p>
        </w:tc>
        <w:tc>
          <w:tcPr>
            <w:tcW w:w="838" w:type="dxa"/>
            <w:tcBorders>
              <w:top w:val="single" w:sz="4" w:space="0" w:color="auto"/>
              <w:left w:val="single" w:sz="4" w:space="0" w:color="auto"/>
              <w:bottom w:val="single" w:sz="4" w:space="0" w:color="auto"/>
              <w:right w:val="single" w:sz="4" w:space="0" w:color="auto"/>
            </w:tcBorders>
          </w:tcPr>
          <w:p w:rsidR="005165C4" w:rsidRPr="00A02089" w:rsidRDefault="005165C4" w:rsidP="003D4E80">
            <w:pPr>
              <w:rPr>
                <w:rFonts w:ascii="Times New Roman" w:hAnsi="Times New Roman" w:cs="Times New Roman"/>
                <w:color w:val="auto"/>
                <w:sz w:val="20"/>
                <w:szCs w:val="20"/>
              </w:rPr>
            </w:pPr>
            <w:r w:rsidRPr="00A02089">
              <w:rPr>
                <w:rFonts w:ascii="Times New Roman" w:hAnsi="Times New Roman" w:cs="Times New Roman"/>
                <w:b/>
                <w:color w:val="auto"/>
                <w:sz w:val="20"/>
                <w:szCs w:val="20"/>
              </w:rPr>
              <w:t>4,5</w:t>
            </w:r>
          </w:p>
        </w:tc>
        <w:tc>
          <w:tcPr>
            <w:tcW w:w="8151" w:type="dxa"/>
            <w:tcBorders>
              <w:top w:val="single" w:sz="4" w:space="0" w:color="auto"/>
              <w:left w:val="single" w:sz="4" w:space="0" w:color="auto"/>
              <w:bottom w:val="single" w:sz="4" w:space="0" w:color="auto"/>
              <w:right w:val="single" w:sz="4" w:space="0" w:color="auto"/>
            </w:tcBorders>
          </w:tcPr>
          <w:p w:rsidR="005165C4" w:rsidRPr="00A02089" w:rsidRDefault="005165C4" w:rsidP="005165C4">
            <w:pPr>
              <w:pStyle w:val="Akapitzlist"/>
              <w:numPr>
                <w:ilvl w:val="0"/>
                <w:numId w:val="12"/>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przestrzega zasad po wstępnym ukierunkowaniu, technika i kolejność czynności bez żadnych uwag;</w:t>
            </w:r>
          </w:p>
          <w:p w:rsidR="005165C4" w:rsidRPr="00A02089" w:rsidRDefault="005165C4" w:rsidP="005165C4">
            <w:pPr>
              <w:pStyle w:val="Akapitzlist"/>
              <w:numPr>
                <w:ilvl w:val="0"/>
                <w:numId w:val="12"/>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czynności wykonuje pewnie, ale po krótkim zastanowieniu;</w:t>
            </w:r>
          </w:p>
          <w:p w:rsidR="005165C4" w:rsidRPr="00A02089" w:rsidRDefault="005165C4" w:rsidP="005165C4">
            <w:pPr>
              <w:pStyle w:val="Akapitzlist"/>
              <w:numPr>
                <w:ilvl w:val="0"/>
                <w:numId w:val="12"/>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przejawia troskę o uwzględnienie sytuacji zdrowotnej pacjenta, osiąga cel po wstępnym ukierunkowaniu;</w:t>
            </w:r>
          </w:p>
          <w:p w:rsidR="005165C4" w:rsidRPr="00A02089" w:rsidRDefault="005165C4" w:rsidP="005165C4">
            <w:pPr>
              <w:pStyle w:val="Akapitzlist"/>
              <w:numPr>
                <w:ilvl w:val="0"/>
                <w:numId w:val="12"/>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czasami wymaga przypomnienia i ukierunkowania działaniach;</w:t>
            </w:r>
          </w:p>
          <w:p w:rsidR="005165C4" w:rsidRPr="00A02089" w:rsidRDefault="005165C4" w:rsidP="005165C4">
            <w:pPr>
              <w:pStyle w:val="Akapitzlist"/>
              <w:numPr>
                <w:ilvl w:val="0"/>
                <w:numId w:val="12"/>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komunikuje się prawidłowo, ale wymaga niekiedy ukierunkowania w doborze metod;</w:t>
            </w:r>
          </w:p>
          <w:p w:rsidR="005165C4" w:rsidRPr="00A02089" w:rsidRDefault="005165C4" w:rsidP="005165C4">
            <w:pPr>
              <w:pStyle w:val="Akapitzlist"/>
              <w:numPr>
                <w:ilvl w:val="0"/>
                <w:numId w:val="12"/>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wykazuje starania zakresie oceny i analizy własnego postępowania, dobra współpraca z zespołem terapeutycznym, zauważalna identyfikacja z rolą zawodową.</w:t>
            </w:r>
          </w:p>
          <w:p w:rsidR="005165C4" w:rsidRPr="00A02089" w:rsidRDefault="005165C4" w:rsidP="00F26A19">
            <w:pPr>
              <w:pStyle w:val="Akapitzlist"/>
              <w:rPr>
                <w:rFonts w:ascii="Times New Roman" w:hAnsi="Times New Roman" w:cs="Times New Roman"/>
                <w:color w:val="auto"/>
                <w:sz w:val="20"/>
                <w:szCs w:val="20"/>
              </w:rPr>
            </w:pPr>
          </w:p>
        </w:tc>
      </w:tr>
      <w:tr w:rsidR="005165C4" w:rsidRPr="00A02089" w:rsidTr="00413C21">
        <w:trPr>
          <w:trHeight w:val="255"/>
        </w:trPr>
        <w:tc>
          <w:tcPr>
            <w:tcW w:w="792" w:type="dxa"/>
            <w:vMerge/>
            <w:tcBorders>
              <w:left w:val="single" w:sz="4" w:space="0" w:color="auto"/>
              <w:right w:val="single" w:sz="4" w:space="0" w:color="auto"/>
            </w:tcBorders>
          </w:tcPr>
          <w:p w:rsidR="005165C4" w:rsidRPr="00A02089" w:rsidRDefault="005165C4" w:rsidP="003D4E80">
            <w:pPr>
              <w:rPr>
                <w:rFonts w:ascii="Times New Roman" w:hAnsi="Times New Roman" w:cs="Times New Roman"/>
                <w:b/>
                <w:color w:val="auto"/>
                <w:sz w:val="20"/>
                <w:szCs w:val="20"/>
              </w:rPr>
            </w:pPr>
          </w:p>
        </w:tc>
        <w:tc>
          <w:tcPr>
            <w:tcW w:w="838" w:type="dxa"/>
            <w:tcBorders>
              <w:top w:val="single" w:sz="4" w:space="0" w:color="auto"/>
              <w:left w:val="single" w:sz="4" w:space="0" w:color="auto"/>
              <w:bottom w:val="single" w:sz="4" w:space="0" w:color="auto"/>
              <w:right w:val="single" w:sz="4" w:space="0" w:color="auto"/>
            </w:tcBorders>
          </w:tcPr>
          <w:p w:rsidR="005165C4" w:rsidRPr="00A02089" w:rsidRDefault="005165C4" w:rsidP="003D4E80">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5</w:t>
            </w:r>
          </w:p>
        </w:tc>
        <w:tc>
          <w:tcPr>
            <w:tcW w:w="8151" w:type="dxa"/>
            <w:tcBorders>
              <w:top w:val="single" w:sz="4" w:space="0" w:color="auto"/>
              <w:left w:val="single" w:sz="4" w:space="0" w:color="auto"/>
              <w:bottom w:val="single" w:sz="4" w:space="0" w:color="auto"/>
              <w:right w:val="single" w:sz="4" w:space="0" w:color="auto"/>
            </w:tcBorders>
          </w:tcPr>
          <w:p w:rsidR="005165C4" w:rsidRPr="00A02089" w:rsidRDefault="005165C4" w:rsidP="005165C4">
            <w:pPr>
              <w:pStyle w:val="Akapitzlist"/>
              <w:numPr>
                <w:ilvl w:val="0"/>
                <w:numId w:val="11"/>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przestrzega zasad, technika i kolejność wykonania czynności bez żadnych uwag;</w:t>
            </w:r>
          </w:p>
          <w:p w:rsidR="005165C4" w:rsidRPr="00A02089" w:rsidRDefault="005165C4" w:rsidP="005165C4">
            <w:pPr>
              <w:pStyle w:val="Akapitzlist"/>
              <w:numPr>
                <w:ilvl w:val="0"/>
                <w:numId w:val="11"/>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czynności wykonuje pewnie, energicznie;</w:t>
            </w:r>
          </w:p>
          <w:p w:rsidR="005165C4" w:rsidRPr="00A02089" w:rsidRDefault="005165C4" w:rsidP="005165C4">
            <w:pPr>
              <w:pStyle w:val="Akapitzlist"/>
              <w:numPr>
                <w:ilvl w:val="0"/>
                <w:numId w:val="11"/>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uwzględnia sytuację pacjenta i aktualne możliwości do wykonania tych czynności;</w:t>
            </w:r>
          </w:p>
          <w:p w:rsidR="005165C4" w:rsidRPr="00A02089" w:rsidRDefault="005165C4" w:rsidP="005165C4">
            <w:pPr>
              <w:pStyle w:val="Akapitzlist"/>
              <w:numPr>
                <w:ilvl w:val="0"/>
                <w:numId w:val="11"/>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planuje i wykonuje działania całkowicie samodzielne;</w:t>
            </w:r>
          </w:p>
          <w:p w:rsidR="005165C4" w:rsidRPr="00A02089" w:rsidRDefault="005165C4" w:rsidP="005165C4">
            <w:pPr>
              <w:pStyle w:val="Akapitzlist"/>
              <w:numPr>
                <w:ilvl w:val="0"/>
                <w:numId w:val="11"/>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t>komunikuje się spontaniczne, konstruktywne i samodzielne, dobór treści adekwatny do oczekiwań odbiorcy;</w:t>
            </w:r>
          </w:p>
          <w:p w:rsidR="005165C4" w:rsidRPr="00A02089" w:rsidRDefault="005165C4" w:rsidP="005165C4">
            <w:pPr>
              <w:pStyle w:val="Akapitzlist"/>
              <w:numPr>
                <w:ilvl w:val="0"/>
                <w:numId w:val="11"/>
              </w:numPr>
              <w:rPr>
                <w:rFonts w:ascii="Times New Roman" w:hAnsi="Times New Roman" w:cs="Times New Roman"/>
                <w:color w:val="auto"/>
                <w:sz w:val="20"/>
                <w:szCs w:val="20"/>
              </w:rPr>
            </w:pPr>
            <w:r w:rsidRPr="00A02089">
              <w:rPr>
                <w:rFonts w:ascii="Times New Roman" w:hAnsi="Times New Roman" w:cs="Times New Roman"/>
                <w:sz w:val="20"/>
                <w:szCs w:val="20"/>
                <w:lang w:eastAsia="en-US"/>
              </w:rPr>
              <w:lastRenderedPageBreak/>
              <w:t>potrafi ocenić i analizować postępowanie własne, współpracuje z zespołem terapeutycznym, widoczna identyfikacja z rolą zawodową.</w:t>
            </w:r>
          </w:p>
          <w:p w:rsidR="005165C4" w:rsidRPr="00A02089" w:rsidRDefault="005165C4" w:rsidP="003D4E80">
            <w:pPr>
              <w:rPr>
                <w:rFonts w:ascii="Times New Roman" w:hAnsi="Times New Roman" w:cs="Times New Roman"/>
                <w:color w:val="auto"/>
                <w:sz w:val="20"/>
                <w:szCs w:val="20"/>
              </w:rPr>
            </w:pPr>
          </w:p>
        </w:tc>
      </w:tr>
    </w:tbl>
    <w:p w:rsidR="005F173C" w:rsidRPr="00A02089" w:rsidRDefault="005F173C">
      <w:pPr>
        <w:rPr>
          <w:rFonts w:ascii="Times New Roman" w:hAnsi="Times New Roman" w:cs="Times New Roman"/>
          <w:sz w:val="20"/>
          <w:szCs w:val="20"/>
        </w:rPr>
      </w:pPr>
    </w:p>
    <w:bookmarkEnd w:id="0"/>
    <w:p w:rsidR="004555F9" w:rsidRPr="00A02089" w:rsidRDefault="004555F9" w:rsidP="004555F9">
      <w:pPr>
        <w:ind w:firstLine="708"/>
        <w:rPr>
          <w:b/>
          <w:sz w:val="20"/>
          <w:szCs w:val="20"/>
        </w:rPr>
      </w:pPr>
    </w:p>
    <w:p w:rsidR="007D6589" w:rsidRPr="00A02089" w:rsidRDefault="007D6589" w:rsidP="004555F9">
      <w:pPr>
        <w:ind w:firstLine="708"/>
        <w:rPr>
          <w:rFonts w:ascii="Times New Roman" w:hAnsi="Times New Roman" w:cs="Times New Roman"/>
          <w:b/>
          <w:color w:val="auto"/>
          <w:sz w:val="20"/>
          <w:szCs w:val="20"/>
        </w:rPr>
      </w:pPr>
      <w:r w:rsidRPr="00A02089">
        <w:rPr>
          <w:rFonts w:ascii="Times New Roman" w:hAnsi="Times New Roman" w:cs="Times New Roman"/>
          <w:b/>
          <w:color w:val="auto"/>
          <w:sz w:val="20"/>
          <w:szCs w:val="20"/>
        </w:rPr>
        <w:t>Kryteria oceny Procesu pielęgnowania</w:t>
      </w:r>
    </w:p>
    <w:p w:rsidR="007D6589" w:rsidRPr="00A02089" w:rsidRDefault="007D6589" w:rsidP="007D6589">
      <w:pPr>
        <w:spacing w:after="160" w:line="256" w:lineRule="auto"/>
        <w:contextualSpacing/>
        <w:jc w:val="both"/>
        <w:rPr>
          <w:rFonts w:ascii="Times New Roman" w:hAnsi="Times New Roman" w:cs="Times New Roman"/>
          <w:bCs/>
          <w:color w:val="auto"/>
          <w:sz w:val="20"/>
          <w:szCs w:val="20"/>
        </w:rPr>
      </w:pPr>
    </w:p>
    <w:tbl>
      <w:tblPr>
        <w:tblStyle w:val="Tabela-Siatka"/>
        <w:tblW w:w="9889" w:type="dxa"/>
        <w:tblLook w:val="04A0" w:firstRow="1" w:lastRow="0" w:firstColumn="1" w:lastColumn="0" w:noHBand="0" w:noVBand="1"/>
      </w:tblPr>
      <w:tblGrid>
        <w:gridCol w:w="464"/>
        <w:gridCol w:w="8149"/>
        <w:gridCol w:w="1276"/>
      </w:tblGrid>
      <w:tr w:rsidR="007D6589" w:rsidRPr="00A02089" w:rsidTr="004555F9">
        <w:trPr>
          <w:trHeight w:val="495"/>
        </w:trPr>
        <w:tc>
          <w:tcPr>
            <w:tcW w:w="0" w:type="auto"/>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Lp</w:t>
            </w:r>
          </w:p>
        </w:tc>
        <w:tc>
          <w:tcPr>
            <w:tcW w:w="8103"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Nazwa kryterium</w:t>
            </w:r>
          </w:p>
        </w:tc>
        <w:tc>
          <w:tcPr>
            <w:tcW w:w="1276" w:type="dxa"/>
            <w:tcBorders>
              <w:top w:val="single" w:sz="4" w:space="0" w:color="auto"/>
              <w:left w:val="single" w:sz="4" w:space="0" w:color="auto"/>
              <w:bottom w:val="single" w:sz="4" w:space="0" w:color="auto"/>
              <w:right w:val="single" w:sz="4" w:space="0" w:color="auto"/>
            </w:tcBorders>
          </w:tcPr>
          <w:p w:rsidR="007D6589" w:rsidRPr="00A02089" w:rsidRDefault="007D6589" w:rsidP="003D4E80">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Ocena</w:t>
            </w:r>
          </w:p>
          <w:p w:rsidR="007D6589" w:rsidRPr="00A02089" w:rsidRDefault="007D6589" w:rsidP="003D4E80">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 xml:space="preserve">(od 2 </w:t>
            </w:r>
            <w:r w:rsidR="004555F9" w:rsidRPr="00A02089">
              <w:rPr>
                <w:rFonts w:ascii="Times New Roman" w:hAnsi="Times New Roman" w:cs="Times New Roman"/>
                <w:b/>
                <w:color w:val="auto"/>
                <w:sz w:val="20"/>
                <w:szCs w:val="20"/>
              </w:rPr>
              <w:t xml:space="preserve">            </w:t>
            </w:r>
            <w:r w:rsidRPr="00A02089">
              <w:rPr>
                <w:rFonts w:ascii="Times New Roman" w:hAnsi="Times New Roman" w:cs="Times New Roman"/>
                <w:b/>
                <w:color w:val="auto"/>
                <w:sz w:val="20"/>
                <w:szCs w:val="20"/>
              </w:rPr>
              <w:t>do 5</w:t>
            </w:r>
            <w:r w:rsidR="004555F9" w:rsidRPr="00A02089">
              <w:rPr>
                <w:rFonts w:ascii="Times New Roman" w:hAnsi="Times New Roman" w:cs="Times New Roman"/>
                <w:b/>
                <w:color w:val="auto"/>
                <w:sz w:val="20"/>
                <w:szCs w:val="20"/>
              </w:rPr>
              <w:t xml:space="preserve"> pkt.</w:t>
            </w:r>
            <w:r w:rsidRPr="00A02089">
              <w:rPr>
                <w:rFonts w:ascii="Times New Roman" w:hAnsi="Times New Roman" w:cs="Times New Roman"/>
                <w:b/>
                <w:color w:val="auto"/>
                <w:sz w:val="20"/>
                <w:szCs w:val="20"/>
              </w:rPr>
              <w:t>)</w:t>
            </w:r>
          </w:p>
        </w:tc>
      </w:tr>
      <w:tr w:rsidR="007D6589" w:rsidRPr="00A02089" w:rsidTr="004555F9">
        <w:trPr>
          <w:trHeight w:val="271"/>
        </w:trPr>
        <w:tc>
          <w:tcPr>
            <w:tcW w:w="0" w:type="auto"/>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1</w:t>
            </w:r>
          </w:p>
        </w:tc>
        <w:tc>
          <w:tcPr>
            <w:tcW w:w="8103"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Analiza informacji dotyczącej sytuacji zdrowotnej</w:t>
            </w:r>
          </w:p>
        </w:tc>
        <w:tc>
          <w:tcPr>
            <w:tcW w:w="1276"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p>
        </w:tc>
      </w:tr>
      <w:tr w:rsidR="007D6589" w:rsidRPr="00A02089" w:rsidTr="004555F9">
        <w:trPr>
          <w:trHeight w:val="271"/>
        </w:trPr>
        <w:tc>
          <w:tcPr>
            <w:tcW w:w="0" w:type="auto"/>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2</w:t>
            </w:r>
          </w:p>
        </w:tc>
        <w:tc>
          <w:tcPr>
            <w:tcW w:w="8103"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Diagnoza pielęgniarska (trafność, poprawność, hierarchia ważności)</w:t>
            </w:r>
          </w:p>
        </w:tc>
        <w:tc>
          <w:tcPr>
            <w:tcW w:w="1276"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p>
        </w:tc>
      </w:tr>
      <w:tr w:rsidR="007D6589" w:rsidRPr="00A02089" w:rsidTr="004555F9">
        <w:trPr>
          <w:trHeight w:val="259"/>
        </w:trPr>
        <w:tc>
          <w:tcPr>
            <w:tcW w:w="0" w:type="auto"/>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3</w:t>
            </w:r>
          </w:p>
        </w:tc>
        <w:tc>
          <w:tcPr>
            <w:tcW w:w="8103"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Cel (adekwatny do rozpoznanych problemów, poprawnie sformułowany)</w:t>
            </w:r>
          </w:p>
        </w:tc>
        <w:tc>
          <w:tcPr>
            <w:tcW w:w="1276"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p>
        </w:tc>
      </w:tr>
      <w:tr w:rsidR="007D6589" w:rsidRPr="00A02089" w:rsidTr="004555F9">
        <w:trPr>
          <w:trHeight w:val="271"/>
        </w:trPr>
        <w:tc>
          <w:tcPr>
            <w:tcW w:w="0" w:type="auto"/>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4</w:t>
            </w:r>
          </w:p>
        </w:tc>
        <w:tc>
          <w:tcPr>
            <w:tcW w:w="8103"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Poprawność zaplanowania rozwiązania problemów, doboru metod, środków</w:t>
            </w:r>
          </w:p>
        </w:tc>
        <w:tc>
          <w:tcPr>
            <w:tcW w:w="1276"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p>
        </w:tc>
      </w:tr>
      <w:tr w:rsidR="007D6589" w:rsidRPr="00A02089" w:rsidTr="004555F9">
        <w:trPr>
          <w:trHeight w:val="271"/>
        </w:trPr>
        <w:tc>
          <w:tcPr>
            <w:tcW w:w="0" w:type="auto"/>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5</w:t>
            </w:r>
          </w:p>
        </w:tc>
        <w:tc>
          <w:tcPr>
            <w:tcW w:w="8103"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Ocena stopnia osiągniętego celu opieki</w:t>
            </w:r>
          </w:p>
        </w:tc>
        <w:tc>
          <w:tcPr>
            <w:tcW w:w="1276"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p>
        </w:tc>
      </w:tr>
      <w:tr w:rsidR="007D6589" w:rsidRPr="00A02089" w:rsidTr="004555F9">
        <w:trPr>
          <w:trHeight w:val="271"/>
        </w:trPr>
        <w:tc>
          <w:tcPr>
            <w:tcW w:w="0" w:type="auto"/>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6</w:t>
            </w:r>
          </w:p>
        </w:tc>
        <w:tc>
          <w:tcPr>
            <w:tcW w:w="8103"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Uwzględnienie współpracy z pacjentem i jego rodziną oraz z zespołem terapeutycznym</w:t>
            </w:r>
          </w:p>
        </w:tc>
        <w:tc>
          <w:tcPr>
            <w:tcW w:w="1276"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p>
        </w:tc>
      </w:tr>
      <w:tr w:rsidR="007D6589" w:rsidRPr="00A02089" w:rsidTr="004555F9">
        <w:trPr>
          <w:trHeight w:val="542"/>
        </w:trPr>
        <w:tc>
          <w:tcPr>
            <w:tcW w:w="0" w:type="auto"/>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7</w:t>
            </w:r>
          </w:p>
        </w:tc>
        <w:tc>
          <w:tcPr>
            <w:tcW w:w="8103"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line="276" w:lineRule="auto"/>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Uwzględnienie standardów i procedur opieki pielęgniarskiej zgodne z aktualną wiedzą medyczną</w:t>
            </w:r>
          </w:p>
        </w:tc>
        <w:tc>
          <w:tcPr>
            <w:tcW w:w="1276"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p>
        </w:tc>
      </w:tr>
      <w:tr w:rsidR="007D6589" w:rsidRPr="00A02089" w:rsidTr="004555F9">
        <w:trPr>
          <w:trHeight w:val="271"/>
        </w:trPr>
        <w:tc>
          <w:tcPr>
            <w:tcW w:w="0" w:type="auto"/>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8</w:t>
            </w:r>
          </w:p>
        </w:tc>
        <w:tc>
          <w:tcPr>
            <w:tcW w:w="8103"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Wykorzystanie wiedzy z różnych dziedzin (przedmiotów)</w:t>
            </w:r>
          </w:p>
        </w:tc>
        <w:tc>
          <w:tcPr>
            <w:tcW w:w="1276"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rPr>
                <w:rFonts w:ascii="Times New Roman" w:hAnsi="Times New Roman" w:cs="Times New Roman"/>
                <w:bCs/>
                <w:color w:val="auto"/>
                <w:sz w:val="20"/>
                <w:szCs w:val="20"/>
              </w:rPr>
            </w:pPr>
          </w:p>
        </w:tc>
      </w:tr>
      <w:tr w:rsidR="007D6589" w:rsidRPr="00A02089" w:rsidTr="004555F9">
        <w:trPr>
          <w:trHeight w:val="271"/>
        </w:trPr>
        <w:tc>
          <w:tcPr>
            <w:tcW w:w="8613" w:type="dxa"/>
            <w:gridSpan w:val="2"/>
            <w:tcBorders>
              <w:top w:val="single" w:sz="4" w:space="0" w:color="auto"/>
              <w:left w:val="single" w:sz="4" w:space="0" w:color="auto"/>
              <w:bottom w:val="single" w:sz="4" w:space="0" w:color="auto"/>
              <w:right w:val="single" w:sz="4" w:space="0" w:color="auto"/>
            </w:tcBorders>
            <w:hideMark/>
          </w:tcPr>
          <w:p w:rsidR="007D6589" w:rsidRPr="00A02089" w:rsidRDefault="004555F9" w:rsidP="003D4E80">
            <w:pP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 xml:space="preserve">Maks </w:t>
            </w:r>
            <w:r w:rsidR="007D6589" w:rsidRPr="00A02089">
              <w:rPr>
                <w:rFonts w:ascii="Times New Roman" w:hAnsi="Times New Roman" w:cs="Times New Roman"/>
                <w:bCs/>
                <w:color w:val="auto"/>
                <w:sz w:val="20"/>
                <w:szCs w:val="20"/>
              </w:rPr>
              <w:t>40 pkt.</w:t>
            </w:r>
          </w:p>
        </w:tc>
        <w:tc>
          <w:tcPr>
            <w:tcW w:w="1276" w:type="dxa"/>
            <w:tcBorders>
              <w:top w:val="single" w:sz="4" w:space="0" w:color="auto"/>
              <w:left w:val="single" w:sz="4" w:space="0" w:color="auto"/>
              <w:bottom w:val="single" w:sz="4" w:space="0" w:color="auto"/>
              <w:right w:val="single" w:sz="4" w:space="0" w:color="auto"/>
            </w:tcBorders>
          </w:tcPr>
          <w:p w:rsidR="007D6589" w:rsidRPr="00A02089" w:rsidRDefault="007D6589" w:rsidP="003D4E80">
            <w:pPr>
              <w:rPr>
                <w:rFonts w:ascii="Times New Roman" w:hAnsi="Times New Roman" w:cs="Times New Roman"/>
                <w:bCs/>
                <w:color w:val="auto"/>
                <w:sz w:val="20"/>
                <w:szCs w:val="20"/>
              </w:rPr>
            </w:pPr>
          </w:p>
        </w:tc>
      </w:tr>
    </w:tbl>
    <w:p w:rsidR="007D6589" w:rsidRPr="00A02089" w:rsidRDefault="007D6589" w:rsidP="007D6589">
      <w:pPr>
        <w:pStyle w:val="Tekstpodstawowy"/>
        <w:spacing w:before="9"/>
        <w:rPr>
          <w:bCs w:val="0"/>
          <w:iCs/>
        </w:rPr>
      </w:pPr>
      <w:r w:rsidRPr="00A02089">
        <w:rPr>
          <w:bCs w:val="0"/>
          <w:iCs/>
        </w:rPr>
        <w:t>Legenda: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779"/>
      </w:tblGrid>
      <w:tr w:rsidR="007D6589" w:rsidRPr="00A02089" w:rsidTr="003D4E80">
        <w:tc>
          <w:tcPr>
            <w:tcW w:w="1440"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38-40</w:t>
            </w:r>
          </w:p>
        </w:tc>
        <w:tc>
          <w:tcPr>
            <w:tcW w:w="2779"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bardzo dobry (5,0)</w:t>
            </w:r>
          </w:p>
        </w:tc>
      </w:tr>
      <w:tr w:rsidR="007D6589" w:rsidRPr="00A02089" w:rsidTr="003D4E80">
        <w:tc>
          <w:tcPr>
            <w:tcW w:w="1440"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36-37</w:t>
            </w:r>
          </w:p>
        </w:tc>
        <w:tc>
          <w:tcPr>
            <w:tcW w:w="2779"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dobry plus (4,5)</w:t>
            </w:r>
          </w:p>
        </w:tc>
      </w:tr>
      <w:tr w:rsidR="007D6589" w:rsidRPr="00A02089" w:rsidTr="003D4E80">
        <w:tc>
          <w:tcPr>
            <w:tcW w:w="1440"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32-35</w:t>
            </w:r>
          </w:p>
        </w:tc>
        <w:tc>
          <w:tcPr>
            <w:tcW w:w="2779"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dobry (4,0)</w:t>
            </w:r>
          </w:p>
        </w:tc>
      </w:tr>
      <w:tr w:rsidR="007D6589" w:rsidRPr="00A02089" w:rsidTr="003D4E80">
        <w:tc>
          <w:tcPr>
            <w:tcW w:w="1440"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26-31</w:t>
            </w:r>
          </w:p>
        </w:tc>
        <w:tc>
          <w:tcPr>
            <w:tcW w:w="2779"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tabs>
                <w:tab w:val="right" w:pos="2959"/>
              </w:tabs>
              <w:spacing w:before="60" w:after="60"/>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dostateczny plus (3,5)</w:t>
            </w:r>
            <w:r w:rsidRPr="00A02089">
              <w:rPr>
                <w:rFonts w:ascii="Times New Roman" w:hAnsi="Times New Roman" w:cs="Times New Roman"/>
                <w:bCs/>
                <w:color w:val="auto"/>
                <w:sz w:val="20"/>
                <w:szCs w:val="20"/>
              </w:rPr>
              <w:tab/>
            </w:r>
          </w:p>
        </w:tc>
      </w:tr>
      <w:tr w:rsidR="007D6589" w:rsidRPr="00A02089" w:rsidTr="003D4E80">
        <w:tc>
          <w:tcPr>
            <w:tcW w:w="1440"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24-25</w:t>
            </w:r>
          </w:p>
        </w:tc>
        <w:tc>
          <w:tcPr>
            <w:tcW w:w="2779"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dostateczny (3,0)</w:t>
            </w:r>
          </w:p>
        </w:tc>
      </w:tr>
      <w:tr w:rsidR="007D6589" w:rsidRPr="00A02089" w:rsidTr="003D4E80">
        <w:tc>
          <w:tcPr>
            <w:tcW w:w="1440"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jc w:val="center"/>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0-23</w:t>
            </w:r>
          </w:p>
        </w:tc>
        <w:tc>
          <w:tcPr>
            <w:tcW w:w="2779" w:type="dxa"/>
            <w:tcBorders>
              <w:top w:val="single" w:sz="4" w:space="0" w:color="auto"/>
              <w:left w:val="single" w:sz="4" w:space="0" w:color="auto"/>
              <w:bottom w:val="single" w:sz="4" w:space="0" w:color="auto"/>
              <w:right w:val="single" w:sz="4" w:space="0" w:color="auto"/>
            </w:tcBorders>
            <w:hideMark/>
          </w:tcPr>
          <w:p w:rsidR="007D6589" w:rsidRPr="00A02089" w:rsidRDefault="007D6589" w:rsidP="003D4E80">
            <w:pPr>
              <w:spacing w:before="60" w:after="60"/>
              <w:rPr>
                <w:rFonts w:ascii="Times New Roman" w:hAnsi="Times New Roman" w:cs="Times New Roman"/>
                <w:bCs/>
                <w:color w:val="auto"/>
                <w:sz w:val="20"/>
                <w:szCs w:val="20"/>
              </w:rPr>
            </w:pPr>
            <w:r w:rsidRPr="00A02089">
              <w:rPr>
                <w:rFonts w:ascii="Times New Roman" w:hAnsi="Times New Roman" w:cs="Times New Roman"/>
                <w:bCs/>
                <w:color w:val="auto"/>
                <w:sz w:val="20"/>
                <w:szCs w:val="20"/>
              </w:rPr>
              <w:t>niedostateczny (2,0)</w:t>
            </w:r>
          </w:p>
        </w:tc>
      </w:tr>
    </w:tbl>
    <w:p w:rsidR="007D6589" w:rsidRPr="00A02089" w:rsidRDefault="007D6589" w:rsidP="007D6589">
      <w:pPr>
        <w:pStyle w:val="Tekstpodstawowy"/>
        <w:spacing w:before="9"/>
        <w:rPr>
          <w:b w:val="0"/>
          <w:iCs/>
        </w:rPr>
      </w:pPr>
    </w:p>
    <w:p w:rsidR="00567DB5" w:rsidRPr="00A02089" w:rsidRDefault="00567DB5" w:rsidP="007D6589">
      <w:pPr>
        <w:rPr>
          <w:rFonts w:ascii="Times New Roman" w:hAnsi="Times New Roman" w:cs="Times New Roman"/>
          <w:b/>
          <w:color w:val="auto"/>
          <w:sz w:val="20"/>
          <w:szCs w:val="20"/>
        </w:rPr>
      </w:pPr>
    </w:p>
    <w:p w:rsidR="007D6589" w:rsidRPr="00A02089" w:rsidRDefault="007D6589" w:rsidP="007D6589">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Zaliczenie godzin niekontaktowych</w:t>
      </w:r>
    </w:p>
    <w:p w:rsidR="007D6589" w:rsidRPr="00A02089" w:rsidRDefault="007D6589" w:rsidP="007D6589">
      <w:pPr>
        <w:rPr>
          <w:rFonts w:ascii="Times New Roman" w:hAnsi="Times New Roman" w:cs="Times New Roman"/>
          <w:color w:val="auto"/>
          <w:sz w:val="20"/>
          <w:szCs w:val="20"/>
        </w:rPr>
      </w:pPr>
      <w:r w:rsidRPr="00A02089">
        <w:rPr>
          <w:rFonts w:ascii="Times New Roman" w:hAnsi="Times New Roman" w:cs="Times New Roman"/>
          <w:bCs/>
          <w:color w:val="auto"/>
          <w:sz w:val="20"/>
          <w:szCs w:val="20"/>
        </w:rPr>
        <w:t>Praca pisemna opis przypadku klinicznego, plan opieki położniczej, analiza indywidualnego przypadku, projekt procesu pielęgnowania, pielęgniarskie lub położnicze wskazówki pozaszpitalne</w:t>
      </w:r>
      <w:r w:rsidR="00A02089">
        <w:rPr>
          <w:rFonts w:ascii="Times New Roman" w:hAnsi="Times New Roman" w:cs="Times New Roman"/>
          <w:bCs/>
          <w:color w:val="auto"/>
          <w:sz w:val="20"/>
          <w:szCs w:val="20"/>
        </w:rPr>
        <w:t xml:space="preserve"> </w:t>
      </w:r>
      <w:r w:rsidRPr="00A02089">
        <w:rPr>
          <w:rFonts w:ascii="Times New Roman" w:hAnsi="Times New Roman" w:cs="Times New Roman"/>
          <w:bCs/>
          <w:color w:val="auto"/>
          <w:sz w:val="20"/>
          <w:szCs w:val="20"/>
        </w:rPr>
        <w:t xml:space="preserve"> dla pacjentki/rodziny, analiza</w:t>
      </w:r>
      <w:r w:rsidRPr="00A02089">
        <w:rPr>
          <w:b/>
          <w:bCs/>
          <w:color w:val="FF0000"/>
          <w:sz w:val="20"/>
          <w:szCs w:val="20"/>
        </w:rPr>
        <w:t xml:space="preserve"> </w:t>
      </w:r>
      <w:r w:rsidRPr="00A02089">
        <w:rPr>
          <w:rFonts w:ascii="Times New Roman" w:hAnsi="Times New Roman" w:cs="Times New Roman"/>
          <w:color w:val="auto"/>
          <w:sz w:val="20"/>
          <w:szCs w:val="20"/>
        </w:rPr>
        <w:t>artykułu naukowego.</w:t>
      </w:r>
    </w:p>
    <w:p w:rsidR="007D6589" w:rsidRPr="00A02089" w:rsidRDefault="007D6589" w:rsidP="007D6589">
      <w:pPr>
        <w:pStyle w:val="Tekstpodstawowy"/>
        <w:spacing w:before="9"/>
        <w:rPr>
          <w:iCs/>
        </w:rPr>
      </w:pPr>
    </w:p>
    <w:p w:rsidR="00567DB5" w:rsidRPr="006B6339" w:rsidRDefault="00567DB5" w:rsidP="006B6339">
      <w:pPr>
        <w:tabs>
          <w:tab w:val="left" w:pos="0"/>
        </w:tabs>
        <w:rPr>
          <w:rFonts w:ascii="Times New Roman" w:hAnsi="Times New Roman" w:cs="Times New Roman"/>
          <w:b/>
          <w:color w:val="auto"/>
          <w:sz w:val="20"/>
          <w:szCs w:val="20"/>
        </w:rPr>
      </w:pPr>
    </w:p>
    <w:p w:rsidR="001511D9" w:rsidRPr="00A02089" w:rsidRDefault="001511D9" w:rsidP="00861212">
      <w:pPr>
        <w:pStyle w:val="Akapitzlist"/>
        <w:numPr>
          <w:ilvl w:val="0"/>
          <w:numId w:val="2"/>
        </w:numPr>
        <w:tabs>
          <w:tab w:val="left" w:pos="0"/>
        </w:tabs>
        <w:rPr>
          <w:rFonts w:ascii="Times New Roman" w:hAnsi="Times New Roman" w:cs="Times New Roman"/>
          <w:b/>
          <w:color w:val="auto"/>
          <w:sz w:val="20"/>
          <w:szCs w:val="20"/>
        </w:rPr>
      </w:pPr>
      <w:r w:rsidRPr="00A02089">
        <w:rPr>
          <w:rFonts w:ascii="Times New Roman" w:hAnsi="Times New Roman" w:cs="Times New Roman"/>
          <w:b/>
          <w:color w:val="auto"/>
          <w:sz w:val="20"/>
          <w:szCs w:val="20"/>
        </w:rPr>
        <w:t>BILANS PUNKTÓW ECTS – NAKŁAD PRACY STUDENTA</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9"/>
        <w:gridCol w:w="1476"/>
        <w:gridCol w:w="1476"/>
      </w:tblGrid>
      <w:tr w:rsidR="001511D9" w:rsidRPr="00A02089" w:rsidTr="005625C2">
        <w:trPr>
          <w:trHeight w:val="284"/>
        </w:trPr>
        <w:tc>
          <w:tcPr>
            <w:tcW w:w="6829" w:type="dxa"/>
            <w:vMerge w:val="restart"/>
            <w:tcBorders>
              <w:top w:val="single" w:sz="4" w:space="0" w:color="auto"/>
              <w:left w:val="single" w:sz="4" w:space="0" w:color="auto"/>
              <w:bottom w:val="single" w:sz="4" w:space="0" w:color="auto"/>
              <w:right w:val="single" w:sz="4" w:space="0" w:color="auto"/>
            </w:tcBorders>
            <w:vAlign w:val="center"/>
          </w:tcPr>
          <w:p w:rsidR="001511D9" w:rsidRPr="00A02089" w:rsidRDefault="001511D9" w:rsidP="004D2129">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Kategoria</w:t>
            </w:r>
          </w:p>
        </w:tc>
        <w:tc>
          <w:tcPr>
            <w:tcW w:w="2952" w:type="dxa"/>
            <w:gridSpan w:val="2"/>
            <w:tcBorders>
              <w:top w:val="single" w:sz="4" w:space="0" w:color="auto"/>
              <w:left w:val="single" w:sz="4" w:space="0" w:color="auto"/>
              <w:bottom w:val="single" w:sz="4" w:space="0" w:color="auto"/>
              <w:right w:val="single" w:sz="4" w:space="0" w:color="auto"/>
            </w:tcBorders>
          </w:tcPr>
          <w:p w:rsidR="001511D9" w:rsidRPr="00A02089" w:rsidRDefault="001511D9">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Obciążenie studenta</w:t>
            </w:r>
          </w:p>
        </w:tc>
      </w:tr>
      <w:tr w:rsidR="001511D9" w:rsidRPr="00A02089" w:rsidTr="005625C2">
        <w:trPr>
          <w:trHeight w:val="284"/>
        </w:trPr>
        <w:tc>
          <w:tcPr>
            <w:tcW w:w="6829" w:type="dxa"/>
            <w:vMerge/>
            <w:tcBorders>
              <w:top w:val="single" w:sz="4" w:space="0" w:color="auto"/>
              <w:left w:val="single" w:sz="4" w:space="0" w:color="auto"/>
              <w:bottom w:val="single" w:sz="4" w:space="0" w:color="auto"/>
              <w:right w:val="single" w:sz="4" w:space="0" w:color="auto"/>
            </w:tcBorders>
            <w:vAlign w:val="center"/>
          </w:tcPr>
          <w:p w:rsidR="001511D9" w:rsidRPr="00A02089" w:rsidRDefault="001511D9">
            <w:pPr>
              <w:rPr>
                <w:rFonts w:ascii="Times New Roman" w:hAnsi="Times New Roman" w:cs="Times New Roman"/>
                <w:b/>
                <w:color w:val="auto"/>
                <w:sz w:val="20"/>
                <w:szCs w:val="20"/>
              </w:rPr>
            </w:pPr>
          </w:p>
        </w:tc>
        <w:tc>
          <w:tcPr>
            <w:tcW w:w="1476" w:type="dxa"/>
            <w:tcBorders>
              <w:top w:val="single" w:sz="4" w:space="0" w:color="auto"/>
              <w:left w:val="single" w:sz="4" w:space="0" w:color="auto"/>
              <w:bottom w:val="single" w:sz="4" w:space="0" w:color="auto"/>
              <w:right w:val="single" w:sz="4" w:space="0" w:color="auto"/>
            </w:tcBorders>
          </w:tcPr>
          <w:p w:rsidR="001511D9" w:rsidRPr="00A02089" w:rsidRDefault="001511D9" w:rsidP="00852D5F">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Studia</w:t>
            </w:r>
          </w:p>
          <w:p w:rsidR="001511D9" w:rsidRPr="00A02089" w:rsidRDefault="001511D9" w:rsidP="00852D5F">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stacjonarne</w:t>
            </w:r>
          </w:p>
        </w:tc>
        <w:tc>
          <w:tcPr>
            <w:tcW w:w="1476" w:type="dxa"/>
            <w:tcBorders>
              <w:top w:val="single" w:sz="4" w:space="0" w:color="auto"/>
              <w:left w:val="single" w:sz="4" w:space="0" w:color="auto"/>
              <w:bottom w:val="single" w:sz="4" w:space="0" w:color="auto"/>
              <w:right w:val="single" w:sz="4" w:space="0" w:color="auto"/>
            </w:tcBorders>
          </w:tcPr>
          <w:p w:rsidR="001511D9" w:rsidRPr="00A02089" w:rsidRDefault="001511D9" w:rsidP="00852D5F">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Studia</w:t>
            </w:r>
          </w:p>
          <w:p w:rsidR="001511D9" w:rsidRPr="00A02089" w:rsidRDefault="001511D9" w:rsidP="00852D5F">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niestacjonarne</w:t>
            </w:r>
          </w:p>
        </w:tc>
      </w:tr>
      <w:tr w:rsidR="002F5F1C"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D9D9D9"/>
            <w:vAlign w:val="center"/>
          </w:tcPr>
          <w:p w:rsidR="002F5F1C" w:rsidRPr="00A02089" w:rsidRDefault="002F5F1C" w:rsidP="001E1B38">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LICZBA GODZIN REALIZOWANYCH PRZY BEZPOŚREDNIM UDZIALE NAUCZYCIELA /GODZINY KONTAKTOWE/</w:t>
            </w:r>
          </w:p>
        </w:tc>
        <w:tc>
          <w:tcPr>
            <w:tcW w:w="1476" w:type="dxa"/>
            <w:tcBorders>
              <w:top w:val="single" w:sz="4" w:space="0" w:color="auto"/>
              <w:left w:val="single" w:sz="4" w:space="0" w:color="auto"/>
              <w:bottom w:val="single" w:sz="4" w:space="0" w:color="auto"/>
              <w:right w:val="single" w:sz="4" w:space="0" w:color="auto"/>
            </w:tcBorders>
            <w:shd w:val="clear" w:color="auto" w:fill="D9D9D9"/>
            <w:vAlign w:val="center"/>
          </w:tcPr>
          <w:p w:rsidR="002F5F1C" w:rsidRPr="00A02089" w:rsidRDefault="00EB6C1C" w:rsidP="00C1738B">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4</w:t>
            </w:r>
            <w:r w:rsidR="00413C21" w:rsidRPr="00A02089">
              <w:rPr>
                <w:rFonts w:ascii="Times New Roman" w:hAnsi="Times New Roman" w:cs="Times New Roman"/>
                <w:b/>
                <w:color w:val="auto"/>
                <w:sz w:val="20"/>
                <w:szCs w:val="20"/>
              </w:rPr>
              <w:t>25</w:t>
            </w:r>
          </w:p>
        </w:tc>
        <w:tc>
          <w:tcPr>
            <w:tcW w:w="1476" w:type="dxa"/>
            <w:tcBorders>
              <w:top w:val="single" w:sz="4" w:space="0" w:color="auto"/>
              <w:left w:val="single" w:sz="4" w:space="0" w:color="auto"/>
              <w:bottom w:val="single" w:sz="4" w:space="0" w:color="auto"/>
              <w:right w:val="single" w:sz="4" w:space="0" w:color="auto"/>
            </w:tcBorders>
            <w:shd w:val="clear" w:color="auto" w:fill="D9D9D9"/>
            <w:vAlign w:val="center"/>
          </w:tcPr>
          <w:p w:rsidR="002F5F1C" w:rsidRPr="00A02089" w:rsidRDefault="00A92F98" w:rsidP="00845406">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w:t>
            </w:r>
          </w:p>
        </w:tc>
      </w:tr>
      <w:tr w:rsidR="001511D9"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1511D9" w:rsidRPr="00A02089" w:rsidRDefault="001511D9" w:rsidP="001E1B38">
            <w:pPr>
              <w:rPr>
                <w:rFonts w:ascii="Times New Roman" w:hAnsi="Times New Roman" w:cs="Times New Roman"/>
                <w:color w:val="auto"/>
                <w:sz w:val="20"/>
                <w:szCs w:val="20"/>
              </w:rPr>
            </w:pPr>
            <w:r w:rsidRPr="00A02089">
              <w:rPr>
                <w:rFonts w:ascii="Times New Roman" w:hAnsi="Times New Roman" w:cs="Times New Roman"/>
                <w:color w:val="auto"/>
                <w:sz w:val="20"/>
                <w:szCs w:val="20"/>
              </w:rPr>
              <w:t xml:space="preserve">Udział w </w:t>
            </w:r>
            <w:r w:rsidR="002F5F1C" w:rsidRPr="00A02089">
              <w:rPr>
                <w:rFonts w:ascii="Times New Roman" w:hAnsi="Times New Roman" w:cs="Times New Roman"/>
                <w:color w:val="auto"/>
                <w:sz w:val="20"/>
                <w:szCs w:val="20"/>
              </w:rPr>
              <w:t>wykładach</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A02089" w:rsidRDefault="00413C21" w:rsidP="0098017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5</w:t>
            </w:r>
            <w:r w:rsidR="00E00538" w:rsidRPr="00A02089">
              <w:rPr>
                <w:rFonts w:ascii="Times New Roman" w:hAnsi="Times New Roman" w:cs="Times New Roman"/>
                <w:color w:val="auto"/>
                <w:sz w:val="20"/>
                <w:szCs w:val="20"/>
              </w:rPr>
              <w:t>3</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2F5F1C"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2F5F1C" w:rsidRPr="00A02089" w:rsidRDefault="002F5F1C" w:rsidP="001E1B38">
            <w:pPr>
              <w:rPr>
                <w:rFonts w:ascii="Times New Roman" w:hAnsi="Times New Roman" w:cs="Times New Roman"/>
                <w:color w:val="auto"/>
                <w:sz w:val="20"/>
                <w:szCs w:val="20"/>
              </w:rPr>
            </w:pPr>
            <w:r w:rsidRPr="00A02089">
              <w:rPr>
                <w:rFonts w:ascii="Times New Roman" w:hAnsi="Times New Roman" w:cs="Times New Roman"/>
                <w:color w:val="auto"/>
                <w:sz w:val="20"/>
                <w:szCs w:val="20"/>
              </w:rPr>
              <w:t>Udział w ćwiczeniach, konwersatoriach, laboratoriach</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A02089" w:rsidRDefault="00413C21" w:rsidP="008351E9">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210</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2F5F1C"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2F5F1C" w:rsidRPr="00A02089" w:rsidRDefault="002F5F1C" w:rsidP="00EB6C1C">
            <w:pPr>
              <w:rPr>
                <w:rFonts w:ascii="Times New Roman" w:hAnsi="Times New Roman" w:cs="Times New Roman"/>
                <w:color w:val="auto"/>
                <w:sz w:val="20"/>
                <w:szCs w:val="20"/>
              </w:rPr>
            </w:pPr>
            <w:r w:rsidRPr="00A02089">
              <w:rPr>
                <w:rFonts w:ascii="Times New Roman" w:hAnsi="Times New Roman" w:cs="Times New Roman"/>
                <w:color w:val="auto"/>
                <w:sz w:val="20"/>
                <w:szCs w:val="20"/>
              </w:rPr>
              <w:t>Udział w egzaminie</w:t>
            </w:r>
            <w:r w:rsidR="00E00538" w:rsidRPr="00A02089">
              <w:rPr>
                <w:rFonts w:ascii="Times New Roman" w:hAnsi="Times New Roman" w:cs="Times New Roman"/>
                <w:color w:val="auto"/>
                <w:sz w:val="20"/>
                <w:szCs w:val="20"/>
              </w:rPr>
              <w:t>, kolokwium zaliczeniowym</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A02089" w:rsidRDefault="00E0053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2</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790F85"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790F85" w:rsidRPr="00A02089" w:rsidRDefault="00A46DAB" w:rsidP="001E1B38">
            <w:pPr>
              <w:rPr>
                <w:rFonts w:ascii="Times New Roman" w:hAnsi="Times New Roman" w:cs="Times New Roman"/>
                <w:color w:val="auto"/>
                <w:sz w:val="20"/>
                <w:szCs w:val="20"/>
              </w:rPr>
            </w:pPr>
            <w:r w:rsidRPr="00A02089">
              <w:rPr>
                <w:rFonts w:ascii="Times New Roman" w:hAnsi="Times New Roman" w:cs="Times New Roman"/>
                <w:color w:val="auto"/>
                <w:sz w:val="20"/>
                <w:szCs w:val="20"/>
              </w:rPr>
              <w:t>Zajęcia praktyczne</w:t>
            </w:r>
          </w:p>
        </w:tc>
        <w:tc>
          <w:tcPr>
            <w:tcW w:w="1476" w:type="dxa"/>
            <w:tcBorders>
              <w:top w:val="single" w:sz="4" w:space="0" w:color="auto"/>
              <w:left w:val="single" w:sz="4" w:space="0" w:color="auto"/>
              <w:bottom w:val="single" w:sz="4" w:space="0" w:color="auto"/>
              <w:right w:val="single" w:sz="4" w:space="0" w:color="auto"/>
            </w:tcBorders>
            <w:vAlign w:val="center"/>
          </w:tcPr>
          <w:p w:rsidR="00790F85" w:rsidRPr="00A02089" w:rsidRDefault="00C1738B"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160</w:t>
            </w:r>
          </w:p>
        </w:tc>
        <w:tc>
          <w:tcPr>
            <w:tcW w:w="1476" w:type="dxa"/>
            <w:tcBorders>
              <w:top w:val="single" w:sz="4" w:space="0" w:color="auto"/>
              <w:left w:val="single" w:sz="4" w:space="0" w:color="auto"/>
              <w:bottom w:val="single" w:sz="4" w:space="0" w:color="auto"/>
              <w:right w:val="single" w:sz="4" w:space="0" w:color="auto"/>
            </w:tcBorders>
            <w:vAlign w:val="center"/>
          </w:tcPr>
          <w:p w:rsidR="00790F85"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2F5F1C"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rsidR="002F5F1C" w:rsidRPr="00A02089" w:rsidRDefault="002F5F1C" w:rsidP="001E1B38">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SAMODZIELNA PRACA STUDENTA /GODZINY NIEKONTAKTOWE/</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2F5F1C" w:rsidRPr="00A02089" w:rsidRDefault="00413C21" w:rsidP="00C1738B">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65</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2F5F1C" w:rsidRPr="00A02089" w:rsidRDefault="00A92F98" w:rsidP="00845406">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w:t>
            </w:r>
          </w:p>
        </w:tc>
      </w:tr>
      <w:tr w:rsidR="001511D9"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1511D9" w:rsidRPr="00A02089" w:rsidRDefault="002F5F1C" w:rsidP="001E1B38">
            <w:pPr>
              <w:rPr>
                <w:rFonts w:ascii="Times New Roman" w:hAnsi="Times New Roman" w:cs="Times New Roman"/>
                <w:color w:val="auto"/>
                <w:sz w:val="20"/>
                <w:szCs w:val="20"/>
              </w:rPr>
            </w:pPr>
            <w:r w:rsidRPr="00A02089">
              <w:rPr>
                <w:rFonts w:ascii="Times New Roman" w:hAnsi="Times New Roman" w:cs="Times New Roman"/>
                <w:color w:val="auto"/>
                <w:sz w:val="20"/>
                <w:szCs w:val="20"/>
              </w:rPr>
              <w:t>Przygotowanie do wykładu</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A02089" w:rsidRDefault="00A02089"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3</w:t>
            </w:r>
            <w:r w:rsidR="00413C21" w:rsidRPr="00A02089">
              <w:rPr>
                <w:rFonts w:ascii="Times New Roman" w:hAnsi="Times New Roman" w:cs="Times New Roman"/>
                <w:color w:val="auto"/>
                <w:sz w:val="20"/>
                <w:szCs w:val="20"/>
              </w:rPr>
              <w:t>0</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2F5F1C"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2F5F1C" w:rsidRPr="00A02089" w:rsidRDefault="002F5F1C" w:rsidP="001E1B38">
            <w:pPr>
              <w:rPr>
                <w:rFonts w:ascii="Times New Roman" w:hAnsi="Times New Roman" w:cs="Times New Roman"/>
                <w:color w:val="auto"/>
                <w:sz w:val="20"/>
                <w:szCs w:val="20"/>
              </w:rPr>
            </w:pPr>
            <w:r w:rsidRPr="00A02089">
              <w:rPr>
                <w:rFonts w:ascii="Times New Roman" w:hAnsi="Times New Roman" w:cs="Times New Roman"/>
                <w:color w:val="auto"/>
                <w:sz w:val="20"/>
                <w:szCs w:val="20"/>
              </w:rPr>
              <w:t>Przygotowanie do ćwiczeń, konwersatorium, laboratorium</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A02089" w:rsidRDefault="00A02089"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1</w:t>
            </w:r>
            <w:r w:rsidR="00413C21" w:rsidRPr="00A02089">
              <w:rPr>
                <w:rFonts w:ascii="Times New Roman" w:hAnsi="Times New Roman" w:cs="Times New Roman"/>
                <w:color w:val="auto"/>
                <w:sz w:val="20"/>
                <w:szCs w:val="20"/>
              </w:rPr>
              <w:t>0</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1511D9"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1511D9" w:rsidRPr="00A02089" w:rsidRDefault="001511D9" w:rsidP="001E1B38">
            <w:pPr>
              <w:rPr>
                <w:rFonts w:ascii="Times New Roman" w:hAnsi="Times New Roman" w:cs="Times New Roman"/>
                <w:color w:val="auto"/>
                <w:sz w:val="20"/>
                <w:szCs w:val="20"/>
              </w:rPr>
            </w:pPr>
            <w:r w:rsidRPr="00A02089">
              <w:rPr>
                <w:rFonts w:ascii="Times New Roman" w:hAnsi="Times New Roman" w:cs="Times New Roman"/>
                <w:color w:val="auto"/>
                <w:sz w:val="20"/>
                <w:szCs w:val="20"/>
              </w:rPr>
              <w:t>Przygotowanie do egzaminu/</w:t>
            </w:r>
            <w:r w:rsidR="002F5F1C" w:rsidRPr="00A02089">
              <w:rPr>
                <w:rFonts w:ascii="Times New Roman" w:hAnsi="Times New Roman" w:cs="Times New Roman"/>
                <w:color w:val="auto"/>
                <w:sz w:val="20"/>
                <w:szCs w:val="20"/>
              </w:rPr>
              <w:t>kolokwium</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A02089" w:rsidRDefault="00203D61"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5</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852D5F"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852D5F" w:rsidRPr="00A02089" w:rsidRDefault="00413C21" w:rsidP="001E1B38">
            <w:pPr>
              <w:rPr>
                <w:rFonts w:ascii="Times New Roman" w:hAnsi="Times New Roman" w:cs="Times New Roman"/>
                <w:color w:val="auto"/>
                <w:sz w:val="20"/>
                <w:szCs w:val="20"/>
              </w:rPr>
            </w:pPr>
            <w:r w:rsidRPr="00A02089">
              <w:rPr>
                <w:rFonts w:ascii="Times New Roman" w:hAnsi="Times New Roman" w:cs="Times New Roman"/>
                <w:color w:val="auto"/>
                <w:sz w:val="20"/>
                <w:szCs w:val="20"/>
              </w:rPr>
              <w:t>Przygotowanie do egzaminu OSCE</w:t>
            </w:r>
          </w:p>
        </w:tc>
        <w:tc>
          <w:tcPr>
            <w:tcW w:w="1476" w:type="dxa"/>
            <w:tcBorders>
              <w:top w:val="single" w:sz="4" w:space="0" w:color="auto"/>
              <w:left w:val="single" w:sz="4" w:space="0" w:color="auto"/>
              <w:bottom w:val="single" w:sz="4" w:space="0" w:color="auto"/>
              <w:right w:val="single" w:sz="4" w:space="0" w:color="auto"/>
            </w:tcBorders>
            <w:vAlign w:val="center"/>
          </w:tcPr>
          <w:p w:rsidR="00852D5F" w:rsidRPr="00A02089" w:rsidRDefault="00825B59"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20</w:t>
            </w:r>
          </w:p>
        </w:tc>
        <w:tc>
          <w:tcPr>
            <w:tcW w:w="1476" w:type="dxa"/>
            <w:tcBorders>
              <w:top w:val="single" w:sz="4" w:space="0" w:color="auto"/>
              <w:left w:val="single" w:sz="4" w:space="0" w:color="auto"/>
              <w:bottom w:val="single" w:sz="4" w:space="0" w:color="auto"/>
              <w:right w:val="single" w:sz="4" w:space="0" w:color="auto"/>
            </w:tcBorders>
            <w:vAlign w:val="center"/>
          </w:tcPr>
          <w:p w:rsidR="00852D5F" w:rsidRPr="00A02089" w:rsidRDefault="00A92F98" w:rsidP="00845406">
            <w:pPr>
              <w:jc w:val="center"/>
              <w:rPr>
                <w:rFonts w:ascii="Times New Roman" w:hAnsi="Times New Roman" w:cs="Times New Roman"/>
                <w:color w:val="auto"/>
                <w:sz w:val="20"/>
                <w:szCs w:val="20"/>
              </w:rPr>
            </w:pPr>
            <w:r w:rsidRPr="00A02089">
              <w:rPr>
                <w:rFonts w:ascii="Times New Roman" w:hAnsi="Times New Roman" w:cs="Times New Roman"/>
                <w:color w:val="auto"/>
                <w:sz w:val="20"/>
                <w:szCs w:val="20"/>
              </w:rPr>
              <w:t>-</w:t>
            </w:r>
          </w:p>
        </w:tc>
      </w:tr>
      <w:tr w:rsidR="001511D9"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A02089" w:rsidRDefault="002F5F1C" w:rsidP="001E1B38">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ŁĄCZNA LICZBA GODZIN</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A02089" w:rsidRDefault="00527EEE" w:rsidP="00AC1AD4">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4</w:t>
            </w:r>
            <w:r w:rsidR="00825B59" w:rsidRPr="00A02089">
              <w:rPr>
                <w:rFonts w:ascii="Times New Roman" w:hAnsi="Times New Roman" w:cs="Times New Roman"/>
                <w:b/>
                <w:color w:val="auto"/>
                <w:sz w:val="20"/>
                <w:szCs w:val="20"/>
              </w:rPr>
              <w:t>90</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A02089" w:rsidRDefault="00A92F98" w:rsidP="00845406">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w:t>
            </w:r>
          </w:p>
        </w:tc>
      </w:tr>
      <w:tr w:rsidR="001511D9" w:rsidRPr="00A02089"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A02089" w:rsidRDefault="001511D9" w:rsidP="001E1B38">
            <w:pPr>
              <w:rPr>
                <w:rFonts w:ascii="Times New Roman" w:hAnsi="Times New Roman" w:cs="Times New Roman"/>
                <w:b/>
                <w:color w:val="auto"/>
                <w:sz w:val="20"/>
                <w:szCs w:val="20"/>
              </w:rPr>
            </w:pPr>
            <w:r w:rsidRPr="00A02089">
              <w:rPr>
                <w:rFonts w:ascii="Times New Roman" w:hAnsi="Times New Roman" w:cs="Times New Roman"/>
                <w:b/>
                <w:color w:val="auto"/>
                <w:sz w:val="20"/>
                <w:szCs w:val="20"/>
              </w:rPr>
              <w:t>PUNKTY ECTS za przedmiot</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A02089" w:rsidRDefault="00C1738B" w:rsidP="00EB6C1C">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1</w:t>
            </w:r>
            <w:r w:rsidR="00777713" w:rsidRPr="00A02089">
              <w:rPr>
                <w:rFonts w:ascii="Times New Roman" w:hAnsi="Times New Roman" w:cs="Times New Roman"/>
                <w:b/>
                <w:color w:val="auto"/>
                <w:sz w:val="20"/>
                <w:szCs w:val="20"/>
              </w:rPr>
              <w:t>6</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A02089" w:rsidRDefault="00A92F98" w:rsidP="00845406">
            <w:pPr>
              <w:jc w:val="center"/>
              <w:rPr>
                <w:rFonts w:ascii="Times New Roman" w:hAnsi="Times New Roman" w:cs="Times New Roman"/>
                <w:b/>
                <w:color w:val="auto"/>
                <w:sz w:val="20"/>
                <w:szCs w:val="20"/>
              </w:rPr>
            </w:pPr>
            <w:r w:rsidRPr="00A02089">
              <w:rPr>
                <w:rFonts w:ascii="Times New Roman" w:hAnsi="Times New Roman" w:cs="Times New Roman"/>
                <w:b/>
                <w:color w:val="auto"/>
                <w:sz w:val="20"/>
                <w:szCs w:val="20"/>
              </w:rPr>
              <w:t>-</w:t>
            </w:r>
          </w:p>
        </w:tc>
      </w:tr>
    </w:tbl>
    <w:p w:rsidR="00EF1F0C" w:rsidRPr="00A02089" w:rsidRDefault="00EF1F0C" w:rsidP="00EF1F0C">
      <w:pPr>
        <w:rPr>
          <w:rFonts w:ascii="Times New Roman" w:hAnsi="Times New Roman" w:cs="Times New Roman"/>
          <w:sz w:val="20"/>
          <w:szCs w:val="20"/>
        </w:rPr>
      </w:pPr>
    </w:p>
    <w:p w:rsidR="00A02089" w:rsidRPr="00A02089" w:rsidRDefault="00A02089" w:rsidP="00A02089">
      <w:pPr>
        <w:ind w:left="258"/>
        <w:rPr>
          <w:rFonts w:ascii="Times New Roman" w:hAnsi="Times New Roman" w:cs="Times New Roman"/>
          <w:i/>
          <w:sz w:val="20"/>
          <w:szCs w:val="20"/>
        </w:rPr>
      </w:pPr>
      <w:r w:rsidRPr="00A02089">
        <w:rPr>
          <w:rFonts w:ascii="Times New Roman" w:hAnsi="Times New Roman" w:cs="Times New Roman"/>
          <w:b/>
          <w:i/>
          <w:sz w:val="20"/>
          <w:szCs w:val="20"/>
        </w:rPr>
        <w:t xml:space="preserve">Przyjmuję do realizacji </w:t>
      </w:r>
      <w:r w:rsidRPr="00A02089">
        <w:rPr>
          <w:rFonts w:ascii="Times New Roman" w:hAnsi="Times New Roman" w:cs="Times New Roman"/>
          <w:i/>
          <w:sz w:val="20"/>
          <w:szCs w:val="20"/>
        </w:rPr>
        <w:t>(data i czytelne podpisy osób prowadzących przedmiot w danym roku akademickim)</w:t>
      </w:r>
    </w:p>
    <w:p w:rsidR="00A02089" w:rsidRPr="00A02089" w:rsidRDefault="00A02089" w:rsidP="00A02089">
      <w:pPr>
        <w:pStyle w:val="Tekstpodstawowy"/>
        <w:rPr>
          <w:b w:val="0"/>
          <w:i/>
        </w:rPr>
      </w:pPr>
    </w:p>
    <w:p w:rsidR="00A02089" w:rsidRDefault="00A02089" w:rsidP="00A02089">
      <w:pPr>
        <w:pStyle w:val="Tekstpodstawowy"/>
        <w:spacing w:before="2"/>
        <w:rPr>
          <w:b w:val="0"/>
          <w:i/>
        </w:rPr>
      </w:pPr>
    </w:p>
    <w:p w:rsidR="00A02089" w:rsidRDefault="00A02089" w:rsidP="00A02089">
      <w:pPr>
        <w:pStyle w:val="Tekstpodstawowy"/>
        <w:spacing w:before="2"/>
        <w:rPr>
          <w:b w:val="0"/>
          <w:i/>
        </w:rPr>
      </w:pPr>
    </w:p>
    <w:p w:rsidR="00A02089" w:rsidRPr="00A02089" w:rsidRDefault="00A02089" w:rsidP="00A02089">
      <w:pPr>
        <w:pStyle w:val="Tekstpodstawowy"/>
        <w:spacing w:before="2"/>
        <w:rPr>
          <w:b w:val="0"/>
          <w:i/>
        </w:rPr>
      </w:pPr>
    </w:p>
    <w:p w:rsidR="005C5513" w:rsidRPr="006B6339" w:rsidRDefault="00A02089" w:rsidP="006B6339">
      <w:pPr>
        <w:ind w:left="2195"/>
        <w:rPr>
          <w:rFonts w:ascii="Times New Roman" w:hAnsi="Times New Roman" w:cs="Times New Roman"/>
          <w:i/>
          <w:sz w:val="20"/>
          <w:szCs w:val="20"/>
        </w:rPr>
      </w:pPr>
      <w:r w:rsidRPr="00A02089">
        <w:rPr>
          <w:rFonts w:ascii="Times New Roman" w:hAnsi="Times New Roman" w:cs="Times New Roman"/>
          <w:i/>
          <w:sz w:val="20"/>
          <w:szCs w:val="20"/>
        </w:rPr>
        <w:t>............................................................................................................................</w:t>
      </w:r>
      <w:bookmarkStart w:id="1" w:name="_GoBack"/>
      <w:bookmarkEnd w:id="1"/>
    </w:p>
    <w:sectPr w:rsidR="005C5513" w:rsidRPr="006B6339" w:rsidSect="00796FEC">
      <w:type w:val="continuous"/>
      <w:pgSz w:w="11905" w:h="16837"/>
      <w:pgMar w:top="510" w:right="510" w:bottom="510"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362" w:rsidRDefault="00844362">
      <w:r>
        <w:separator/>
      </w:r>
    </w:p>
  </w:endnote>
  <w:endnote w:type="continuationSeparator" w:id="0">
    <w:p w:rsidR="00844362" w:rsidRDefault="00844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362" w:rsidRDefault="00844362"/>
  </w:footnote>
  <w:footnote w:type="continuationSeparator" w:id="0">
    <w:p w:rsidR="00844362" w:rsidRDefault="0084436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383"/>
    <w:multiLevelType w:val="multilevel"/>
    <w:tmpl w:val="AE2C5A0A"/>
    <w:lvl w:ilvl="0">
      <w:start w:val="1"/>
      <w:numFmt w:val="decimal"/>
      <w:lvlText w:val="%1."/>
      <w:lvlJc w:val="left"/>
      <w:pPr>
        <w:ind w:left="720" w:hanging="360"/>
      </w:pPr>
      <w:rPr>
        <w:rFonts w:hint="default"/>
      </w:rPr>
    </w:lvl>
    <w:lvl w:ilvl="1">
      <w:start w:val="1"/>
      <w:numFmt w:val="decimal"/>
      <w:isLgl/>
      <w:lvlText w:val="%1.%2."/>
      <w:lvlJc w:val="left"/>
      <w:pPr>
        <w:ind w:left="6314"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A108CA"/>
    <w:multiLevelType w:val="hybridMultilevel"/>
    <w:tmpl w:val="99A843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8951C3"/>
    <w:multiLevelType w:val="hybridMultilevel"/>
    <w:tmpl w:val="E5D6CA6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47477B"/>
    <w:multiLevelType w:val="hybridMultilevel"/>
    <w:tmpl w:val="796EE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E90D22"/>
    <w:multiLevelType w:val="hybridMultilevel"/>
    <w:tmpl w:val="138085F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010EBE"/>
    <w:multiLevelType w:val="hybridMultilevel"/>
    <w:tmpl w:val="A8D8E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D255A02"/>
    <w:multiLevelType w:val="hybridMultilevel"/>
    <w:tmpl w:val="16A638D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0586D97"/>
    <w:multiLevelType w:val="hybridMultilevel"/>
    <w:tmpl w:val="113C94C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41663D0"/>
    <w:multiLevelType w:val="hybridMultilevel"/>
    <w:tmpl w:val="D13EB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5246604"/>
    <w:multiLevelType w:val="multilevel"/>
    <w:tmpl w:val="75A83254"/>
    <w:lvl w:ilvl="0">
      <w:start w:val="4"/>
      <w:numFmt w:val="decimal"/>
      <w:lvlText w:val="%1."/>
      <w:lvlJc w:val="left"/>
      <w:pPr>
        <w:ind w:left="360" w:hanging="360"/>
      </w:pPr>
      <w:rPr>
        <w:rFonts w:hint="default"/>
      </w:rPr>
    </w:lvl>
    <w:lvl w:ilvl="1">
      <w:start w:val="5"/>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9D86063"/>
    <w:multiLevelType w:val="hybridMultilevel"/>
    <w:tmpl w:val="132E23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AEB08CA"/>
    <w:multiLevelType w:val="hybridMultilevel"/>
    <w:tmpl w:val="9CE212C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EDB12D9"/>
    <w:multiLevelType w:val="hybridMultilevel"/>
    <w:tmpl w:val="6232A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6153A8"/>
    <w:multiLevelType w:val="hybridMultilevel"/>
    <w:tmpl w:val="4518FF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5D703CE"/>
    <w:multiLevelType w:val="hybridMultilevel"/>
    <w:tmpl w:val="A2D8AF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FA7569"/>
    <w:multiLevelType w:val="hybridMultilevel"/>
    <w:tmpl w:val="200489F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5338FB"/>
    <w:multiLevelType w:val="hybridMultilevel"/>
    <w:tmpl w:val="5D5CFF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58B60CF0"/>
    <w:multiLevelType w:val="hybridMultilevel"/>
    <w:tmpl w:val="E0AA579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95D15AE"/>
    <w:multiLevelType w:val="hybridMultilevel"/>
    <w:tmpl w:val="827651A4"/>
    <w:lvl w:ilvl="0" w:tplc="0415000F">
      <w:start w:val="1"/>
      <w:numFmt w:val="decimal"/>
      <w:lvlText w:val="%1."/>
      <w:lvlJc w:val="left"/>
      <w:pPr>
        <w:ind w:left="720" w:hanging="360"/>
      </w:pPr>
    </w:lvl>
    <w:lvl w:ilvl="1" w:tplc="5DD2D5F2">
      <w:start w:val="1"/>
      <w:numFmt w:val="lowerLetter"/>
      <w:lvlText w:val="%2."/>
      <w:lvlJc w:val="left"/>
      <w:pPr>
        <w:ind w:left="1440" w:hanging="360"/>
      </w:pPr>
      <w:rPr>
        <w:i w:val="0"/>
        <w:iCs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9C06A3D"/>
    <w:multiLevelType w:val="hybridMultilevel"/>
    <w:tmpl w:val="01F6BB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70839D1"/>
    <w:multiLevelType w:val="hybridMultilevel"/>
    <w:tmpl w:val="A40E1A7E"/>
    <w:lvl w:ilvl="0" w:tplc="36165C7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D376DDD"/>
    <w:multiLevelType w:val="hybridMultilevel"/>
    <w:tmpl w:val="2090B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0"/>
  </w:num>
  <w:num w:numId="4">
    <w:abstractNumId w:val="3"/>
  </w:num>
  <w:num w:numId="5">
    <w:abstractNumId w:val="6"/>
  </w:num>
  <w:num w:numId="6">
    <w:abstractNumId w:val="11"/>
  </w:num>
  <w:num w:numId="7">
    <w:abstractNumId w:val="13"/>
  </w:num>
  <w:num w:numId="8">
    <w:abstractNumId w:val="7"/>
  </w:num>
  <w:num w:numId="9">
    <w:abstractNumId w:val="14"/>
  </w:num>
  <w:num w:numId="10">
    <w:abstractNumId w:val="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19"/>
  </w:num>
  <w:num w:numId="14">
    <w:abstractNumId w:val="8"/>
  </w:num>
  <w:num w:numId="15">
    <w:abstractNumId w:val="21"/>
  </w:num>
  <w:num w:numId="16">
    <w:abstractNumId w:val="1"/>
  </w:num>
  <w:num w:numId="17">
    <w:abstractNumId w:val="16"/>
  </w:num>
  <w:num w:numId="18">
    <w:abstractNumId w:val="10"/>
  </w:num>
  <w:num w:numId="19">
    <w:abstractNumId w:val="4"/>
  </w:num>
  <w:num w:numId="20">
    <w:abstractNumId w:val="17"/>
  </w:num>
  <w:num w:numId="21">
    <w:abstractNumId w:val="15"/>
  </w:num>
  <w:num w:numId="22">
    <w:abstractNumId w:val="2"/>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581"/>
    <w:rsid w:val="00000343"/>
    <w:rsid w:val="00001773"/>
    <w:rsid w:val="00001EAC"/>
    <w:rsid w:val="00013DE8"/>
    <w:rsid w:val="000159F7"/>
    <w:rsid w:val="000172CA"/>
    <w:rsid w:val="00026FD1"/>
    <w:rsid w:val="0003485D"/>
    <w:rsid w:val="00035124"/>
    <w:rsid w:val="00035B0A"/>
    <w:rsid w:val="00043C38"/>
    <w:rsid w:val="00044A5D"/>
    <w:rsid w:val="00044F72"/>
    <w:rsid w:val="0004670C"/>
    <w:rsid w:val="00047122"/>
    <w:rsid w:val="00051661"/>
    <w:rsid w:val="00060AD9"/>
    <w:rsid w:val="000628FB"/>
    <w:rsid w:val="00062D39"/>
    <w:rsid w:val="0006532B"/>
    <w:rsid w:val="00071311"/>
    <w:rsid w:val="00081E34"/>
    <w:rsid w:val="0008454A"/>
    <w:rsid w:val="00090AED"/>
    <w:rsid w:val="000A0CDD"/>
    <w:rsid w:val="000A1C4B"/>
    <w:rsid w:val="000A380D"/>
    <w:rsid w:val="000A5D68"/>
    <w:rsid w:val="000A7B7D"/>
    <w:rsid w:val="000B12AE"/>
    <w:rsid w:val="000B1689"/>
    <w:rsid w:val="000B4214"/>
    <w:rsid w:val="000B480F"/>
    <w:rsid w:val="000D1C8F"/>
    <w:rsid w:val="000D51B6"/>
    <w:rsid w:val="000D62D8"/>
    <w:rsid w:val="000D699F"/>
    <w:rsid w:val="000E1685"/>
    <w:rsid w:val="000E2FEB"/>
    <w:rsid w:val="000F4B12"/>
    <w:rsid w:val="000F524E"/>
    <w:rsid w:val="000F5D27"/>
    <w:rsid w:val="000F6EAA"/>
    <w:rsid w:val="000F7B6B"/>
    <w:rsid w:val="00120478"/>
    <w:rsid w:val="00124D3B"/>
    <w:rsid w:val="0012793C"/>
    <w:rsid w:val="00144D70"/>
    <w:rsid w:val="001511D9"/>
    <w:rsid w:val="0015207C"/>
    <w:rsid w:val="00152D19"/>
    <w:rsid w:val="00152E74"/>
    <w:rsid w:val="00155931"/>
    <w:rsid w:val="00157DD1"/>
    <w:rsid w:val="00161590"/>
    <w:rsid w:val="00163028"/>
    <w:rsid w:val="001630CB"/>
    <w:rsid w:val="00166259"/>
    <w:rsid w:val="001755F0"/>
    <w:rsid w:val="00175E1A"/>
    <w:rsid w:val="00182177"/>
    <w:rsid w:val="001911BA"/>
    <w:rsid w:val="001912C7"/>
    <w:rsid w:val="00195C93"/>
    <w:rsid w:val="001A0081"/>
    <w:rsid w:val="001A1D7D"/>
    <w:rsid w:val="001A4D62"/>
    <w:rsid w:val="001A5E6C"/>
    <w:rsid w:val="001A710D"/>
    <w:rsid w:val="001B5B02"/>
    <w:rsid w:val="001B642C"/>
    <w:rsid w:val="001B7EEA"/>
    <w:rsid w:val="001C3D5E"/>
    <w:rsid w:val="001D4D83"/>
    <w:rsid w:val="001D544A"/>
    <w:rsid w:val="001D773E"/>
    <w:rsid w:val="001D791E"/>
    <w:rsid w:val="001E08E3"/>
    <w:rsid w:val="001E1B38"/>
    <w:rsid w:val="001E4083"/>
    <w:rsid w:val="001E66B8"/>
    <w:rsid w:val="001F04F8"/>
    <w:rsid w:val="002027B9"/>
    <w:rsid w:val="00203D61"/>
    <w:rsid w:val="00214880"/>
    <w:rsid w:val="00222878"/>
    <w:rsid w:val="002263E3"/>
    <w:rsid w:val="0023132D"/>
    <w:rsid w:val="00232FB5"/>
    <w:rsid w:val="0024724B"/>
    <w:rsid w:val="002476A5"/>
    <w:rsid w:val="002476C8"/>
    <w:rsid w:val="002500DF"/>
    <w:rsid w:val="00251445"/>
    <w:rsid w:val="0025545E"/>
    <w:rsid w:val="0026398C"/>
    <w:rsid w:val="00273484"/>
    <w:rsid w:val="002740A4"/>
    <w:rsid w:val="00282307"/>
    <w:rsid w:val="00282DC0"/>
    <w:rsid w:val="00283E57"/>
    <w:rsid w:val="002907A8"/>
    <w:rsid w:val="00295BD2"/>
    <w:rsid w:val="00296493"/>
    <w:rsid w:val="002A4BDD"/>
    <w:rsid w:val="002C3B8E"/>
    <w:rsid w:val="002C4770"/>
    <w:rsid w:val="002D1675"/>
    <w:rsid w:val="002E3DFB"/>
    <w:rsid w:val="002E729C"/>
    <w:rsid w:val="002E7C62"/>
    <w:rsid w:val="002F5F1C"/>
    <w:rsid w:val="003003BF"/>
    <w:rsid w:val="00301365"/>
    <w:rsid w:val="00302BAA"/>
    <w:rsid w:val="003039D6"/>
    <w:rsid w:val="00304D7D"/>
    <w:rsid w:val="003207B9"/>
    <w:rsid w:val="00331512"/>
    <w:rsid w:val="00341F58"/>
    <w:rsid w:val="00345768"/>
    <w:rsid w:val="00355C21"/>
    <w:rsid w:val="00362366"/>
    <w:rsid w:val="003665F2"/>
    <w:rsid w:val="003673D7"/>
    <w:rsid w:val="00390C7E"/>
    <w:rsid w:val="003B0B4A"/>
    <w:rsid w:val="003B3A98"/>
    <w:rsid w:val="003C59AC"/>
    <w:rsid w:val="003C7205"/>
    <w:rsid w:val="003D4E80"/>
    <w:rsid w:val="003E774E"/>
    <w:rsid w:val="00400A4D"/>
    <w:rsid w:val="00400C88"/>
    <w:rsid w:val="004075F7"/>
    <w:rsid w:val="00411948"/>
    <w:rsid w:val="00413AA8"/>
    <w:rsid w:val="00413C21"/>
    <w:rsid w:val="0041771F"/>
    <w:rsid w:val="00420A29"/>
    <w:rsid w:val="00437F26"/>
    <w:rsid w:val="004405FE"/>
    <w:rsid w:val="00441075"/>
    <w:rsid w:val="00441299"/>
    <w:rsid w:val="00447F8A"/>
    <w:rsid w:val="004555F9"/>
    <w:rsid w:val="0046386D"/>
    <w:rsid w:val="004639AC"/>
    <w:rsid w:val="00464D2B"/>
    <w:rsid w:val="0047590D"/>
    <w:rsid w:val="00475990"/>
    <w:rsid w:val="00475AE6"/>
    <w:rsid w:val="00481C03"/>
    <w:rsid w:val="00485C74"/>
    <w:rsid w:val="004A27C3"/>
    <w:rsid w:val="004A2F95"/>
    <w:rsid w:val="004B2049"/>
    <w:rsid w:val="004B7964"/>
    <w:rsid w:val="004C0CD9"/>
    <w:rsid w:val="004C73CB"/>
    <w:rsid w:val="004D0740"/>
    <w:rsid w:val="004D2129"/>
    <w:rsid w:val="004D388F"/>
    <w:rsid w:val="004F326E"/>
    <w:rsid w:val="004F37B0"/>
    <w:rsid w:val="004F4882"/>
    <w:rsid w:val="0050503E"/>
    <w:rsid w:val="0051125A"/>
    <w:rsid w:val="005138A2"/>
    <w:rsid w:val="00513C9F"/>
    <w:rsid w:val="00513DD9"/>
    <w:rsid w:val="00515B0F"/>
    <w:rsid w:val="005165C4"/>
    <w:rsid w:val="00523A1A"/>
    <w:rsid w:val="005259C5"/>
    <w:rsid w:val="00525A5E"/>
    <w:rsid w:val="00527EEE"/>
    <w:rsid w:val="005328CE"/>
    <w:rsid w:val="00541152"/>
    <w:rsid w:val="00553D63"/>
    <w:rsid w:val="00554C34"/>
    <w:rsid w:val="005625C2"/>
    <w:rsid w:val="0056454D"/>
    <w:rsid w:val="00564EA7"/>
    <w:rsid w:val="00567DB5"/>
    <w:rsid w:val="00573652"/>
    <w:rsid w:val="00577095"/>
    <w:rsid w:val="00582078"/>
    <w:rsid w:val="00583E69"/>
    <w:rsid w:val="0058684A"/>
    <w:rsid w:val="005909DB"/>
    <w:rsid w:val="00592902"/>
    <w:rsid w:val="0059398B"/>
    <w:rsid w:val="005A2919"/>
    <w:rsid w:val="005B197C"/>
    <w:rsid w:val="005B5676"/>
    <w:rsid w:val="005B721E"/>
    <w:rsid w:val="005C073F"/>
    <w:rsid w:val="005C5513"/>
    <w:rsid w:val="005C7FBC"/>
    <w:rsid w:val="005D0415"/>
    <w:rsid w:val="005D189B"/>
    <w:rsid w:val="005D1CCB"/>
    <w:rsid w:val="005D2C26"/>
    <w:rsid w:val="005D5D80"/>
    <w:rsid w:val="005E05F2"/>
    <w:rsid w:val="005E2708"/>
    <w:rsid w:val="005E63E0"/>
    <w:rsid w:val="005E69E4"/>
    <w:rsid w:val="005F173C"/>
    <w:rsid w:val="006042CB"/>
    <w:rsid w:val="00612932"/>
    <w:rsid w:val="006223E8"/>
    <w:rsid w:val="006232A5"/>
    <w:rsid w:val="00630847"/>
    <w:rsid w:val="0063237E"/>
    <w:rsid w:val="00647561"/>
    <w:rsid w:val="00647A3E"/>
    <w:rsid w:val="00650486"/>
    <w:rsid w:val="00657A93"/>
    <w:rsid w:val="0066006C"/>
    <w:rsid w:val="00661989"/>
    <w:rsid w:val="0066231E"/>
    <w:rsid w:val="0066524E"/>
    <w:rsid w:val="00665A06"/>
    <w:rsid w:val="0068077C"/>
    <w:rsid w:val="006808A1"/>
    <w:rsid w:val="00680C49"/>
    <w:rsid w:val="006822B4"/>
    <w:rsid w:val="00683581"/>
    <w:rsid w:val="00685EE0"/>
    <w:rsid w:val="00687E4E"/>
    <w:rsid w:val="00691947"/>
    <w:rsid w:val="00692442"/>
    <w:rsid w:val="00694C88"/>
    <w:rsid w:val="00697039"/>
    <w:rsid w:val="006A4183"/>
    <w:rsid w:val="006A5485"/>
    <w:rsid w:val="006A6221"/>
    <w:rsid w:val="006B0A9A"/>
    <w:rsid w:val="006B4F1B"/>
    <w:rsid w:val="006B6339"/>
    <w:rsid w:val="006B6E10"/>
    <w:rsid w:val="006C4726"/>
    <w:rsid w:val="006C594A"/>
    <w:rsid w:val="006C7E19"/>
    <w:rsid w:val="006D762B"/>
    <w:rsid w:val="006E0464"/>
    <w:rsid w:val="006E15D8"/>
    <w:rsid w:val="006F03D2"/>
    <w:rsid w:val="006F3894"/>
    <w:rsid w:val="007034A2"/>
    <w:rsid w:val="007065F9"/>
    <w:rsid w:val="007069C9"/>
    <w:rsid w:val="00711C11"/>
    <w:rsid w:val="0071249C"/>
    <w:rsid w:val="00714965"/>
    <w:rsid w:val="00722F1E"/>
    <w:rsid w:val="00742D43"/>
    <w:rsid w:val="0075154E"/>
    <w:rsid w:val="00752D51"/>
    <w:rsid w:val="00755945"/>
    <w:rsid w:val="0076730B"/>
    <w:rsid w:val="00777713"/>
    <w:rsid w:val="00782144"/>
    <w:rsid w:val="0078660D"/>
    <w:rsid w:val="0078751F"/>
    <w:rsid w:val="00790F85"/>
    <w:rsid w:val="00796FEC"/>
    <w:rsid w:val="0079768F"/>
    <w:rsid w:val="007A7EFA"/>
    <w:rsid w:val="007B30DA"/>
    <w:rsid w:val="007B677A"/>
    <w:rsid w:val="007B75E6"/>
    <w:rsid w:val="007D6215"/>
    <w:rsid w:val="007D6589"/>
    <w:rsid w:val="00800D2A"/>
    <w:rsid w:val="00801108"/>
    <w:rsid w:val="00805380"/>
    <w:rsid w:val="00805AAE"/>
    <w:rsid w:val="008115D0"/>
    <w:rsid w:val="00811EA9"/>
    <w:rsid w:val="0082063F"/>
    <w:rsid w:val="00821DC0"/>
    <w:rsid w:val="00825521"/>
    <w:rsid w:val="00825B59"/>
    <w:rsid w:val="00826CDB"/>
    <w:rsid w:val="00832ACF"/>
    <w:rsid w:val="008351E9"/>
    <w:rsid w:val="00836D82"/>
    <w:rsid w:val="008403C5"/>
    <w:rsid w:val="00841F83"/>
    <w:rsid w:val="00843F24"/>
    <w:rsid w:val="00844362"/>
    <w:rsid w:val="00845406"/>
    <w:rsid w:val="008500F4"/>
    <w:rsid w:val="00851598"/>
    <w:rsid w:val="00852D5F"/>
    <w:rsid w:val="00854094"/>
    <w:rsid w:val="00861212"/>
    <w:rsid w:val="008617C2"/>
    <w:rsid w:val="00861A15"/>
    <w:rsid w:val="0086384D"/>
    <w:rsid w:val="008640BD"/>
    <w:rsid w:val="00866745"/>
    <w:rsid w:val="008674E0"/>
    <w:rsid w:val="00867959"/>
    <w:rsid w:val="00881C94"/>
    <w:rsid w:val="0088334A"/>
    <w:rsid w:val="008904D5"/>
    <w:rsid w:val="008908B7"/>
    <w:rsid w:val="008967E2"/>
    <w:rsid w:val="008A1A4F"/>
    <w:rsid w:val="008A1DAD"/>
    <w:rsid w:val="008A4376"/>
    <w:rsid w:val="008A6711"/>
    <w:rsid w:val="008A7F09"/>
    <w:rsid w:val="008B06EE"/>
    <w:rsid w:val="008B2834"/>
    <w:rsid w:val="008B3494"/>
    <w:rsid w:val="008B358D"/>
    <w:rsid w:val="008B5E70"/>
    <w:rsid w:val="008C1C6F"/>
    <w:rsid w:val="008C1E39"/>
    <w:rsid w:val="008D3CF7"/>
    <w:rsid w:val="008D7AC0"/>
    <w:rsid w:val="008E11D4"/>
    <w:rsid w:val="008F4C83"/>
    <w:rsid w:val="00911266"/>
    <w:rsid w:val="00920394"/>
    <w:rsid w:val="00922D6B"/>
    <w:rsid w:val="009248B4"/>
    <w:rsid w:val="00925608"/>
    <w:rsid w:val="009339CC"/>
    <w:rsid w:val="009351FD"/>
    <w:rsid w:val="00940F3A"/>
    <w:rsid w:val="009421CD"/>
    <w:rsid w:val="00956C7D"/>
    <w:rsid w:val="00956E0D"/>
    <w:rsid w:val="00965867"/>
    <w:rsid w:val="0097758B"/>
    <w:rsid w:val="00980176"/>
    <w:rsid w:val="00982B2E"/>
    <w:rsid w:val="009915E9"/>
    <w:rsid w:val="00992C8B"/>
    <w:rsid w:val="00994C86"/>
    <w:rsid w:val="009951AB"/>
    <w:rsid w:val="009B40B4"/>
    <w:rsid w:val="009B7DA8"/>
    <w:rsid w:val="009C34DD"/>
    <w:rsid w:val="009C36EB"/>
    <w:rsid w:val="009D111C"/>
    <w:rsid w:val="009E059B"/>
    <w:rsid w:val="009E44E8"/>
    <w:rsid w:val="009F4663"/>
    <w:rsid w:val="00A00A78"/>
    <w:rsid w:val="00A00F84"/>
    <w:rsid w:val="00A02089"/>
    <w:rsid w:val="00A0416A"/>
    <w:rsid w:val="00A054F0"/>
    <w:rsid w:val="00A15661"/>
    <w:rsid w:val="00A24D15"/>
    <w:rsid w:val="00A31F95"/>
    <w:rsid w:val="00A33FFD"/>
    <w:rsid w:val="00A37843"/>
    <w:rsid w:val="00A40BE3"/>
    <w:rsid w:val="00A45959"/>
    <w:rsid w:val="00A46DAB"/>
    <w:rsid w:val="00A477F1"/>
    <w:rsid w:val="00A6090F"/>
    <w:rsid w:val="00A7513E"/>
    <w:rsid w:val="00A8107A"/>
    <w:rsid w:val="00A81E49"/>
    <w:rsid w:val="00A8496C"/>
    <w:rsid w:val="00A84FA5"/>
    <w:rsid w:val="00A869C4"/>
    <w:rsid w:val="00A90860"/>
    <w:rsid w:val="00A91B7D"/>
    <w:rsid w:val="00A92F98"/>
    <w:rsid w:val="00AB1411"/>
    <w:rsid w:val="00AB23EA"/>
    <w:rsid w:val="00AB4289"/>
    <w:rsid w:val="00AB7B4F"/>
    <w:rsid w:val="00AC1AD4"/>
    <w:rsid w:val="00AC2BB3"/>
    <w:rsid w:val="00AD59E2"/>
    <w:rsid w:val="00AE1C72"/>
    <w:rsid w:val="00AF16E8"/>
    <w:rsid w:val="00AF1A17"/>
    <w:rsid w:val="00AF6E2D"/>
    <w:rsid w:val="00AF7D40"/>
    <w:rsid w:val="00B0051C"/>
    <w:rsid w:val="00B01F02"/>
    <w:rsid w:val="00B027CE"/>
    <w:rsid w:val="00B10718"/>
    <w:rsid w:val="00B202F3"/>
    <w:rsid w:val="00B2334B"/>
    <w:rsid w:val="00B243BA"/>
    <w:rsid w:val="00B374D5"/>
    <w:rsid w:val="00B43C2A"/>
    <w:rsid w:val="00B458CE"/>
    <w:rsid w:val="00B46D87"/>
    <w:rsid w:val="00B5462A"/>
    <w:rsid w:val="00B54E9B"/>
    <w:rsid w:val="00B60656"/>
    <w:rsid w:val="00B6239F"/>
    <w:rsid w:val="00B72793"/>
    <w:rsid w:val="00B73B2D"/>
    <w:rsid w:val="00B77786"/>
    <w:rsid w:val="00B815A5"/>
    <w:rsid w:val="00B8324B"/>
    <w:rsid w:val="00B9094B"/>
    <w:rsid w:val="00B93C6F"/>
    <w:rsid w:val="00B95D96"/>
    <w:rsid w:val="00B97C40"/>
    <w:rsid w:val="00BA1DD8"/>
    <w:rsid w:val="00BA3FAB"/>
    <w:rsid w:val="00BA4931"/>
    <w:rsid w:val="00BB04D4"/>
    <w:rsid w:val="00BB1BF4"/>
    <w:rsid w:val="00BB3496"/>
    <w:rsid w:val="00BB6931"/>
    <w:rsid w:val="00BC738E"/>
    <w:rsid w:val="00BD5714"/>
    <w:rsid w:val="00BE6B25"/>
    <w:rsid w:val="00BF31E8"/>
    <w:rsid w:val="00BF4C97"/>
    <w:rsid w:val="00C1738B"/>
    <w:rsid w:val="00C211F2"/>
    <w:rsid w:val="00C243AA"/>
    <w:rsid w:val="00C24E80"/>
    <w:rsid w:val="00C30EDD"/>
    <w:rsid w:val="00C32617"/>
    <w:rsid w:val="00C35832"/>
    <w:rsid w:val="00C37EB8"/>
    <w:rsid w:val="00C4393C"/>
    <w:rsid w:val="00C477C3"/>
    <w:rsid w:val="00C51BC2"/>
    <w:rsid w:val="00C52031"/>
    <w:rsid w:val="00C611D9"/>
    <w:rsid w:val="00C85401"/>
    <w:rsid w:val="00C962BF"/>
    <w:rsid w:val="00CA0849"/>
    <w:rsid w:val="00CA6CB6"/>
    <w:rsid w:val="00CA78E4"/>
    <w:rsid w:val="00CB1BBE"/>
    <w:rsid w:val="00CB46FA"/>
    <w:rsid w:val="00CE7F64"/>
    <w:rsid w:val="00CF2ACD"/>
    <w:rsid w:val="00CF5ED7"/>
    <w:rsid w:val="00CF68D5"/>
    <w:rsid w:val="00CF718B"/>
    <w:rsid w:val="00CF729E"/>
    <w:rsid w:val="00D02FCD"/>
    <w:rsid w:val="00D034E2"/>
    <w:rsid w:val="00D043E7"/>
    <w:rsid w:val="00D2271B"/>
    <w:rsid w:val="00D22DF1"/>
    <w:rsid w:val="00D24E4A"/>
    <w:rsid w:val="00D3114C"/>
    <w:rsid w:val="00D32B1C"/>
    <w:rsid w:val="00D33C2C"/>
    <w:rsid w:val="00D42C6F"/>
    <w:rsid w:val="00D42CEB"/>
    <w:rsid w:val="00D5211D"/>
    <w:rsid w:val="00D53088"/>
    <w:rsid w:val="00D5308A"/>
    <w:rsid w:val="00D56865"/>
    <w:rsid w:val="00D57FF7"/>
    <w:rsid w:val="00D6440C"/>
    <w:rsid w:val="00D64934"/>
    <w:rsid w:val="00D67467"/>
    <w:rsid w:val="00D7005A"/>
    <w:rsid w:val="00D7436C"/>
    <w:rsid w:val="00D811DE"/>
    <w:rsid w:val="00D81410"/>
    <w:rsid w:val="00D83FCA"/>
    <w:rsid w:val="00D85301"/>
    <w:rsid w:val="00D915DF"/>
    <w:rsid w:val="00D9205B"/>
    <w:rsid w:val="00D9309B"/>
    <w:rsid w:val="00D96E6C"/>
    <w:rsid w:val="00DA6435"/>
    <w:rsid w:val="00DD2484"/>
    <w:rsid w:val="00DD67B6"/>
    <w:rsid w:val="00DE3813"/>
    <w:rsid w:val="00DE4786"/>
    <w:rsid w:val="00DE6CAC"/>
    <w:rsid w:val="00DF05E0"/>
    <w:rsid w:val="00DF413E"/>
    <w:rsid w:val="00DF6393"/>
    <w:rsid w:val="00E002D3"/>
    <w:rsid w:val="00E00538"/>
    <w:rsid w:val="00E03414"/>
    <w:rsid w:val="00E11EAD"/>
    <w:rsid w:val="00E170AB"/>
    <w:rsid w:val="00E170D5"/>
    <w:rsid w:val="00E20920"/>
    <w:rsid w:val="00E21FBC"/>
    <w:rsid w:val="00E24339"/>
    <w:rsid w:val="00E247FD"/>
    <w:rsid w:val="00E279E6"/>
    <w:rsid w:val="00E30CDF"/>
    <w:rsid w:val="00E36ABE"/>
    <w:rsid w:val="00E54D25"/>
    <w:rsid w:val="00E57C27"/>
    <w:rsid w:val="00E6140C"/>
    <w:rsid w:val="00E6182B"/>
    <w:rsid w:val="00E66837"/>
    <w:rsid w:val="00E81397"/>
    <w:rsid w:val="00E8223C"/>
    <w:rsid w:val="00E85134"/>
    <w:rsid w:val="00E8677B"/>
    <w:rsid w:val="00E87CB9"/>
    <w:rsid w:val="00E91F6E"/>
    <w:rsid w:val="00EA74B5"/>
    <w:rsid w:val="00EB2DC8"/>
    <w:rsid w:val="00EB6C1C"/>
    <w:rsid w:val="00EB7AA6"/>
    <w:rsid w:val="00EC15E7"/>
    <w:rsid w:val="00EC5FF3"/>
    <w:rsid w:val="00ED2415"/>
    <w:rsid w:val="00ED264D"/>
    <w:rsid w:val="00ED3169"/>
    <w:rsid w:val="00ED543B"/>
    <w:rsid w:val="00ED64F1"/>
    <w:rsid w:val="00EE7C28"/>
    <w:rsid w:val="00EF01B4"/>
    <w:rsid w:val="00EF1F0C"/>
    <w:rsid w:val="00EF5221"/>
    <w:rsid w:val="00F01B2F"/>
    <w:rsid w:val="00F11178"/>
    <w:rsid w:val="00F23C94"/>
    <w:rsid w:val="00F26A19"/>
    <w:rsid w:val="00F3585A"/>
    <w:rsid w:val="00F3697D"/>
    <w:rsid w:val="00F45FA1"/>
    <w:rsid w:val="00F46A61"/>
    <w:rsid w:val="00F50878"/>
    <w:rsid w:val="00F53583"/>
    <w:rsid w:val="00F573CA"/>
    <w:rsid w:val="00F6655A"/>
    <w:rsid w:val="00F67C92"/>
    <w:rsid w:val="00F725C5"/>
    <w:rsid w:val="00F8674B"/>
    <w:rsid w:val="00F87109"/>
    <w:rsid w:val="00F87FEA"/>
    <w:rsid w:val="00F95A81"/>
    <w:rsid w:val="00FA1641"/>
    <w:rsid w:val="00FA6C7B"/>
    <w:rsid w:val="00FA7064"/>
    <w:rsid w:val="00FB1181"/>
    <w:rsid w:val="00FB5084"/>
    <w:rsid w:val="00FC11AD"/>
    <w:rsid w:val="00FC1A68"/>
    <w:rsid w:val="00FC7712"/>
    <w:rsid w:val="00FD107D"/>
    <w:rsid w:val="00FD3909"/>
    <w:rsid w:val="00FD770E"/>
    <w:rsid w:val="00FE76A4"/>
    <w:rsid w:val="00FF36F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4D966"/>
  <w15:docId w15:val="{EC8E851D-1119-4283-AAD8-060F41CD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9398B"/>
    <w:rPr>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59398B"/>
    <w:rPr>
      <w:color w:val="0066CC"/>
      <w:u w:val="single"/>
    </w:rPr>
  </w:style>
  <w:style w:type="character" w:customStyle="1" w:styleId="Bodytext4">
    <w:name w:val="Body text (4)_"/>
    <w:link w:val="Bodytext40"/>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41">
    <w:name w:val="Body text (4)"/>
    <w:basedOn w:val="Bodytext4"/>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2">
    <w:name w:val="Body text (2)_"/>
    <w:link w:val="Bodytext20"/>
    <w:rsid w:val="0059398B"/>
    <w:rPr>
      <w:rFonts w:ascii="Times New Roman" w:eastAsia="Times New Roman" w:hAnsi="Times New Roman" w:cs="Times New Roman"/>
      <w:b w:val="0"/>
      <w:bCs w:val="0"/>
      <w:i w:val="0"/>
      <w:iCs w:val="0"/>
      <w:smallCaps w:val="0"/>
      <w:strike w:val="0"/>
      <w:sz w:val="19"/>
      <w:szCs w:val="19"/>
    </w:rPr>
  </w:style>
  <w:style w:type="character" w:customStyle="1" w:styleId="Bodytext2105ptBold">
    <w:name w:val="Body text (2) + 10;5 pt;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
    <w:name w:val="Body text_"/>
    <w:link w:val="Tekstpodstawowy9"/>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1">
    <w:name w:val="Tekst podstawowy1"/>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
    <w:name w:val="Heading #2_"/>
    <w:link w:val="Heading20"/>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
    <w:name w:val="Body text (3)_"/>
    <w:link w:val="Bodytext30"/>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Italic">
    <w:name w:val="Body text (3) + 9;5 pt;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Heading1">
    <w:name w:val="Heading #1_"/>
    <w:link w:val="Heading10"/>
    <w:rsid w:val="0059398B"/>
    <w:rPr>
      <w:rFonts w:ascii="Times New Roman" w:eastAsia="Times New Roman" w:hAnsi="Times New Roman" w:cs="Times New Roman"/>
      <w:b w:val="0"/>
      <w:bCs w:val="0"/>
      <w:i w:val="0"/>
      <w:iCs w:val="0"/>
      <w:smallCaps w:val="0"/>
      <w:strike w:val="0"/>
      <w:spacing w:val="0"/>
      <w:sz w:val="22"/>
      <w:szCs w:val="22"/>
    </w:rPr>
  </w:style>
  <w:style w:type="character" w:customStyle="1" w:styleId="Heading21">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0">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95pt0">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1">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2">
    <w:name w:val="Tekst podstawowy2"/>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2">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1">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1">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Bold">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Bold">
    <w:name w:val="Body text (3) + 9;5 pt;Bold"/>
    <w:rsid w:val="0059398B"/>
    <w:rPr>
      <w:rFonts w:ascii="Times New Roman" w:eastAsia="Times New Roman" w:hAnsi="Times New Roman" w:cs="Times New Roman"/>
      <w:b/>
      <w:bCs/>
      <w:i w:val="0"/>
      <w:iCs w:val="0"/>
      <w:smallCaps w:val="0"/>
      <w:strike w:val="0"/>
      <w:spacing w:val="0"/>
      <w:sz w:val="19"/>
      <w:szCs w:val="19"/>
    </w:rPr>
  </w:style>
  <w:style w:type="character" w:customStyle="1" w:styleId="Bodytext395pt2">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20">
    <w:name w:val="Heading #2 (2)_"/>
    <w:link w:val="Heading221"/>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295pt">
    <w:name w:val="Heading #2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Italic0">
    <w:name w:val="Body text (3) + 9;5 pt;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3Bold0">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3">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4">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Italic">
    <w:name w:val="Body text +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Heading23">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2">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Bold">
    <w:name w:val="Body text + Bold"/>
    <w:rsid w:val="0059398B"/>
    <w:rPr>
      <w:rFonts w:ascii="Times New Roman" w:eastAsia="Times New Roman" w:hAnsi="Times New Roman" w:cs="Times New Roman"/>
      <w:b/>
      <w:bCs/>
      <w:i w:val="0"/>
      <w:iCs w:val="0"/>
      <w:smallCaps w:val="0"/>
      <w:strike w:val="0"/>
      <w:spacing w:val="0"/>
      <w:sz w:val="19"/>
      <w:szCs w:val="19"/>
    </w:rPr>
  </w:style>
  <w:style w:type="character" w:customStyle="1" w:styleId="Bodytext105pt">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Tekstpodstawowy3">
    <w:name w:val="Tekst podstawowy3"/>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3">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5">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95pt6">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295pt0">
    <w:name w:val="Heading #2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2Bold">
    <w:name w:val="Heading #2 (2)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Heading24">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2">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4">
    <w:name w:val="Tekst podstawowy4"/>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105pt0">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Bold1">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7">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Bold2">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5">
    <w:name w:val="Tekst podstawowy5"/>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5">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3">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4">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Bold3">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5">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8">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95pt9">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6">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4">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6">
    <w:name w:val="Tekst podstawowy6"/>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Italic0">
    <w:name w:val="Body text +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2NotItalic">
    <w:name w:val="Body text (2) + Not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2105ptNotItalic">
    <w:name w:val="Body text (2) + 10;5 pt;Not Italic"/>
    <w:rsid w:val="0059398B"/>
    <w:rPr>
      <w:rFonts w:ascii="Times New Roman" w:eastAsia="Times New Roman" w:hAnsi="Times New Roman" w:cs="Times New Roman"/>
      <w:b w:val="0"/>
      <w:bCs w:val="0"/>
      <w:i/>
      <w:iCs/>
      <w:smallCaps w:val="0"/>
      <w:strike w:val="0"/>
      <w:spacing w:val="0"/>
      <w:sz w:val="21"/>
      <w:szCs w:val="21"/>
    </w:rPr>
  </w:style>
  <w:style w:type="character" w:customStyle="1" w:styleId="Heading27">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5">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a">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6">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b">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Bold4">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7">
    <w:name w:val="Tekst podstawowy7"/>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105pt1">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c">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7">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d">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Bold5">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Bold6">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8">
    <w:name w:val="Tekst podstawowy8"/>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8">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6">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Spacing3pt">
    <w:name w:val="Body text + Spacing 3 pt"/>
    <w:rsid w:val="0059398B"/>
    <w:rPr>
      <w:rFonts w:ascii="Times New Roman" w:eastAsia="Times New Roman" w:hAnsi="Times New Roman" w:cs="Times New Roman"/>
      <w:b w:val="0"/>
      <w:bCs w:val="0"/>
      <w:i w:val="0"/>
      <w:iCs w:val="0"/>
      <w:smallCaps w:val="0"/>
      <w:strike w:val="0"/>
      <w:spacing w:val="60"/>
      <w:sz w:val="19"/>
      <w:szCs w:val="19"/>
    </w:rPr>
  </w:style>
  <w:style w:type="character" w:customStyle="1" w:styleId="BodytextSpacing3pt0">
    <w:name w:val="Body text + Spacing 3 pt"/>
    <w:rsid w:val="0059398B"/>
    <w:rPr>
      <w:rFonts w:ascii="Times New Roman" w:eastAsia="Times New Roman" w:hAnsi="Times New Roman" w:cs="Times New Roman"/>
      <w:b w:val="0"/>
      <w:bCs w:val="0"/>
      <w:i w:val="0"/>
      <w:iCs w:val="0"/>
      <w:smallCaps w:val="0"/>
      <w:strike w:val="0"/>
      <w:spacing w:val="70"/>
      <w:sz w:val="19"/>
      <w:szCs w:val="19"/>
    </w:rPr>
  </w:style>
  <w:style w:type="character" w:customStyle="1" w:styleId="Bodytext4NotBold">
    <w:name w:val="Body text (4) + Not Bold"/>
    <w:rsid w:val="0059398B"/>
    <w:rPr>
      <w:rFonts w:ascii="Times New Roman" w:eastAsia="Times New Roman" w:hAnsi="Times New Roman" w:cs="Times New Roman"/>
      <w:b/>
      <w:bCs/>
      <w:i w:val="0"/>
      <w:iCs w:val="0"/>
      <w:smallCaps w:val="0"/>
      <w:strike w:val="0"/>
      <w:spacing w:val="0"/>
      <w:sz w:val="19"/>
      <w:szCs w:val="19"/>
    </w:rPr>
  </w:style>
  <w:style w:type="paragraph" w:customStyle="1" w:styleId="Bodytext40">
    <w:name w:val="Body text (4)"/>
    <w:basedOn w:val="Normalny"/>
    <w:link w:val="Bodytext4"/>
    <w:rsid w:val="0059398B"/>
    <w:pPr>
      <w:shd w:val="clear" w:color="auto" w:fill="FFFFFF"/>
      <w:spacing w:line="226" w:lineRule="exact"/>
    </w:pPr>
    <w:rPr>
      <w:rFonts w:ascii="Times New Roman" w:eastAsia="Times New Roman" w:hAnsi="Times New Roman" w:cs="Times New Roman"/>
      <w:color w:val="auto"/>
      <w:sz w:val="19"/>
      <w:szCs w:val="19"/>
    </w:rPr>
  </w:style>
  <w:style w:type="paragraph" w:customStyle="1" w:styleId="Bodytext20">
    <w:name w:val="Body text (2)"/>
    <w:basedOn w:val="Normalny"/>
    <w:link w:val="Bodytext2"/>
    <w:rsid w:val="0059398B"/>
    <w:pPr>
      <w:shd w:val="clear" w:color="auto" w:fill="FFFFFF"/>
      <w:spacing w:line="326" w:lineRule="exact"/>
      <w:ind w:hanging="200"/>
      <w:jc w:val="right"/>
    </w:pPr>
    <w:rPr>
      <w:rFonts w:ascii="Times New Roman" w:eastAsia="Times New Roman" w:hAnsi="Times New Roman" w:cs="Times New Roman"/>
      <w:color w:val="auto"/>
      <w:sz w:val="19"/>
      <w:szCs w:val="19"/>
    </w:rPr>
  </w:style>
  <w:style w:type="paragraph" w:customStyle="1" w:styleId="Tekstpodstawowy9">
    <w:name w:val="Tekst podstawowy9"/>
    <w:basedOn w:val="Normalny"/>
    <w:link w:val="Bodytext"/>
    <w:rsid w:val="0059398B"/>
    <w:pPr>
      <w:shd w:val="clear" w:color="auto" w:fill="FFFFFF"/>
      <w:spacing w:after="360" w:line="0" w:lineRule="atLeast"/>
      <w:ind w:hanging="300"/>
      <w:jc w:val="right"/>
    </w:pPr>
    <w:rPr>
      <w:rFonts w:ascii="Times New Roman" w:eastAsia="Times New Roman" w:hAnsi="Times New Roman" w:cs="Times New Roman"/>
      <w:color w:val="auto"/>
      <w:sz w:val="19"/>
      <w:szCs w:val="19"/>
    </w:rPr>
  </w:style>
  <w:style w:type="paragraph" w:customStyle="1" w:styleId="Heading20">
    <w:name w:val="Heading #2"/>
    <w:basedOn w:val="Normalny"/>
    <w:link w:val="Heading2"/>
    <w:rsid w:val="0059398B"/>
    <w:pPr>
      <w:shd w:val="clear" w:color="auto" w:fill="FFFFFF"/>
      <w:spacing w:before="360" w:after="120" w:line="0" w:lineRule="atLeast"/>
      <w:ind w:hanging="360"/>
      <w:jc w:val="both"/>
      <w:outlineLvl w:val="1"/>
    </w:pPr>
    <w:rPr>
      <w:rFonts w:ascii="Times New Roman" w:eastAsia="Times New Roman" w:hAnsi="Times New Roman" w:cs="Times New Roman"/>
      <w:color w:val="auto"/>
      <w:sz w:val="21"/>
      <w:szCs w:val="21"/>
    </w:rPr>
  </w:style>
  <w:style w:type="paragraph" w:customStyle="1" w:styleId="Bodytext30">
    <w:name w:val="Body text (3)"/>
    <w:basedOn w:val="Normalny"/>
    <w:link w:val="Bodytext3"/>
    <w:rsid w:val="0059398B"/>
    <w:pPr>
      <w:shd w:val="clear" w:color="auto" w:fill="FFFFFF"/>
      <w:spacing w:before="120" w:line="293" w:lineRule="exact"/>
      <w:ind w:hanging="420"/>
      <w:jc w:val="both"/>
    </w:pPr>
    <w:rPr>
      <w:rFonts w:ascii="Times New Roman" w:eastAsia="Times New Roman" w:hAnsi="Times New Roman" w:cs="Times New Roman"/>
      <w:color w:val="auto"/>
      <w:sz w:val="21"/>
      <w:szCs w:val="21"/>
    </w:rPr>
  </w:style>
  <w:style w:type="paragraph" w:customStyle="1" w:styleId="Heading10">
    <w:name w:val="Heading #1"/>
    <w:basedOn w:val="Normalny"/>
    <w:link w:val="Heading1"/>
    <w:rsid w:val="0059398B"/>
    <w:pPr>
      <w:shd w:val="clear" w:color="auto" w:fill="FFFFFF"/>
      <w:spacing w:before="1260" w:after="300" w:line="0" w:lineRule="atLeast"/>
      <w:outlineLvl w:val="0"/>
    </w:pPr>
    <w:rPr>
      <w:rFonts w:ascii="Times New Roman" w:eastAsia="Times New Roman" w:hAnsi="Times New Roman" w:cs="Times New Roman"/>
      <w:color w:val="auto"/>
      <w:sz w:val="22"/>
      <w:szCs w:val="22"/>
    </w:rPr>
  </w:style>
  <w:style w:type="paragraph" w:customStyle="1" w:styleId="Heading221">
    <w:name w:val="Heading #2 (2)"/>
    <w:basedOn w:val="Normalny"/>
    <w:link w:val="Heading220"/>
    <w:rsid w:val="0059398B"/>
    <w:pPr>
      <w:shd w:val="clear" w:color="auto" w:fill="FFFFFF"/>
      <w:spacing w:line="317" w:lineRule="exact"/>
      <w:jc w:val="both"/>
      <w:outlineLvl w:val="1"/>
    </w:pPr>
    <w:rPr>
      <w:rFonts w:ascii="Times New Roman" w:eastAsia="Times New Roman" w:hAnsi="Times New Roman" w:cs="Times New Roman"/>
      <w:color w:val="auto"/>
      <w:sz w:val="21"/>
      <w:szCs w:val="21"/>
    </w:rPr>
  </w:style>
  <w:style w:type="paragraph" w:styleId="Podtytu">
    <w:name w:val="Subtitle"/>
    <w:basedOn w:val="Normalny"/>
    <w:next w:val="Normalny"/>
    <w:link w:val="PodtytuZnak"/>
    <w:qFormat/>
    <w:rsid w:val="009C36EB"/>
    <w:pPr>
      <w:spacing w:after="60"/>
      <w:jc w:val="center"/>
      <w:outlineLvl w:val="1"/>
    </w:pPr>
    <w:rPr>
      <w:rFonts w:ascii="Cambria" w:hAnsi="Cambria"/>
      <w:color w:val="auto"/>
    </w:rPr>
  </w:style>
  <w:style w:type="character" w:customStyle="1" w:styleId="PodtytuZnak">
    <w:name w:val="Podtytuł Znak"/>
    <w:link w:val="Podtytu"/>
    <w:rsid w:val="009C36EB"/>
    <w:rPr>
      <w:rFonts w:ascii="Cambria" w:hAnsi="Cambria"/>
      <w:sz w:val="24"/>
      <w:szCs w:val="24"/>
      <w:lang w:val="pl-PL" w:eastAsia="pl-PL" w:bidi="ar-SA"/>
    </w:rPr>
  </w:style>
  <w:style w:type="table" w:styleId="Tabela-Siatka">
    <w:name w:val="Table Grid"/>
    <w:basedOn w:val="Standardowy"/>
    <w:uiPriority w:val="59"/>
    <w:rsid w:val="000A7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515B0F"/>
    <w:pPr>
      <w:spacing w:before="100" w:beforeAutospacing="1" w:after="100" w:afterAutospacing="1"/>
    </w:pPr>
    <w:rPr>
      <w:rFonts w:ascii="Times New Roman" w:eastAsia="Calibri" w:hAnsi="Times New Roman" w:cs="Times New Roman"/>
      <w:color w:val="auto"/>
    </w:rPr>
  </w:style>
  <w:style w:type="paragraph" w:styleId="Tekstdymka">
    <w:name w:val="Balloon Text"/>
    <w:basedOn w:val="Normalny"/>
    <w:link w:val="TekstdymkaZnak"/>
    <w:uiPriority w:val="99"/>
    <w:semiHidden/>
    <w:unhideWhenUsed/>
    <w:rsid w:val="00DD67B6"/>
    <w:rPr>
      <w:rFonts w:ascii="Tahoma" w:hAnsi="Tahoma" w:cs="Times New Roman"/>
      <w:sz w:val="16"/>
      <w:szCs w:val="16"/>
    </w:rPr>
  </w:style>
  <w:style w:type="character" w:customStyle="1" w:styleId="TekstdymkaZnak">
    <w:name w:val="Tekst dymka Znak"/>
    <w:link w:val="Tekstdymka"/>
    <w:uiPriority w:val="99"/>
    <w:semiHidden/>
    <w:rsid w:val="00DD67B6"/>
    <w:rPr>
      <w:rFonts w:ascii="Tahoma" w:hAnsi="Tahoma" w:cs="Tahoma"/>
      <w:color w:val="000000"/>
      <w:sz w:val="16"/>
      <w:szCs w:val="16"/>
    </w:rPr>
  </w:style>
  <w:style w:type="character" w:styleId="Odwoaniedokomentarza">
    <w:name w:val="annotation reference"/>
    <w:semiHidden/>
    <w:rsid w:val="0050503E"/>
    <w:rPr>
      <w:sz w:val="16"/>
      <w:szCs w:val="16"/>
    </w:rPr>
  </w:style>
  <w:style w:type="paragraph" w:styleId="Tekstkomentarza">
    <w:name w:val="annotation text"/>
    <w:basedOn w:val="Normalny"/>
    <w:semiHidden/>
    <w:rsid w:val="0050503E"/>
    <w:rPr>
      <w:sz w:val="20"/>
      <w:szCs w:val="20"/>
    </w:rPr>
  </w:style>
  <w:style w:type="paragraph" w:styleId="Tematkomentarza">
    <w:name w:val="annotation subject"/>
    <w:basedOn w:val="Tekstkomentarza"/>
    <w:next w:val="Tekstkomentarza"/>
    <w:semiHidden/>
    <w:rsid w:val="0050503E"/>
    <w:rPr>
      <w:b/>
      <w:bCs/>
    </w:rPr>
  </w:style>
  <w:style w:type="paragraph" w:styleId="Tekstprzypisudolnego">
    <w:name w:val="footnote text"/>
    <w:basedOn w:val="Normalny"/>
    <w:semiHidden/>
    <w:rsid w:val="0050503E"/>
    <w:rPr>
      <w:sz w:val="20"/>
      <w:szCs w:val="20"/>
    </w:rPr>
  </w:style>
  <w:style w:type="character" w:styleId="Odwoanieprzypisudolnego">
    <w:name w:val="footnote reference"/>
    <w:semiHidden/>
    <w:rsid w:val="0050503E"/>
    <w:rPr>
      <w:vertAlign w:val="superscript"/>
    </w:rPr>
  </w:style>
  <w:style w:type="paragraph" w:styleId="Akapitzlist">
    <w:name w:val="List Paragraph"/>
    <w:basedOn w:val="Normalny"/>
    <w:uiPriority w:val="34"/>
    <w:qFormat/>
    <w:rsid w:val="005259C5"/>
    <w:pPr>
      <w:ind w:left="720"/>
      <w:contextualSpacing/>
    </w:pPr>
  </w:style>
  <w:style w:type="character" w:customStyle="1" w:styleId="fontstyle01">
    <w:name w:val="fontstyle01"/>
    <w:basedOn w:val="Domylnaczcionkaakapitu"/>
    <w:rsid w:val="00485C74"/>
    <w:rPr>
      <w:rFonts w:ascii="TimesNewRoman" w:hAnsi="TimesNewRoman" w:hint="default"/>
      <w:b w:val="0"/>
      <w:bCs w:val="0"/>
      <w:i w:val="0"/>
      <w:iCs w:val="0"/>
      <w:color w:val="000000"/>
      <w:sz w:val="24"/>
      <w:szCs w:val="24"/>
    </w:rPr>
  </w:style>
  <w:style w:type="paragraph" w:customStyle="1" w:styleId="Default">
    <w:name w:val="Default"/>
    <w:rsid w:val="00155931"/>
    <w:pPr>
      <w:autoSpaceDE w:val="0"/>
      <w:autoSpaceDN w:val="0"/>
      <w:adjustRightInd w:val="0"/>
    </w:pPr>
    <w:rPr>
      <w:rFonts w:ascii="Times New Roman" w:eastAsia="Times New Roman" w:hAnsi="Times New Roman" w:cs="Times New Roman"/>
      <w:color w:val="000000"/>
      <w:sz w:val="24"/>
      <w:szCs w:val="24"/>
    </w:rPr>
  </w:style>
  <w:style w:type="character" w:customStyle="1" w:styleId="o101">
    <w:name w:val="o101"/>
    <w:rsid w:val="00155931"/>
    <w:rPr>
      <w:rFonts w:ascii="Arial" w:hAnsi="Arial" w:cs="Arial" w:hint="default"/>
      <w:sz w:val="20"/>
      <w:szCs w:val="20"/>
    </w:rPr>
  </w:style>
  <w:style w:type="character" w:customStyle="1" w:styleId="markedcontent">
    <w:name w:val="markedcontent"/>
    <w:basedOn w:val="Domylnaczcionkaakapitu"/>
    <w:rsid w:val="000E2FEB"/>
  </w:style>
  <w:style w:type="table" w:customStyle="1" w:styleId="TableNormal">
    <w:name w:val="Table Normal"/>
    <w:uiPriority w:val="2"/>
    <w:semiHidden/>
    <w:unhideWhenUsed/>
    <w:qFormat/>
    <w:rsid w:val="005F173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basedOn w:val="Domylnaczcionkaakapitu"/>
    <w:uiPriority w:val="99"/>
    <w:semiHidden/>
    <w:unhideWhenUsed/>
    <w:rsid w:val="00DE6CAC"/>
    <w:rPr>
      <w:color w:val="605E5C"/>
      <w:shd w:val="clear" w:color="auto" w:fill="E1DFDD"/>
    </w:rPr>
  </w:style>
  <w:style w:type="paragraph" w:styleId="Tekstpodstawowy">
    <w:name w:val="Body Text"/>
    <w:basedOn w:val="Normalny"/>
    <w:link w:val="TekstpodstawowyZnak"/>
    <w:uiPriority w:val="1"/>
    <w:qFormat/>
    <w:rsid w:val="005D1CCB"/>
    <w:pPr>
      <w:widowControl w:val="0"/>
      <w:autoSpaceDE w:val="0"/>
      <w:autoSpaceDN w:val="0"/>
    </w:pPr>
    <w:rPr>
      <w:rFonts w:ascii="Times New Roman" w:eastAsia="Times New Roman" w:hAnsi="Times New Roman" w:cs="Times New Roman"/>
      <w:b/>
      <w:bCs/>
      <w:color w:val="auto"/>
      <w:sz w:val="20"/>
      <w:szCs w:val="20"/>
      <w:lang w:bidi="pl-PL"/>
    </w:rPr>
  </w:style>
  <w:style w:type="character" w:customStyle="1" w:styleId="TekstpodstawowyZnak">
    <w:name w:val="Tekst podstawowy Znak"/>
    <w:basedOn w:val="Domylnaczcionkaakapitu"/>
    <w:link w:val="Tekstpodstawowy"/>
    <w:uiPriority w:val="1"/>
    <w:rsid w:val="005D1CCB"/>
    <w:rPr>
      <w:rFonts w:ascii="Times New Roman" w:eastAsia="Times New Roman" w:hAnsi="Times New Roman" w:cs="Times New Roman"/>
      <w:b/>
      <w:bCs/>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10977">
      <w:bodyDiv w:val="1"/>
      <w:marLeft w:val="0"/>
      <w:marRight w:val="0"/>
      <w:marTop w:val="0"/>
      <w:marBottom w:val="0"/>
      <w:divBdr>
        <w:top w:val="none" w:sz="0" w:space="0" w:color="auto"/>
        <w:left w:val="none" w:sz="0" w:space="0" w:color="auto"/>
        <w:bottom w:val="none" w:sz="0" w:space="0" w:color="auto"/>
        <w:right w:val="none" w:sz="0" w:space="0" w:color="auto"/>
      </w:divBdr>
    </w:div>
    <w:div w:id="628098356">
      <w:bodyDiv w:val="1"/>
      <w:marLeft w:val="0"/>
      <w:marRight w:val="0"/>
      <w:marTop w:val="0"/>
      <w:marBottom w:val="0"/>
      <w:divBdr>
        <w:top w:val="none" w:sz="0" w:space="0" w:color="auto"/>
        <w:left w:val="none" w:sz="0" w:space="0" w:color="auto"/>
        <w:bottom w:val="none" w:sz="0" w:space="0" w:color="auto"/>
        <w:right w:val="none" w:sz="0" w:space="0" w:color="auto"/>
      </w:divBdr>
    </w:div>
    <w:div w:id="628972667">
      <w:bodyDiv w:val="1"/>
      <w:marLeft w:val="0"/>
      <w:marRight w:val="0"/>
      <w:marTop w:val="0"/>
      <w:marBottom w:val="0"/>
      <w:divBdr>
        <w:top w:val="none" w:sz="0" w:space="0" w:color="auto"/>
        <w:left w:val="none" w:sz="0" w:space="0" w:color="auto"/>
        <w:bottom w:val="none" w:sz="0" w:space="0" w:color="auto"/>
        <w:right w:val="none" w:sz="0" w:space="0" w:color="auto"/>
      </w:divBdr>
    </w:div>
    <w:div w:id="772357438">
      <w:bodyDiv w:val="1"/>
      <w:marLeft w:val="0"/>
      <w:marRight w:val="0"/>
      <w:marTop w:val="0"/>
      <w:marBottom w:val="0"/>
      <w:divBdr>
        <w:top w:val="none" w:sz="0" w:space="0" w:color="auto"/>
        <w:left w:val="none" w:sz="0" w:space="0" w:color="auto"/>
        <w:bottom w:val="none" w:sz="0" w:space="0" w:color="auto"/>
        <w:right w:val="none" w:sz="0" w:space="0" w:color="auto"/>
      </w:divBdr>
      <w:divsChild>
        <w:div w:id="283467532">
          <w:marLeft w:val="0"/>
          <w:marRight w:val="0"/>
          <w:marTop w:val="0"/>
          <w:marBottom w:val="0"/>
          <w:divBdr>
            <w:top w:val="none" w:sz="0" w:space="0" w:color="auto"/>
            <w:left w:val="none" w:sz="0" w:space="0" w:color="auto"/>
            <w:bottom w:val="none" w:sz="0" w:space="0" w:color="auto"/>
            <w:right w:val="none" w:sz="0" w:space="0" w:color="auto"/>
          </w:divBdr>
        </w:div>
        <w:div w:id="659236174">
          <w:marLeft w:val="0"/>
          <w:marRight w:val="0"/>
          <w:marTop w:val="0"/>
          <w:marBottom w:val="0"/>
          <w:divBdr>
            <w:top w:val="none" w:sz="0" w:space="0" w:color="auto"/>
            <w:left w:val="none" w:sz="0" w:space="0" w:color="auto"/>
            <w:bottom w:val="none" w:sz="0" w:space="0" w:color="auto"/>
            <w:right w:val="none" w:sz="0" w:space="0" w:color="auto"/>
          </w:divBdr>
        </w:div>
        <w:div w:id="1653219458">
          <w:marLeft w:val="0"/>
          <w:marRight w:val="0"/>
          <w:marTop w:val="0"/>
          <w:marBottom w:val="0"/>
          <w:divBdr>
            <w:top w:val="none" w:sz="0" w:space="0" w:color="auto"/>
            <w:left w:val="none" w:sz="0" w:space="0" w:color="auto"/>
            <w:bottom w:val="none" w:sz="0" w:space="0" w:color="auto"/>
            <w:right w:val="none" w:sz="0" w:space="0" w:color="auto"/>
          </w:divBdr>
        </w:div>
      </w:divsChild>
    </w:div>
    <w:div w:id="968172116">
      <w:bodyDiv w:val="1"/>
      <w:marLeft w:val="0"/>
      <w:marRight w:val="0"/>
      <w:marTop w:val="0"/>
      <w:marBottom w:val="0"/>
      <w:divBdr>
        <w:top w:val="none" w:sz="0" w:space="0" w:color="auto"/>
        <w:left w:val="none" w:sz="0" w:space="0" w:color="auto"/>
        <w:bottom w:val="none" w:sz="0" w:space="0" w:color="auto"/>
        <w:right w:val="none" w:sz="0" w:space="0" w:color="auto"/>
      </w:divBdr>
    </w:div>
    <w:div w:id="986204179">
      <w:bodyDiv w:val="1"/>
      <w:marLeft w:val="0"/>
      <w:marRight w:val="0"/>
      <w:marTop w:val="0"/>
      <w:marBottom w:val="0"/>
      <w:divBdr>
        <w:top w:val="none" w:sz="0" w:space="0" w:color="auto"/>
        <w:left w:val="none" w:sz="0" w:space="0" w:color="auto"/>
        <w:bottom w:val="none" w:sz="0" w:space="0" w:color="auto"/>
        <w:right w:val="none" w:sz="0" w:space="0" w:color="auto"/>
      </w:divBdr>
    </w:div>
    <w:div w:id="1047532154">
      <w:bodyDiv w:val="1"/>
      <w:marLeft w:val="0"/>
      <w:marRight w:val="0"/>
      <w:marTop w:val="0"/>
      <w:marBottom w:val="0"/>
      <w:divBdr>
        <w:top w:val="none" w:sz="0" w:space="0" w:color="auto"/>
        <w:left w:val="none" w:sz="0" w:space="0" w:color="auto"/>
        <w:bottom w:val="none" w:sz="0" w:space="0" w:color="auto"/>
        <w:right w:val="none" w:sz="0" w:space="0" w:color="auto"/>
      </w:divBdr>
    </w:div>
    <w:div w:id="1169757789">
      <w:bodyDiv w:val="1"/>
      <w:marLeft w:val="0"/>
      <w:marRight w:val="0"/>
      <w:marTop w:val="0"/>
      <w:marBottom w:val="0"/>
      <w:divBdr>
        <w:top w:val="none" w:sz="0" w:space="0" w:color="auto"/>
        <w:left w:val="none" w:sz="0" w:space="0" w:color="auto"/>
        <w:bottom w:val="none" w:sz="0" w:space="0" w:color="auto"/>
        <w:right w:val="none" w:sz="0" w:space="0" w:color="auto"/>
      </w:divBdr>
    </w:div>
    <w:div w:id="1379695817">
      <w:bodyDiv w:val="1"/>
      <w:marLeft w:val="0"/>
      <w:marRight w:val="0"/>
      <w:marTop w:val="0"/>
      <w:marBottom w:val="0"/>
      <w:divBdr>
        <w:top w:val="none" w:sz="0" w:space="0" w:color="auto"/>
        <w:left w:val="none" w:sz="0" w:space="0" w:color="auto"/>
        <w:bottom w:val="none" w:sz="0" w:space="0" w:color="auto"/>
        <w:right w:val="none" w:sz="0" w:space="0" w:color="auto"/>
      </w:divBdr>
    </w:div>
    <w:div w:id="1393429125">
      <w:bodyDiv w:val="1"/>
      <w:marLeft w:val="0"/>
      <w:marRight w:val="0"/>
      <w:marTop w:val="0"/>
      <w:marBottom w:val="0"/>
      <w:divBdr>
        <w:top w:val="none" w:sz="0" w:space="0" w:color="auto"/>
        <w:left w:val="none" w:sz="0" w:space="0" w:color="auto"/>
        <w:bottom w:val="none" w:sz="0" w:space="0" w:color="auto"/>
        <w:right w:val="none" w:sz="0" w:space="0" w:color="auto"/>
      </w:divBdr>
    </w:div>
    <w:div w:id="1412770783">
      <w:bodyDiv w:val="1"/>
      <w:marLeft w:val="0"/>
      <w:marRight w:val="0"/>
      <w:marTop w:val="0"/>
      <w:marBottom w:val="0"/>
      <w:divBdr>
        <w:top w:val="none" w:sz="0" w:space="0" w:color="auto"/>
        <w:left w:val="none" w:sz="0" w:space="0" w:color="auto"/>
        <w:bottom w:val="none" w:sz="0" w:space="0" w:color="auto"/>
        <w:right w:val="none" w:sz="0" w:space="0" w:color="auto"/>
      </w:divBdr>
    </w:div>
    <w:div w:id="1517691191">
      <w:bodyDiv w:val="1"/>
      <w:marLeft w:val="0"/>
      <w:marRight w:val="0"/>
      <w:marTop w:val="0"/>
      <w:marBottom w:val="0"/>
      <w:divBdr>
        <w:top w:val="none" w:sz="0" w:space="0" w:color="auto"/>
        <w:left w:val="none" w:sz="0" w:space="0" w:color="auto"/>
        <w:bottom w:val="none" w:sz="0" w:space="0" w:color="auto"/>
        <w:right w:val="none" w:sz="0" w:space="0" w:color="auto"/>
      </w:divBdr>
    </w:div>
    <w:div w:id="1619485909">
      <w:bodyDiv w:val="1"/>
      <w:marLeft w:val="0"/>
      <w:marRight w:val="0"/>
      <w:marTop w:val="0"/>
      <w:marBottom w:val="0"/>
      <w:divBdr>
        <w:top w:val="none" w:sz="0" w:space="0" w:color="auto"/>
        <w:left w:val="none" w:sz="0" w:space="0" w:color="auto"/>
        <w:bottom w:val="none" w:sz="0" w:space="0" w:color="auto"/>
        <w:right w:val="none" w:sz="0" w:space="0" w:color="auto"/>
      </w:divBdr>
    </w:div>
    <w:div w:id="1672828236">
      <w:bodyDiv w:val="1"/>
      <w:marLeft w:val="0"/>
      <w:marRight w:val="0"/>
      <w:marTop w:val="0"/>
      <w:marBottom w:val="0"/>
      <w:divBdr>
        <w:top w:val="none" w:sz="0" w:space="0" w:color="auto"/>
        <w:left w:val="none" w:sz="0" w:space="0" w:color="auto"/>
        <w:bottom w:val="none" w:sz="0" w:space="0" w:color="auto"/>
        <w:right w:val="none" w:sz="0" w:space="0" w:color="auto"/>
      </w:divBdr>
    </w:div>
    <w:div w:id="1843886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a.szpak@ujk.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ulina.podolska@ujk.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5AF4E-72BC-4850-868D-FB4BA4388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4493</Words>
  <Characters>26961</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Microsoft Word - przewodnik_po_sylabusie_ug-1.doc</vt:lpstr>
    </vt:vector>
  </TitlesOfParts>
  <Company>Microsoft</Company>
  <LinksUpToDate>false</LinksUpToDate>
  <CharactersWithSpaces>31392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przewodnik_po_sylabusie_ug-1.doc</dc:title>
  <dc:creator>Grzesiek</dc:creator>
  <cp:lastModifiedBy>Dagmara Barańska</cp:lastModifiedBy>
  <cp:revision>3</cp:revision>
  <cp:lastPrinted>2016-12-21T07:36:00Z</cp:lastPrinted>
  <dcterms:created xsi:type="dcterms:W3CDTF">2026-02-04T12:54:00Z</dcterms:created>
  <dcterms:modified xsi:type="dcterms:W3CDTF">2026-02-04T14:03:00Z</dcterms:modified>
</cp:coreProperties>
</file>