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B709" w14:textId="72917766" w:rsidR="00C10EEE" w:rsidRPr="00C94DBC" w:rsidRDefault="005D4C40" w:rsidP="00C94DBC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</w:t>
      </w:r>
    </w:p>
    <w:p w14:paraId="672A6659" w14:textId="1E0EA98F" w:rsidR="0024724B" w:rsidRPr="005060B7" w:rsidRDefault="005D4C40" w:rsidP="005060B7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  <w:r w:rsidR="006042CB" w:rsidRPr="00C94DBC">
        <w:rPr>
          <w:b/>
          <w:i/>
        </w:rPr>
        <w:tab/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772984AF" w:rsidR="001511D9" w:rsidRPr="00C94DBC" w:rsidRDefault="00C519DE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519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1012.4.KOS2.D.BwK</w:t>
            </w:r>
          </w:p>
        </w:tc>
      </w:tr>
      <w:tr w:rsidR="001511D9" w:rsidRPr="00E37E71" w14:paraId="33F4A931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8BC07" w14:textId="29A61E82" w:rsidR="00E37E71" w:rsidRPr="005060B7" w:rsidRDefault="00310C75" w:rsidP="00310C7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5060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Biomateriały w kosmetologii</w:t>
            </w:r>
          </w:p>
          <w:p w14:paraId="6ECC68E8" w14:textId="709C1F73" w:rsidR="006B6961" w:rsidRPr="005060B7" w:rsidRDefault="006B6961" w:rsidP="00310C75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</w:pPr>
            <w:r w:rsidRPr="005060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Biomaterials in cosmetology</w:t>
            </w:r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5060B7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6B6961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6B6961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05723840" w:rsidR="001F62F0" w:rsidRPr="006B6961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sz w:val="18"/>
                <w:szCs w:val="18"/>
              </w:rPr>
              <w:t xml:space="preserve">Studia </w:t>
            </w:r>
            <w:r w:rsidR="000E4AE0" w:rsidRPr="006B6961">
              <w:rPr>
                <w:rFonts w:ascii="Times New Roman" w:hAnsi="Times New Roman" w:cs="Times New Roman"/>
                <w:sz w:val="18"/>
                <w:szCs w:val="18"/>
              </w:rPr>
              <w:t>drugi</w:t>
            </w:r>
            <w:r w:rsidRPr="006B6961">
              <w:rPr>
                <w:rFonts w:ascii="Times New Roman" w:hAnsi="Times New Roman" w:cs="Times New Roman"/>
                <w:sz w:val="18"/>
                <w:szCs w:val="18"/>
              </w:rPr>
              <w:t xml:space="preserve">ego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7AA3FB78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6B6961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1F62F0" w:rsidRPr="00C94DBC" w14:paraId="5C3F0A8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5A3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64ED202A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F62F0" w:rsidRPr="00C94DBC" w14:paraId="151BB32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45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F7DB46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0D0B940D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428C4CE2" w:rsidR="001511D9" w:rsidRPr="006B6961" w:rsidRDefault="00944C1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6B6961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</w:p>
        </w:tc>
      </w:tr>
      <w:tr w:rsidR="00FE76A4" w:rsidRPr="00C94DBC" w14:paraId="1229E8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7FF33249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0A" w14:textId="09BA81BE" w:rsidR="001D4D83" w:rsidRPr="00C94DBC" w:rsidRDefault="00D2754F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2754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</w:t>
            </w:r>
            <w:r w:rsid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a wiedza </w:t>
            </w:r>
            <w:r w:rsidRPr="00D2754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 zakresu biologii, genetyki i mikrobiologii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6644BA4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7BC" w14:textId="72530885" w:rsidR="001F62F0" w:rsidRPr="006B6961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sz w:val="18"/>
                <w:szCs w:val="18"/>
              </w:rPr>
              <w:t>Wykład</w:t>
            </w:r>
            <w:r w:rsidR="008057B0" w:rsidRPr="006B696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F62F0" w:rsidRPr="00C94DBC" w14:paraId="179E1094" w14:textId="77777777" w:rsidTr="00DB1D0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752" w14:textId="77777777" w:rsidR="001F62F0" w:rsidRPr="006B6961" w:rsidRDefault="001F62F0" w:rsidP="001F62F0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 w:rsidRPr="006B6961">
              <w:rPr>
                <w:sz w:val="18"/>
                <w:szCs w:val="18"/>
                <w:lang w:eastAsia="pl-PL"/>
              </w:rPr>
              <w:t>Pomieszczenia dydaktyczne UJK</w:t>
            </w:r>
          </w:p>
        </w:tc>
      </w:tr>
      <w:tr w:rsidR="001F62F0" w:rsidRPr="00C94DBC" w14:paraId="3E32C6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922" w14:textId="0818C870" w:rsidR="001F62F0" w:rsidRPr="006B6961" w:rsidRDefault="001F62F0" w:rsidP="001F62F0">
            <w:pPr>
              <w:rPr>
                <w:rFonts w:ascii="Times New Roman" w:hAnsi="Times New Roman" w:cs="Times New Roman"/>
                <w:sz w:val="18"/>
                <w:szCs w:val="18"/>
                <w:lang w:val="pl-PL" w:eastAsia="zh-CN"/>
              </w:rPr>
            </w:pPr>
            <w:r w:rsidRPr="006B6961">
              <w:rPr>
                <w:rFonts w:ascii="Times New Roman" w:hAnsi="Times New Roman" w:cs="Times New Roman"/>
                <w:sz w:val="18"/>
                <w:szCs w:val="18"/>
              </w:rPr>
              <w:t>Wykład: zaliczenie z oceną</w:t>
            </w:r>
          </w:p>
        </w:tc>
      </w:tr>
      <w:tr w:rsidR="001F62F0" w:rsidRPr="00C94DBC" w14:paraId="7F4D0AD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73A2" w14:textId="45DBBCB4" w:rsidR="001F62F0" w:rsidRPr="006B6961" w:rsidRDefault="001F62F0" w:rsidP="000E4A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sz w:val="18"/>
                <w:szCs w:val="18"/>
              </w:rPr>
              <w:t>Wykład informacyjny</w:t>
            </w:r>
          </w:p>
        </w:tc>
      </w:tr>
      <w:tr w:rsidR="001F62F0" w:rsidRPr="00C94DBC" w14:paraId="699626EE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95649" w14:textId="77777777" w:rsidR="000E4AE0" w:rsidRPr="006B6961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Biomateriały, Świeczko-Żurek B. Wydawnictwo Politechniki Gdańskiej Gdańsk 2009</w:t>
            </w:r>
          </w:p>
          <w:p w14:paraId="7D8A8B99" w14:textId="52AFEC8F" w:rsidR="001F62F0" w:rsidRPr="006B6961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Biomateriały Tom 4: Inżynieria biomedyczna podstawy i zastosowania, red. Błażewicz S., Marciniak J., Wydawnictwo Polskiej Akademii Nauk Warszawa 2021</w:t>
            </w:r>
          </w:p>
        </w:tc>
      </w:tr>
      <w:tr w:rsidR="001F62F0" w:rsidRPr="00C94DBC" w14:paraId="32755C71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0A3" w14:textId="0A82D758" w:rsidR="001F62F0" w:rsidRPr="006B6961" w:rsidRDefault="000E4AE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69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Artykuły naukowe w czasopismach specjalistycznych z zakresu zastosowan</w:t>
            </w:r>
            <w:r w:rsidR="005060B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ia biomateriałów w kosmetologii</w:t>
            </w:r>
          </w:p>
        </w:tc>
      </w:tr>
    </w:tbl>
    <w:p w14:paraId="44EAFD9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782C0DA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6F7D8" w14:textId="77777777" w:rsidR="008057B0" w:rsidRPr="008057B0" w:rsidRDefault="0066006C" w:rsidP="00A41CB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</w:p>
          <w:p w14:paraId="5FDC3BE2" w14:textId="60ED788F" w:rsidR="001F62F0" w:rsidRPr="008057B0" w:rsidRDefault="001F62F0" w:rsidP="008057B0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57B0"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3E0442A8" w14:textId="458F3463" w:rsidR="000E4AE0" w:rsidRPr="00417059" w:rsidRDefault="000E4AE0" w:rsidP="000E4AE0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1705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C1.</w:t>
            </w:r>
            <w:r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Zapoznanie studentów </w:t>
            </w:r>
            <w:r w:rsidR="006B6961"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z wiedzą w zakresie</w:t>
            </w:r>
            <w:r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inżynierii biomateriałowej</w:t>
            </w:r>
            <w:r w:rsidR="006B6961"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621EDE22" w14:textId="313B4FE2" w:rsidR="0066006C" w:rsidRPr="001F62F0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1705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</w:t>
            </w:r>
            <w:r w:rsidR="006B6961" w:rsidRPr="0041705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</w:t>
            </w:r>
            <w:r w:rsidRPr="0041705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</w:t>
            </w:r>
            <w:r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  <w:r w:rsidR="006B6961"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Przekazanie wiedzy dotyczącej możliwości</w:t>
            </w:r>
            <w:r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wykorzystani</w:t>
            </w:r>
            <w:r w:rsidR="006B6961"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a</w:t>
            </w:r>
            <w:r w:rsidRPr="0041705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osiągnięć inżynierii biomateriałów w kosmetologii.</w:t>
            </w:r>
          </w:p>
        </w:tc>
      </w:tr>
      <w:tr w:rsidR="0066006C" w:rsidRPr="00C94DBC" w14:paraId="471DE14D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5B4145CE" w:rsidR="000E3B84" w:rsidRPr="000E4AE0" w:rsidRDefault="0066006C" w:rsidP="000E4AE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0FE23AA7" w14:textId="6BC123C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762B3F87" w14:textId="4554E757" w:rsidR="000E4AE0" w:rsidRPr="00417059" w:rsidRDefault="000E4AE0" w:rsidP="000E4AE0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1705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Biomateriały – definicja, wymagane własności fizykochemiczne i biologiczne. Techniki badawcze wykorzystywane w inżynierii biomateriałowej.</w:t>
            </w:r>
            <w:r w:rsidR="006B6961" w:rsidRPr="0041705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41705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Wymogi stawiane biomateriałom </w:t>
            </w:r>
            <w:r w:rsidR="004227C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Pr="0041705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biozgodność</w:t>
            </w:r>
            <w:r w:rsidR="004227C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biotolerancja, biofunkcjonalność</w:t>
            </w:r>
            <w:r w:rsidRPr="0041705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r w:rsidR="00540F23" w:rsidRPr="00417059">
              <w:rPr>
                <w:rFonts w:ascii="Times New Roman" w:hAnsi="Times New Roman" w:cs="Times New Roman"/>
                <w:sz w:val="18"/>
                <w:szCs w:val="18"/>
              </w:rPr>
              <w:t>Klasyfikacja i charakterystyka poszczególnych biomateriałów (metalicznych, ceramicznych, polimerowych, węglowych, kompozytowych, nanokompozytowych). Biomateriały dla kosmetologii (proteiny, polinukleotydów, kolagen, żelatyna, agar, celuloza i pochodne, chitosan, kwas hialuronowy)</w:t>
            </w:r>
            <w:r w:rsidRPr="0041705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</w:p>
          <w:p w14:paraId="3DEEC669" w14:textId="63937C6D" w:rsidR="0066006C" w:rsidRPr="00BA07C7" w:rsidRDefault="0066006C" w:rsidP="000E4AE0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3656B9AB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1B2AF913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0E4AE0">
              <w:rPr>
                <w:rFonts w:ascii="Times New Roman" w:hAnsi="Times New Roman" w:cs="Times New Roman"/>
                <w:sz w:val="20"/>
                <w:szCs w:val="20"/>
              </w:rPr>
              <w:t xml:space="preserve"> definicję, właściwości fizykochemiczne i biologiczne stawiane biomateriałom stosowanym w medycynie i kosmetologii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0936192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5974CAC2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29F5E592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5BB48038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Posiada umiejętności z zakres</w:t>
            </w:r>
            <w:r w:rsidR="00915152">
              <w:rPr>
                <w:rFonts w:ascii="Times New Roman" w:hAnsi="Times New Roman" w:cs="Times New Roman"/>
                <w:bCs/>
                <w:sz w:val="20"/>
                <w:szCs w:val="20"/>
              </w:rPr>
              <w:t>u oceny</w:t>
            </w:r>
            <w:r w:rsidR="000E4A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bezpieczeństwa biomateriałów stosowanych w medycynie i kosmetologii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Pr="00C94DBC" w:rsidRDefault="00AC5C34">
      <w:pPr>
        <w:rPr>
          <w:color w:val="auto"/>
        </w:rPr>
      </w:pPr>
    </w:p>
    <w:p w14:paraId="049F31CB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01940531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01940531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419C2824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1EBCBFCD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</w:tr>
      <w:tr w:rsidR="001D00AE" w:rsidRPr="00EF2A82" w14:paraId="2D4269EA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4101652C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0D689438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6987E6B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1AF9503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46D04DC4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07403F7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2BCD8A5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0208CF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63E8AC2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1107663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F870A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0394A13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0582BCE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1DD007C0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1EC805" w14:textId="6D8D12B3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5DDCCC2A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1DABAB7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3FF041" w14:textId="383D2A5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51B6D4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1E6DCB4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96122A" w14:textId="562D2EE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25AC184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4AAB38BA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64EBF1E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1215AF1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40442A4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571D6863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D9EF91" w14:textId="3F0F67BE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34D0E758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FB2EC7" w14:textId="7A915759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6553CD1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DB6B53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41448BD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12896E" w14:textId="68EF595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565A800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5722351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D590D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1ACAF99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1D8F3AA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61157E5A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4508A6F9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D21969" w14:textId="5D05F52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4D47F81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5F3DF" w14:textId="4431BDD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6726525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1C57961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BE4A3C" w14:textId="02D40F3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93BE19" w14:textId="2FE1C1C9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9F9063" w14:textId="4CF6B74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0559469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102F52" w14:textId="3551273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3BFD354" w14:textId="5AEF9C6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A35F143" w14:textId="77777777" w:rsidR="00B05BF6" w:rsidRPr="00C94DBC" w:rsidRDefault="00B05BF6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  <w:lang w:val="pl-PL"/>
        </w:rPr>
      </w:pPr>
    </w:p>
    <w:p w14:paraId="1FC3994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0194053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1940531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58E1DD71" w14:textId="3D427EC8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01940531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01940531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01940531">
        <w:trPr>
          <w:trHeight w:val="255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01940531">
        <w:trPr>
          <w:trHeight w:val="592"/>
        </w:trPr>
        <w:tc>
          <w:tcPr>
            <w:tcW w:w="1063" w:type="dxa"/>
            <w:vMerge/>
          </w:tcPr>
          <w:p w14:paraId="6D98A12B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3FE9F23F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00CB916" w14:textId="4800926E" w:rsidR="001511D9" w:rsidRPr="00C50FFC" w:rsidRDefault="001511D9" w:rsidP="00C50FFC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50FFC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6FE4F45" w14:textId="77777777" w:rsidTr="01940531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8B2F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220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153DBB1B" w14:textId="77777777" w:rsidTr="01940531">
        <w:trPr>
          <w:trHeight w:val="284"/>
        </w:trPr>
        <w:tc>
          <w:tcPr>
            <w:tcW w:w="6829" w:type="dxa"/>
            <w:vMerge/>
            <w:vAlign w:val="center"/>
          </w:tcPr>
          <w:p w14:paraId="1F72F646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5E7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4440E6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F7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C7FA26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C94DBC" w14:paraId="3B18A2B9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D2D58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1898" w14:textId="5C117661" w:rsidR="002F5F1C" w:rsidRPr="00C519DE" w:rsidRDefault="00A038D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A35C2" w14:textId="220364E4" w:rsidR="002F5F1C" w:rsidRPr="00C519DE" w:rsidRDefault="00417059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10</w:t>
            </w:r>
          </w:p>
        </w:tc>
      </w:tr>
      <w:tr w:rsidR="001511D9" w:rsidRPr="00C94DBC" w14:paraId="04F25D9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6EC" w14:textId="4A16E354" w:rsidR="001511D9" w:rsidRPr="00C94DBC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700" w14:textId="3C3511B0" w:rsidR="001511D9" w:rsidRPr="00C519DE" w:rsidRDefault="00A038D1" w:rsidP="00845406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906" w14:textId="79495264" w:rsidR="001511D9" w:rsidRPr="00C519DE" w:rsidRDefault="00417059" w:rsidP="00845406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10</w:t>
            </w:r>
          </w:p>
        </w:tc>
      </w:tr>
      <w:tr w:rsidR="002F5F1C" w:rsidRPr="00C94DBC" w14:paraId="0BB0BEDD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D90C4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82D0C" w14:textId="29A3F2EE" w:rsidR="002F5F1C" w:rsidRPr="00C519DE" w:rsidRDefault="00417059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8EA849" w14:textId="42F7FBD8" w:rsidR="002F5F1C" w:rsidRPr="00C519DE" w:rsidRDefault="00417059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15</w:t>
            </w:r>
          </w:p>
        </w:tc>
      </w:tr>
      <w:tr w:rsidR="00851733" w:rsidRPr="00C94DBC" w14:paraId="19CB2941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5C5" w14:textId="77777777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756" w14:textId="74FEBC52" w:rsidR="00851733" w:rsidRPr="00C519DE" w:rsidRDefault="00417059" w:rsidP="00851733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71A" w14:textId="2564C604" w:rsidR="00851733" w:rsidRPr="00C519DE" w:rsidRDefault="00417059" w:rsidP="00851733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15</w:t>
            </w:r>
          </w:p>
        </w:tc>
      </w:tr>
      <w:tr w:rsidR="001511D9" w:rsidRPr="00C94DBC" w14:paraId="59DF12A2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36813A" w14:textId="77777777" w:rsidR="001511D9" w:rsidRPr="00C94DBC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8039C" w14:textId="61CA2844" w:rsidR="001511D9" w:rsidRPr="00C519DE" w:rsidRDefault="00417059" w:rsidP="01940531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70749" w14:textId="23F2121A" w:rsidR="001511D9" w:rsidRPr="00C519DE" w:rsidRDefault="00417059" w:rsidP="01940531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519DE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25</w:t>
            </w:r>
          </w:p>
        </w:tc>
      </w:tr>
      <w:tr w:rsidR="001511D9" w:rsidRPr="00C94DBC" w14:paraId="49EE131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4ADE9" w14:textId="77777777" w:rsidR="001511D9" w:rsidRPr="00C94DBC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964D78" w14:textId="237796BD" w:rsidR="001511D9" w:rsidRPr="00C519DE" w:rsidRDefault="00417059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1"/>
                <w:szCs w:val="21"/>
              </w:rPr>
            </w:pPr>
            <w:r w:rsidRPr="00C519DE">
              <w:rPr>
                <w:rFonts w:ascii="Times New Roman" w:hAnsi="Times New Roman" w:cs="Times New Roman"/>
                <w:b/>
                <w:iCs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310F6F" w14:textId="18AD2C5D" w:rsidR="001511D9" w:rsidRPr="00C519DE" w:rsidRDefault="00417059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1"/>
                <w:szCs w:val="21"/>
              </w:rPr>
            </w:pPr>
            <w:r w:rsidRPr="00C519DE">
              <w:rPr>
                <w:rFonts w:ascii="Times New Roman" w:hAnsi="Times New Roman" w:cs="Times New Roman"/>
                <w:b/>
                <w:iCs/>
                <w:color w:val="auto"/>
                <w:sz w:val="21"/>
                <w:szCs w:val="21"/>
              </w:rPr>
              <w:t>1</w:t>
            </w:r>
          </w:p>
        </w:tc>
      </w:tr>
    </w:tbl>
    <w:p w14:paraId="44BBB290" w14:textId="426F609E" w:rsidR="00FA6C7B" w:rsidRPr="00C94DBC" w:rsidRDefault="00FA6C7B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  <w:lang w:val="pl-PL"/>
        </w:rPr>
      </w:pPr>
    </w:p>
    <w:p w14:paraId="08CE6F91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1CDCEA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BB9E253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B9AD" w14:textId="77777777" w:rsidR="000C64B9" w:rsidRDefault="000C64B9">
      <w:r>
        <w:separator/>
      </w:r>
    </w:p>
  </w:endnote>
  <w:endnote w:type="continuationSeparator" w:id="0">
    <w:p w14:paraId="2909CDAD" w14:textId="77777777" w:rsidR="000C64B9" w:rsidRDefault="000C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34F1" w14:textId="77777777" w:rsidR="000C64B9" w:rsidRDefault="000C64B9"/>
  </w:footnote>
  <w:footnote w:type="continuationSeparator" w:id="0">
    <w:p w14:paraId="781B23FB" w14:textId="77777777" w:rsidR="000C64B9" w:rsidRDefault="000C64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9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394281294">
    <w:abstractNumId w:val="31"/>
  </w:num>
  <w:num w:numId="2" w16cid:durableId="1186018438">
    <w:abstractNumId w:val="13"/>
  </w:num>
  <w:num w:numId="3" w16cid:durableId="1524052134">
    <w:abstractNumId w:val="28"/>
  </w:num>
  <w:num w:numId="4" w16cid:durableId="343485258">
    <w:abstractNumId w:val="35"/>
  </w:num>
  <w:num w:numId="5" w16cid:durableId="890726228">
    <w:abstractNumId w:val="23"/>
  </w:num>
  <w:num w:numId="6" w16cid:durableId="170416414">
    <w:abstractNumId w:val="14"/>
  </w:num>
  <w:num w:numId="7" w16cid:durableId="2086294855">
    <w:abstractNumId w:val="32"/>
  </w:num>
  <w:num w:numId="8" w16cid:durableId="884759871">
    <w:abstractNumId w:val="19"/>
  </w:num>
  <w:num w:numId="9" w16cid:durableId="1629772358">
    <w:abstractNumId w:val="27"/>
  </w:num>
  <w:num w:numId="10" w16cid:durableId="662704992">
    <w:abstractNumId w:val="21"/>
  </w:num>
  <w:num w:numId="11" w16cid:durableId="309680275">
    <w:abstractNumId w:val="16"/>
  </w:num>
  <w:num w:numId="12" w16cid:durableId="1551068292">
    <w:abstractNumId w:val="15"/>
  </w:num>
  <w:num w:numId="13" w16cid:durableId="863402108">
    <w:abstractNumId w:val="25"/>
  </w:num>
  <w:num w:numId="14" w16cid:durableId="1385180774">
    <w:abstractNumId w:val="8"/>
  </w:num>
  <w:num w:numId="15" w16cid:durableId="1459833704">
    <w:abstractNumId w:val="3"/>
  </w:num>
  <w:num w:numId="16" w16cid:durableId="1837526455">
    <w:abstractNumId w:val="2"/>
  </w:num>
  <w:num w:numId="17" w16cid:durableId="2037122880">
    <w:abstractNumId w:val="1"/>
  </w:num>
  <w:num w:numId="18" w16cid:durableId="2034571961">
    <w:abstractNumId w:val="0"/>
  </w:num>
  <w:num w:numId="19" w16cid:durableId="1783765866">
    <w:abstractNumId w:val="9"/>
  </w:num>
  <w:num w:numId="20" w16cid:durableId="285085747">
    <w:abstractNumId w:val="7"/>
  </w:num>
  <w:num w:numId="21" w16cid:durableId="869101563">
    <w:abstractNumId w:val="6"/>
  </w:num>
  <w:num w:numId="22" w16cid:durableId="759448947">
    <w:abstractNumId w:val="5"/>
  </w:num>
  <w:num w:numId="23" w16cid:durableId="413283764">
    <w:abstractNumId w:val="4"/>
  </w:num>
  <w:num w:numId="24" w16cid:durableId="1889492820">
    <w:abstractNumId w:val="22"/>
  </w:num>
  <w:num w:numId="25" w16cid:durableId="672607966">
    <w:abstractNumId w:val="39"/>
  </w:num>
  <w:num w:numId="26" w16cid:durableId="2005816810">
    <w:abstractNumId w:val="12"/>
  </w:num>
  <w:num w:numId="27" w16cid:durableId="932470418">
    <w:abstractNumId w:val="34"/>
  </w:num>
  <w:num w:numId="28" w16cid:durableId="1049719978">
    <w:abstractNumId w:val="41"/>
  </w:num>
  <w:num w:numId="29" w16cid:durableId="2103257835">
    <w:abstractNumId w:val="11"/>
  </w:num>
  <w:num w:numId="30" w16cid:durableId="985008513">
    <w:abstractNumId w:val="38"/>
  </w:num>
  <w:num w:numId="31" w16cid:durableId="575285346">
    <w:abstractNumId w:val="17"/>
  </w:num>
  <w:num w:numId="32" w16cid:durableId="335232350">
    <w:abstractNumId w:val="40"/>
  </w:num>
  <w:num w:numId="33" w16cid:durableId="1874489942">
    <w:abstractNumId w:val="18"/>
  </w:num>
  <w:num w:numId="34" w16cid:durableId="425810845">
    <w:abstractNumId w:val="24"/>
  </w:num>
  <w:num w:numId="35" w16cid:durableId="1240673729">
    <w:abstractNumId w:val="37"/>
  </w:num>
  <w:num w:numId="36" w16cid:durableId="1164394558">
    <w:abstractNumId w:val="33"/>
  </w:num>
  <w:num w:numId="37" w16cid:durableId="759444372">
    <w:abstractNumId w:val="36"/>
  </w:num>
  <w:num w:numId="38" w16cid:durableId="1786466315">
    <w:abstractNumId w:val="29"/>
  </w:num>
  <w:num w:numId="39" w16cid:durableId="2063284997">
    <w:abstractNumId w:val="26"/>
  </w:num>
  <w:num w:numId="40" w16cid:durableId="1739862143">
    <w:abstractNumId w:val="30"/>
  </w:num>
  <w:num w:numId="41" w16cid:durableId="1202860449">
    <w:abstractNumId w:val="20"/>
  </w:num>
  <w:num w:numId="42" w16cid:durableId="1471901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0E1"/>
    <w:rsid w:val="00000343"/>
    <w:rsid w:val="000159F7"/>
    <w:rsid w:val="00023554"/>
    <w:rsid w:val="0003485D"/>
    <w:rsid w:val="00043C38"/>
    <w:rsid w:val="0005418B"/>
    <w:rsid w:val="00060AD9"/>
    <w:rsid w:val="00062D39"/>
    <w:rsid w:val="00077B14"/>
    <w:rsid w:val="0008454A"/>
    <w:rsid w:val="00093139"/>
    <w:rsid w:val="000A380D"/>
    <w:rsid w:val="000A53D0"/>
    <w:rsid w:val="000A7B7D"/>
    <w:rsid w:val="000B12AE"/>
    <w:rsid w:val="000B3EB5"/>
    <w:rsid w:val="000B480F"/>
    <w:rsid w:val="000C64B9"/>
    <w:rsid w:val="000D34FA"/>
    <w:rsid w:val="000D62D8"/>
    <w:rsid w:val="000E1685"/>
    <w:rsid w:val="000E3B84"/>
    <w:rsid w:val="000E4AE0"/>
    <w:rsid w:val="000F524E"/>
    <w:rsid w:val="000F5D27"/>
    <w:rsid w:val="00104C4E"/>
    <w:rsid w:val="001511D9"/>
    <w:rsid w:val="00152CE2"/>
    <w:rsid w:val="00152D19"/>
    <w:rsid w:val="00163028"/>
    <w:rsid w:val="0017439A"/>
    <w:rsid w:val="00195C93"/>
    <w:rsid w:val="001B3CE5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5BD2"/>
    <w:rsid w:val="002A0B84"/>
    <w:rsid w:val="002D1675"/>
    <w:rsid w:val="002E3DFB"/>
    <w:rsid w:val="002F5F1C"/>
    <w:rsid w:val="00301365"/>
    <w:rsid w:val="00303338"/>
    <w:rsid w:val="00304D7D"/>
    <w:rsid w:val="00310C75"/>
    <w:rsid w:val="003207B9"/>
    <w:rsid w:val="00355C21"/>
    <w:rsid w:val="00362F8E"/>
    <w:rsid w:val="00370D1D"/>
    <w:rsid w:val="003B0B4A"/>
    <w:rsid w:val="003C28BC"/>
    <w:rsid w:val="003C59AC"/>
    <w:rsid w:val="003C5F75"/>
    <w:rsid w:val="003D7D37"/>
    <w:rsid w:val="003E774E"/>
    <w:rsid w:val="003F5099"/>
    <w:rsid w:val="00413AA8"/>
    <w:rsid w:val="00417059"/>
    <w:rsid w:val="0041771F"/>
    <w:rsid w:val="00420A29"/>
    <w:rsid w:val="004227C9"/>
    <w:rsid w:val="004409D7"/>
    <w:rsid w:val="00441075"/>
    <w:rsid w:val="0046386D"/>
    <w:rsid w:val="00490F9E"/>
    <w:rsid w:val="004B2049"/>
    <w:rsid w:val="004D2129"/>
    <w:rsid w:val="004D388F"/>
    <w:rsid w:val="004F326E"/>
    <w:rsid w:val="004F4882"/>
    <w:rsid w:val="0050503E"/>
    <w:rsid w:val="005060B7"/>
    <w:rsid w:val="005150E9"/>
    <w:rsid w:val="00515B0F"/>
    <w:rsid w:val="00525A5E"/>
    <w:rsid w:val="00535414"/>
    <w:rsid w:val="00540F23"/>
    <w:rsid w:val="00560115"/>
    <w:rsid w:val="005625C2"/>
    <w:rsid w:val="005B4506"/>
    <w:rsid w:val="005B5676"/>
    <w:rsid w:val="005C5513"/>
    <w:rsid w:val="005D0415"/>
    <w:rsid w:val="005D4C40"/>
    <w:rsid w:val="005D5D80"/>
    <w:rsid w:val="005E69E4"/>
    <w:rsid w:val="006042CB"/>
    <w:rsid w:val="00607797"/>
    <w:rsid w:val="006223E8"/>
    <w:rsid w:val="00624379"/>
    <w:rsid w:val="00643144"/>
    <w:rsid w:val="00653368"/>
    <w:rsid w:val="0066006C"/>
    <w:rsid w:val="0066524E"/>
    <w:rsid w:val="00671107"/>
    <w:rsid w:val="006801EB"/>
    <w:rsid w:val="00683581"/>
    <w:rsid w:val="006A4183"/>
    <w:rsid w:val="006B0A9A"/>
    <w:rsid w:val="006B6961"/>
    <w:rsid w:val="006C3111"/>
    <w:rsid w:val="006C7E19"/>
    <w:rsid w:val="006E15D8"/>
    <w:rsid w:val="007034A2"/>
    <w:rsid w:val="00711C11"/>
    <w:rsid w:val="00742D43"/>
    <w:rsid w:val="0078660D"/>
    <w:rsid w:val="00790F85"/>
    <w:rsid w:val="0079768F"/>
    <w:rsid w:val="007B69A7"/>
    <w:rsid w:val="007B75E6"/>
    <w:rsid w:val="007D6215"/>
    <w:rsid w:val="00801108"/>
    <w:rsid w:val="008057B0"/>
    <w:rsid w:val="00805AAE"/>
    <w:rsid w:val="00810280"/>
    <w:rsid w:val="008115D0"/>
    <w:rsid w:val="0082063F"/>
    <w:rsid w:val="00821DC0"/>
    <w:rsid w:val="00826CDB"/>
    <w:rsid w:val="00832ACF"/>
    <w:rsid w:val="00836D82"/>
    <w:rsid w:val="00845406"/>
    <w:rsid w:val="00851598"/>
    <w:rsid w:val="00851733"/>
    <w:rsid w:val="00852D5F"/>
    <w:rsid w:val="00861A15"/>
    <w:rsid w:val="00866745"/>
    <w:rsid w:val="008678CA"/>
    <w:rsid w:val="00891FE1"/>
    <w:rsid w:val="00894013"/>
    <w:rsid w:val="008A7F09"/>
    <w:rsid w:val="008B3494"/>
    <w:rsid w:val="008B358D"/>
    <w:rsid w:val="008C1C6F"/>
    <w:rsid w:val="008C1E39"/>
    <w:rsid w:val="008C73F6"/>
    <w:rsid w:val="008D7AC0"/>
    <w:rsid w:val="008F425E"/>
    <w:rsid w:val="008F55B7"/>
    <w:rsid w:val="00902BA2"/>
    <w:rsid w:val="00911266"/>
    <w:rsid w:val="00915152"/>
    <w:rsid w:val="00917D51"/>
    <w:rsid w:val="00922D6B"/>
    <w:rsid w:val="00936747"/>
    <w:rsid w:val="009421CD"/>
    <w:rsid w:val="00944C1C"/>
    <w:rsid w:val="00951F9B"/>
    <w:rsid w:val="0098544A"/>
    <w:rsid w:val="009915E9"/>
    <w:rsid w:val="00991D38"/>
    <w:rsid w:val="00992C8B"/>
    <w:rsid w:val="009B7DA8"/>
    <w:rsid w:val="009C02CA"/>
    <w:rsid w:val="009C36EB"/>
    <w:rsid w:val="009E059B"/>
    <w:rsid w:val="00A038D1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E4D26"/>
    <w:rsid w:val="00AF6E2D"/>
    <w:rsid w:val="00B003B0"/>
    <w:rsid w:val="00B01F02"/>
    <w:rsid w:val="00B027CE"/>
    <w:rsid w:val="00B05BF6"/>
    <w:rsid w:val="00B202F3"/>
    <w:rsid w:val="00B2334B"/>
    <w:rsid w:val="00B34679"/>
    <w:rsid w:val="00B46D87"/>
    <w:rsid w:val="00B51C20"/>
    <w:rsid w:val="00B5462A"/>
    <w:rsid w:val="00B546FC"/>
    <w:rsid w:val="00B54E9B"/>
    <w:rsid w:val="00B60656"/>
    <w:rsid w:val="00B6239F"/>
    <w:rsid w:val="00B73B2D"/>
    <w:rsid w:val="00B80546"/>
    <w:rsid w:val="00B87BE7"/>
    <w:rsid w:val="00B93C6F"/>
    <w:rsid w:val="00B97C40"/>
    <w:rsid w:val="00BA07C7"/>
    <w:rsid w:val="00BA1DD8"/>
    <w:rsid w:val="00BA3FAB"/>
    <w:rsid w:val="00BA4931"/>
    <w:rsid w:val="00BA58E4"/>
    <w:rsid w:val="00BB04D4"/>
    <w:rsid w:val="00BB1BF4"/>
    <w:rsid w:val="00BB3496"/>
    <w:rsid w:val="00BB6931"/>
    <w:rsid w:val="00BD5714"/>
    <w:rsid w:val="00BF4C97"/>
    <w:rsid w:val="00C10DF5"/>
    <w:rsid w:val="00C10EEE"/>
    <w:rsid w:val="00C4393C"/>
    <w:rsid w:val="00C44D99"/>
    <w:rsid w:val="00C50FFC"/>
    <w:rsid w:val="00C519DE"/>
    <w:rsid w:val="00C51BC2"/>
    <w:rsid w:val="00C55768"/>
    <w:rsid w:val="00C65B8A"/>
    <w:rsid w:val="00C73E70"/>
    <w:rsid w:val="00C8734C"/>
    <w:rsid w:val="00C94DBC"/>
    <w:rsid w:val="00C962BF"/>
    <w:rsid w:val="00C97990"/>
    <w:rsid w:val="00CB46FA"/>
    <w:rsid w:val="00CC4A0B"/>
    <w:rsid w:val="00CE7F64"/>
    <w:rsid w:val="00D034E2"/>
    <w:rsid w:val="00D043E7"/>
    <w:rsid w:val="00D2754F"/>
    <w:rsid w:val="00D42CEB"/>
    <w:rsid w:val="00D5308A"/>
    <w:rsid w:val="00D6440C"/>
    <w:rsid w:val="00D67467"/>
    <w:rsid w:val="00D85301"/>
    <w:rsid w:val="00D9346F"/>
    <w:rsid w:val="00DA3E71"/>
    <w:rsid w:val="00DB1D0B"/>
    <w:rsid w:val="00DD67B6"/>
    <w:rsid w:val="00DE3813"/>
    <w:rsid w:val="00DF5A00"/>
    <w:rsid w:val="00E03414"/>
    <w:rsid w:val="00E11EAD"/>
    <w:rsid w:val="00E170AB"/>
    <w:rsid w:val="00E20920"/>
    <w:rsid w:val="00E37E71"/>
    <w:rsid w:val="00E45E87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147DE"/>
    <w:rsid w:val="00F1684C"/>
    <w:rsid w:val="00F23C94"/>
    <w:rsid w:val="00F3697D"/>
    <w:rsid w:val="00F3789A"/>
    <w:rsid w:val="00F43B17"/>
    <w:rsid w:val="00F45FA1"/>
    <w:rsid w:val="00F573CA"/>
    <w:rsid w:val="00F725C5"/>
    <w:rsid w:val="00F73BD6"/>
    <w:rsid w:val="00F95A81"/>
    <w:rsid w:val="00F976C3"/>
    <w:rsid w:val="00FA60BB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  <w:rsid w:val="019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7A9C2"/>
  <w15:docId w15:val="{288D7526-8D76-4A99-AD2B-E31A0149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50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4F6A8-14A4-44FF-A1D2-7F02D029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Beata Niebudek</cp:lastModifiedBy>
  <cp:revision>4</cp:revision>
  <cp:lastPrinted>2020-01-27T21:37:00Z</cp:lastPrinted>
  <dcterms:created xsi:type="dcterms:W3CDTF">2023-03-06T06:05:00Z</dcterms:created>
  <dcterms:modified xsi:type="dcterms:W3CDTF">2023-03-15T11:16:00Z</dcterms:modified>
</cp:coreProperties>
</file>