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E1D" w:rsidRDefault="00CF6004" w:rsidP="00B86E1D">
      <w:pPr>
        <w:pStyle w:val="Bodytext20"/>
        <w:shd w:val="clear" w:color="auto" w:fill="auto"/>
        <w:ind w:right="60" w:firstLine="0"/>
      </w:pPr>
      <w:r>
        <w:rPr>
          <w:b/>
          <w:i/>
          <w:sz w:val="20"/>
          <w:szCs w:val="20"/>
        </w:rPr>
        <w:tab/>
      </w:r>
    </w:p>
    <w:p w:rsidR="00CF6004" w:rsidRDefault="00CF6004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</w:pPr>
      <w:bookmarkStart w:id="0" w:name="_GoBack"/>
      <w:bookmarkEnd w:id="0"/>
    </w:p>
    <w:p w:rsidR="00CF6004" w:rsidRDefault="00CF6004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/>
      </w:tblPr>
      <w:tblGrid>
        <w:gridCol w:w="1951"/>
        <w:gridCol w:w="1276"/>
        <w:gridCol w:w="6550"/>
      </w:tblGrid>
      <w:tr w:rsidR="00CF6004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F6004" w:rsidRDefault="00E3322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1012.4</w:t>
            </w:r>
            <w:r w:rsidR="00CF600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.KOS1.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</w:t>
            </w:r>
            <w:r w:rsidR="00F02E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="004C25C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REFLOG</w:t>
            </w:r>
          </w:p>
        </w:tc>
      </w:tr>
      <w:tr w:rsidR="00CF6004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25C7" w:rsidRPr="004C25C7" w:rsidRDefault="004C25C7" w:rsidP="004C25C7">
            <w:pPr>
              <w:suppressAutoHyphens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</w:pPr>
            <w:r w:rsidRPr="004C25C7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  <w:t xml:space="preserve">Refleksologia </w:t>
            </w:r>
          </w:p>
          <w:p w:rsidR="00CF6004" w:rsidRDefault="004C25C7" w:rsidP="004C25C7">
            <w:pPr>
              <w:jc w:val="center"/>
            </w:pPr>
            <w:proofErr w:type="spellStart"/>
            <w:r w:rsidRPr="004C25C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Reflexology</w:t>
            </w:r>
            <w:proofErr w:type="spellEnd"/>
          </w:p>
        </w:tc>
      </w:tr>
      <w:tr w:rsidR="00CF6004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</w:rPr>
              <w:t xml:space="preserve">Studia pierwszego stopnia 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5E6B23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B23" w:rsidRDefault="005E6B23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B23" w:rsidRPr="00EF2A82" w:rsidRDefault="005E6B23" w:rsidP="00BB47B5">
            <w:pPr>
              <w:snapToGrid w:val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mgr Katarzyna Kulik-Siarek</w:t>
            </w:r>
          </w:p>
        </w:tc>
      </w:tr>
      <w:tr w:rsidR="005E6B23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B23" w:rsidRDefault="005E6B23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B23" w:rsidRPr="00EF2A82" w:rsidRDefault="005E6B23" w:rsidP="00BB47B5">
            <w:pPr>
              <w:snapToGrid w:val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katarzyna.kulik-siarek@ujk.edu.pl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F02E65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Znajomość zagadnień z anatomii</w:t>
            </w:r>
            <w:r w:rsidR="004C25C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fizjologii człowieka </w:t>
            </w:r>
            <w:r w:rsidR="004C25C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 patofizjologii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/>
      </w:tblPr>
      <w:tblGrid>
        <w:gridCol w:w="1526"/>
        <w:gridCol w:w="1766"/>
        <w:gridCol w:w="6485"/>
      </w:tblGrid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Wykład, laboratoria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Pomieszczenia dydaktyczne UJK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Wykład: </w:t>
            </w:r>
            <w:r w:rsidR="000A33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 z oceną</w:t>
            </w:r>
          </w:p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Laboratorium: zaliczenie z oceną 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Pr="00E41A49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  <w:p w:rsidR="00E41A49" w:rsidRDefault="00E41A49" w:rsidP="00E41A49">
            <w:pPr>
              <w:ind w:left="426"/>
            </w:pP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NormalnyWeb"/>
              <w:spacing w:before="0" w:after="0"/>
            </w:pPr>
            <w:r>
              <w:rPr>
                <w:sz w:val="20"/>
                <w:szCs w:val="20"/>
              </w:rPr>
              <w:t xml:space="preserve">Wykład: wykład informacyjny, </w:t>
            </w:r>
            <w:r w:rsidR="000460EF">
              <w:rPr>
                <w:sz w:val="20"/>
                <w:szCs w:val="20"/>
              </w:rPr>
              <w:t>pogadanka.</w:t>
            </w:r>
            <w:r>
              <w:rPr>
                <w:i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Laboratorium: pokaz z objaśnieniem, zajęcia praktyczne</w:t>
            </w:r>
            <w:r w:rsidR="000460EF">
              <w:rPr>
                <w:sz w:val="20"/>
                <w:szCs w:val="20"/>
              </w:rPr>
              <w:t>.</w:t>
            </w:r>
          </w:p>
        </w:tc>
      </w:tr>
      <w:tr w:rsidR="00B81591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591" w:rsidRDefault="00B81591" w:rsidP="00B81591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591" w:rsidRDefault="00B81591" w:rsidP="00B81591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591" w:rsidRPr="00100A8A" w:rsidRDefault="00B81591" w:rsidP="00B81591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</w:t>
            </w:r>
            <w:r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Kasperczyk T., </w:t>
            </w:r>
            <w:proofErr w:type="spellStart"/>
            <w:r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Kmak</w:t>
            </w:r>
            <w:proofErr w:type="spellEnd"/>
            <w:r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S. Masaż punktowy i inne metody refleksoterapii. Kraków 2005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:rsidR="00B81591" w:rsidRPr="00100A8A" w:rsidRDefault="00B81591" w:rsidP="00B81591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2. </w:t>
            </w:r>
            <w:proofErr w:type="spellStart"/>
            <w:r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Gillanders</w:t>
            </w:r>
            <w:proofErr w:type="spellEnd"/>
            <w:r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A. Refleksologia czyli terapia uciskowa. Delta W.Z. Warszawa 2007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:rsidR="00B81591" w:rsidRPr="00100A8A" w:rsidRDefault="00B81591" w:rsidP="00B81591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3. </w:t>
            </w:r>
            <w:proofErr w:type="spellStart"/>
            <w:r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Maczaret</w:t>
            </w:r>
            <w:proofErr w:type="spellEnd"/>
            <w:r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E.L., </w:t>
            </w:r>
            <w:proofErr w:type="spellStart"/>
            <w:r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Samosiuk</w:t>
            </w:r>
            <w:proofErr w:type="spellEnd"/>
            <w:r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I. Z., Akupunktura i inne metody refleksoterapii. PZWL. Warszawa 2000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  <w:tr w:rsidR="00B81591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591" w:rsidRDefault="00B81591" w:rsidP="00B81591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591" w:rsidRDefault="00B81591" w:rsidP="00B81591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591" w:rsidRPr="00100A8A" w:rsidRDefault="00B81591" w:rsidP="00B81591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</w:t>
            </w:r>
            <w:proofErr w:type="spellStart"/>
            <w:r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Cover</w:t>
            </w:r>
            <w:proofErr w:type="spellEnd"/>
            <w:r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J. Poroz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mawiajmy o akupunkturze.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Purana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</w:t>
            </w:r>
            <w:r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Wrocław 2004.</w:t>
            </w:r>
          </w:p>
          <w:p w:rsidR="00B81591" w:rsidRPr="00100A8A" w:rsidRDefault="00B81591" w:rsidP="00B81591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2. </w:t>
            </w:r>
            <w:r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Garnuszewski Z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 Renesans akupunkturowy. Medyk,</w:t>
            </w:r>
            <w:r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Warszawa 2008.</w:t>
            </w:r>
          </w:p>
          <w:p w:rsidR="00B81591" w:rsidRPr="000178B6" w:rsidRDefault="00B81591" w:rsidP="00B81591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3. </w:t>
            </w:r>
            <w:proofErr w:type="spellStart"/>
            <w:r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Hin</w:t>
            </w:r>
            <w:proofErr w:type="spellEnd"/>
            <w:r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K. Ch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iński masa</w:t>
            </w:r>
            <w:r w:rsidR="00E70B0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ż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i akupresura. PZWL,</w:t>
            </w:r>
            <w:r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Warszawa 2009.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811"/>
      </w:tblGrid>
      <w:tr w:rsidR="00CF6004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004" w:rsidRPr="0006019B" w:rsidRDefault="00CF6004">
            <w:pPr>
              <w:numPr>
                <w:ilvl w:val="1"/>
                <w:numId w:val="1"/>
              </w:numPr>
              <w:ind w:left="498" w:hanging="426"/>
              <w:rPr>
                <w:sz w:val="20"/>
                <w:szCs w:val="20"/>
              </w:rPr>
            </w:pPr>
            <w:r w:rsidRPr="0006019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06019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B81591" w:rsidRPr="00D60608" w:rsidRDefault="00B81591" w:rsidP="00B815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Wykłady</w:t>
            </w: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</w:r>
            <w:r w:rsidRPr="00D606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C1.</w:t>
            </w:r>
            <w:r w:rsidRPr="00D60608">
              <w:rPr>
                <w:rFonts w:ascii="Times New Roman" w:hAnsi="Times New Roman" w:cs="Times New Roman"/>
                <w:sz w:val="20"/>
                <w:szCs w:val="20"/>
              </w:rPr>
              <w:t xml:space="preserve"> Wyposażenie studentów w wiedzę teoretyczną z zakresu refleksologii. </w:t>
            </w:r>
          </w:p>
          <w:p w:rsidR="00CF6004" w:rsidRPr="0006019B" w:rsidRDefault="00B81591" w:rsidP="00B815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Laboratoria</w:t>
            </w: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</w:r>
            <w:r w:rsidRPr="00D606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C1.</w:t>
            </w:r>
            <w:r w:rsidR="00EE254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Umiejętność wykonania </w:t>
            </w:r>
            <w:r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zabiegów  zgodnie z metodyką zabiegu oraz uwzględnieniem wskazań i przeciwwskazań. </w:t>
            </w:r>
            <w:r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/>
            </w:r>
            <w:r w:rsidRPr="00D6060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C2.</w:t>
            </w:r>
            <w:r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Przygotowanie studentów do samodzielnej pracy.</w:t>
            </w:r>
          </w:p>
        </w:tc>
      </w:tr>
      <w:tr w:rsidR="00CF6004" w:rsidTr="0006019B">
        <w:trPr>
          <w:trHeight w:val="1724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B81591" w:rsidRPr="00D60608" w:rsidRDefault="00B81591" w:rsidP="00B8159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="00764CC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</w:t>
            </w:r>
          </w:p>
          <w:p w:rsidR="00B81591" w:rsidRPr="00D60608" w:rsidRDefault="00B81591" w:rsidP="00B81591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Refleksologia w ujęciu tradycyjnym i współczesnych koncepcji profilaktyki, promocji </w:t>
            </w:r>
            <w:proofErr w:type="spellStart"/>
            <w:r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zdrowia</w:t>
            </w:r>
            <w:proofErr w:type="spellEnd"/>
            <w:r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oraz leczenia. Mechanizm oddziaływania refleksologi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</w:t>
            </w:r>
            <w:r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na organizm człowieka.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</w:t>
            </w:r>
            <w:r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efleksologia stóp</w:t>
            </w:r>
            <w:r w:rsidR="0040180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 elementami refleksologii dłoni i twarzy</w:t>
            </w:r>
            <w:r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:rsidR="00B81591" w:rsidRPr="00D60608" w:rsidRDefault="00B81591" w:rsidP="00B81591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0608">
              <w:rPr>
                <w:rFonts w:ascii="Times New Roman" w:hAnsi="Times New Roman" w:cs="Times New Roman"/>
                <w:b/>
                <w:sz w:val="20"/>
                <w:szCs w:val="20"/>
              </w:rPr>
              <w:t>Laboratoria</w:t>
            </w:r>
            <w:r w:rsidRPr="00D60608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Zasady pracy w pracowni kosmetycznej (organizacja stanowiska </w:t>
            </w:r>
            <w:proofErr w:type="spellStart"/>
            <w:r w:rsidRPr="00D60608">
              <w:rPr>
                <w:rFonts w:ascii="Times New Roman" w:hAnsi="Times New Roman" w:cs="Times New Roman"/>
                <w:sz w:val="20"/>
                <w:szCs w:val="20"/>
              </w:rPr>
              <w:t>pracy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refleksologa</w:t>
            </w:r>
            <w:proofErr w:type="spellEnd"/>
            <w:r w:rsidRPr="00D60608">
              <w:rPr>
                <w:rFonts w:ascii="Times New Roman" w:hAnsi="Times New Roman" w:cs="Times New Roman"/>
                <w:sz w:val="20"/>
                <w:szCs w:val="20"/>
              </w:rPr>
              <w:t xml:space="preserve">, przepisy BHP, regulamin pracowni kosmetycznej). </w:t>
            </w:r>
            <w:r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Wywiad oraz diagnostyka punktów </w:t>
            </w:r>
            <w:proofErr w:type="spellStart"/>
            <w:r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reflektorycznych</w:t>
            </w:r>
            <w:proofErr w:type="spellEnd"/>
            <w:r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na </w:t>
            </w:r>
            <w:proofErr w:type="spellStart"/>
            <w:r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stopach.Metody</w:t>
            </w:r>
            <w:proofErr w:type="spellEnd"/>
            <w:r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i techniki zabiegowe w refleksologii.</w:t>
            </w:r>
            <w:r w:rsidR="0040180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Elementy refleksologii dłoni i twarzy.</w:t>
            </w:r>
          </w:p>
          <w:p w:rsidR="00C3013C" w:rsidRDefault="00B81591" w:rsidP="00C3013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D6060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Procedura postępowania terapeutycznego wykorzystująca poznane metody refleksologii w wybranych problemach zdrowotnych.</w:t>
            </w:r>
          </w:p>
          <w:p w:rsidR="00CF6004" w:rsidRDefault="00CF6004" w:rsidP="0006019B">
            <w:pPr>
              <w:tabs>
                <w:tab w:val="left" w:pos="8616"/>
              </w:tabs>
              <w:ind w:hanging="498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Pr="00C3013C" w:rsidRDefault="00CF6004">
      <w:pPr>
        <w:numPr>
          <w:ilvl w:val="1"/>
          <w:numId w:val="1"/>
        </w:numPr>
        <w:ind w:left="426" w:hanging="426"/>
        <w:rPr>
          <w:color w:val="auto"/>
        </w:rPr>
      </w:pPr>
      <w:r w:rsidRPr="00C3013C"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94"/>
        <w:gridCol w:w="7358"/>
        <w:gridCol w:w="1659"/>
      </w:tblGrid>
      <w:tr w:rsidR="00CF6004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CF600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1B09A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Zna</w:t>
            </w:r>
            <w:r w:rsidR="0040180B">
              <w:rPr>
                <w:rFonts w:ascii="Times New Roman" w:hAnsi="Times New Roman" w:cs="Times New Roman"/>
                <w:sz w:val="20"/>
                <w:szCs w:val="20"/>
              </w:rPr>
              <w:t xml:space="preserve"> podstawowe zasady wykonywania zabiegu refleksologii stóp oraz ich wpływ na organizm człowieka.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KOS1P_W</w:t>
            </w:r>
            <w:r w:rsidR="00EF598B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</w:tr>
      <w:tr w:rsidR="0040180B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180B" w:rsidRDefault="0040180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180B" w:rsidRDefault="004018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Zna wskazania i przeciwwskazania do</w:t>
            </w:r>
            <w:r w:rsidR="000B5D15">
              <w:rPr>
                <w:rFonts w:ascii="Times New Roman" w:hAnsi="Times New Roman" w:cs="Times New Roman"/>
                <w:sz w:val="20"/>
                <w:szCs w:val="20"/>
              </w:rPr>
              <w:t xml:space="preserve"> zabiegu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refleksologii stóp</w:t>
            </w:r>
            <w:r w:rsidR="000B5D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80B" w:rsidRDefault="000B5D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5D15">
              <w:rPr>
                <w:rFonts w:ascii="Times New Roman" w:hAnsi="Times New Roman" w:cs="Times New Roman"/>
                <w:sz w:val="20"/>
                <w:szCs w:val="20"/>
              </w:rPr>
              <w:t>KOS1P_W06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CF600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Potrafi prawidłowo wykonać </w:t>
            </w:r>
            <w:r w:rsidR="001B09A8">
              <w:rPr>
                <w:rFonts w:ascii="Times New Roman" w:hAnsi="Times New Roman" w:cs="Times New Roman"/>
                <w:sz w:val="20"/>
                <w:szCs w:val="20"/>
              </w:rPr>
              <w:t>zabieg refleksologi</w:t>
            </w:r>
            <w:r w:rsidR="000B5D15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proofErr w:type="spellStart"/>
            <w:r w:rsidR="000B5D15">
              <w:rPr>
                <w:rFonts w:ascii="Times New Roman" w:hAnsi="Times New Roman" w:cs="Times New Roman"/>
                <w:sz w:val="20"/>
                <w:szCs w:val="20"/>
              </w:rPr>
              <w:t>stóp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uwzględnieniem wskazań </w:t>
            </w:r>
            <w:r w:rsidR="000B5D15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przeciwwskazań.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KOS1P_U01</w:t>
            </w:r>
          </w:p>
        </w:tc>
      </w:tr>
      <w:tr w:rsidR="009A7CD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CD4" w:rsidRDefault="009A7CD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7CD4" w:rsidRDefault="009A7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Potrafi wykonać ocenę refleksologiczną stóp</w:t>
            </w:r>
            <w:r w:rsidR="00F2026E">
              <w:rPr>
                <w:rFonts w:ascii="Times New Roman" w:hAnsi="Times New Roman" w:cs="Times New Roman"/>
                <w:sz w:val="20"/>
                <w:szCs w:val="20"/>
              </w:rPr>
              <w:t xml:space="preserve"> i wskazać problematyczne refleksy.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CD4" w:rsidRDefault="009A7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7CD4">
              <w:rPr>
                <w:rFonts w:ascii="Times New Roman" w:hAnsi="Times New Roman" w:cs="Times New Roman"/>
                <w:sz w:val="20"/>
                <w:szCs w:val="20"/>
              </w:rPr>
              <w:t>KOS1P_U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CF600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</w:t>
            </w:r>
            <w:r w:rsidR="000B5D1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8C5246">
            <w:r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F2026E">
              <w:rPr>
                <w:rFonts w:ascii="Times New Roman" w:hAnsi="Times New Roman" w:cs="Times New Roman"/>
                <w:sz w:val="20"/>
                <w:szCs w:val="20"/>
              </w:rPr>
              <w:t xml:space="preserve">ykazuje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szacunek i zrozumienie wobec problemów klienta</w:t>
            </w:r>
            <w:r w:rsidR="0002699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KOS1P_K0</w:t>
            </w:r>
            <w:r w:rsidR="00B1798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/>
      </w:tblPr>
      <w:tblGrid>
        <w:gridCol w:w="1830"/>
        <w:gridCol w:w="378"/>
        <w:gridCol w:w="378"/>
        <w:gridCol w:w="378"/>
        <w:gridCol w:w="378"/>
        <w:gridCol w:w="378"/>
        <w:gridCol w:w="378"/>
        <w:gridCol w:w="378"/>
        <w:gridCol w:w="378"/>
        <w:gridCol w:w="379"/>
        <w:gridCol w:w="379"/>
        <w:gridCol w:w="379"/>
        <w:gridCol w:w="540"/>
      </w:tblGrid>
      <w:tr w:rsidR="0016116D" w:rsidTr="003747F0">
        <w:trPr>
          <w:trHeight w:val="284"/>
        </w:trPr>
        <w:tc>
          <w:tcPr>
            <w:tcW w:w="653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16D" w:rsidRDefault="0016116D">
            <w:pPr>
              <w:numPr>
                <w:ilvl w:val="1"/>
                <w:numId w:val="3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16116D" w:rsidTr="003747F0">
        <w:trPr>
          <w:trHeight w:val="284"/>
        </w:trPr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Default="001611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:rsidR="0016116D" w:rsidRDefault="0016116D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470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16D" w:rsidRDefault="0016116D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3747F0" w:rsidTr="003747F0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47F0" w:rsidRDefault="003747F0" w:rsidP="0016116D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3747F0" w:rsidRDefault="003747F0" w:rsidP="0016116D">
            <w:pPr>
              <w:ind w:left="-113" w:right="-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Kolokwium pisemne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3747F0" w:rsidRDefault="003747F0" w:rsidP="0016116D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Aktywność na zajęciach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3747F0" w:rsidRDefault="003747F0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w grupie</w:t>
            </w:r>
          </w:p>
        </w:tc>
        <w:tc>
          <w:tcPr>
            <w:tcW w:w="1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47F0" w:rsidRDefault="003747F0" w:rsidP="001611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Inne (zaliczenie praktyczne)</w:t>
            </w:r>
          </w:p>
        </w:tc>
      </w:tr>
      <w:tr w:rsidR="003747F0" w:rsidTr="003747F0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47F0" w:rsidRDefault="003747F0" w:rsidP="0016116D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highlight w:val="lightGray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:rsidR="003747F0" w:rsidRDefault="003747F0" w:rsidP="0016116D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auto"/>
            <w:vAlign w:val="center"/>
          </w:tcPr>
          <w:p w:rsidR="003747F0" w:rsidRDefault="003747F0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5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:rsidR="003747F0" w:rsidRDefault="003747F0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298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47F0" w:rsidRDefault="003747F0" w:rsidP="0016116D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3747F0" w:rsidTr="003747F0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47F0" w:rsidRDefault="003747F0" w:rsidP="0016116D">
            <w:pPr>
              <w:snapToGrid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3747F0" w:rsidRDefault="003747F0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3747F0" w:rsidRDefault="003747F0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3747F0" w:rsidRDefault="003747F0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3747F0" w:rsidRDefault="003747F0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3747F0" w:rsidRDefault="003747F0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3747F0" w:rsidRDefault="003747F0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3747F0" w:rsidRDefault="003747F0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3747F0" w:rsidRDefault="003747F0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3747F0" w:rsidRDefault="003747F0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3747F0" w:rsidRDefault="003747F0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3747F0" w:rsidRDefault="003747F0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540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47F0" w:rsidRDefault="003747F0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3747F0" w:rsidTr="003747F0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47F0" w:rsidRDefault="003747F0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3747F0" w:rsidRPr="00521A93" w:rsidRDefault="003747F0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3747F0" w:rsidRPr="00521A93" w:rsidRDefault="003747F0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3747F0" w:rsidRPr="00521A93" w:rsidRDefault="003747F0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47F0" w:rsidRPr="00521A93" w:rsidRDefault="003747F0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47F0" w:rsidRPr="00521A93" w:rsidRDefault="003747F0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47F0" w:rsidRPr="00521A93" w:rsidRDefault="003747F0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3747F0" w:rsidRPr="00521A93" w:rsidRDefault="003747F0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3747F0" w:rsidRPr="00521A93" w:rsidRDefault="003747F0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3747F0" w:rsidRPr="00521A93" w:rsidRDefault="003747F0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47F0" w:rsidRPr="00521A93" w:rsidRDefault="003747F0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47F0" w:rsidRPr="0016116D" w:rsidRDefault="003747F0" w:rsidP="0016116D">
            <w:pPr>
              <w:jc w:val="center"/>
              <w:rPr>
                <w:b/>
                <w:iCs/>
              </w:rPr>
            </w:pPr>
            <w:r w:rsidRPr="0016116D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40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47F0" w:rsidRPr="0016116D" w:rsidRDefault="003747F0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</w:tr>
      <w:tr w:rsidR="003747F0" w:rsidTr="003747F0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47F0" w:rsidRDefault="003747F0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3747F0" w:rsidRPr="00521A93" w:rsidRDefault="003747F0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3747F0" w:rsidRPr="00521A93" w:rsidRDefault="003747F0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3747F0" w:rsidRPr="00521A93" w:rsidRDefault="003747F0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47F0" w:rsidRPr="00521A93" w:rsidRDefault="003747F0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47F0" w:rsidRPr="00521A93" w:rsidRDefault="003747F0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47F0" w:rsidRPr="00521A93" w:rsidRDefault="003747F0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3747F0" w:rsidRPr="00521A93" w:rsidRDefault="003747F0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3747F0" w:rsidRPr="00521A93" w:rsidRDefault="003747F0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3747F0" w:rsidRPr="00521A93" w:rsidRDefault="003747F0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47F0" w:rsidRPr="00521A93" w:rsidRDefault="003747F0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47F0" w:rsidRPr="0016116D" w:rsidRDefault="003747F0" w:rsidP="0016116D">
            <w:pPr>
              <w:jc w:val="center"/>
              <w:rPr>
                <w:b/>
                <w:iCs/>
              </w:rPr>
            </w:pPr>
            <w:r w:rsidRPr="0016116D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4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47F0" w:rsidRPr="0016116D" w:rsidRDefault="003747F0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</w:tr>
      <w:tr w:rsidR="003747F0" w:rsidTr="003747F0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47F0" w:rsidRDefault="003747F0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3747F0" w:rsidRPr="00521A93" w:rsidRDefault="003747F0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3747F0" w:rsidRPr="00521A93" w:rsidRDefault="003747F0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3747F0" w:rsidRPr="00521A93" w:rsidRDefault="003747F0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47F0" w:rsidRPr="00521A93" w:rsidRDefault="003747F0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47F0" w:rsidRPr="00521A93" w:rsidRDefault="003747F0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47F0" w:rsidRPr="00521A93" w:rsidRDefault="003747F0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3747F0" w:rsidRPr="00521A93" w:rsidRDefault="003747F0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3747F0" w:rsidRPr="00521A93" w:rsidRDefault="003747F0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3747F0" w:rsidRPr="00521A93" w:rsidRDefault="003747F0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47F0" w:rsidRPr="00521A93" w:rsidRDefault="003747F0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47F0" w:rsidRPr="0016116D" w:rsidRDefault="003747F0" w:rsidP="0016116D">
            <w:pPr>
              <w:jc w:val="center"/>
              <w:rPr>
                <w:b/>
                <w:iCs/>
              </w:rPr>
            </w:pPr>
            <w:r w:rsidRPr="0016116D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4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47F0" w:rsidRPr="0016116D" w:rsidRDefault="003747F0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</w:tr>
      <w:tr w:rsidR="003747F0" w:rsidTr="003747F0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47F0" w:rsidRDefault="003747F0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3747F0" w:rsidRPr="00521A93" w:rsidRDefault="003747F0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3747F0" w:rsidRPr="00521A93" w:rsidRDefault="003747F0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3747F0" w:rsidRPr="00521A93" w:rsidRDefault="003747F0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47F0" w:rsidRPr="00521A93" w:rsidRDefault="003747F0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47F0" w:rsidRPr="00521A93" w:rsidRDefault="003747F0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47F0" w:rsidRPr="00521A93" w:rsidRDefault="003747F0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3747F0" w:rsidRPr="00521A93" w:rsidRDefault="003747F0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3747F0" w:rsidRPr="00521A93" w:rsidRDefault="003747F0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3747F0" w:rsidRPr="00521A93" w:rsidRDefault="003747F0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47F0" w:rsidRPr="00521A93" w:rsidRDefault="003747F0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47F0" w:rsidRPr="00521A93" w:rsidRDefault="003747F0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4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47F0" w:rsidRPr="00521A93" w:rsidRDefault="003747F0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3747F0" w:rsidTr="003747F0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47F0" w:rsidRDefault="003747F0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3747F0" w:rsidRPr="00521A93" w:rsidRDefault="003747F0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3747F0" w:rsidRPr="00521A93" w:rsidRDefault="003747F0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3747F0" w:rsidRPr="00521A93" w:rsidRDefault="003747F0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47F0" w:rsidRPr="00521A93" w:rsidRDefault="003747F0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47F0" w:rsidRPr="00521A93" w:rsidRDefault="003747F0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47F0" w:rsidRPr="00521A93" w:rsidRDefault="003747F0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3747F0" w:rsidRPr="00521A93" w:rsidRDefault="003747F0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3747F0" w:rsidRPr="00521A93" w:rsidRDefault="003747F0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3747F0" w:rsidRPr="00521A93" w:rsidRDefault="003747F0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47F0" w:rsidRPr="00521A93" w:rsidRDefault="003747F0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47F0" w:rsidRPr="00521A93" w:rsidRDefault="003747F0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4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747F0" w:rsidRPr="00521A93" w:rsidRDefault="003747F0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</w:tbl>
    <w:p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p w:rsidR="00CF6004" w:rsidRDefault="00CF6004">
      <w:pPr>
        <w:rPr>
          <w:rFonts w:ascii="Times New Roman" w:hAnsi="Times New Roman" w:cs="Times New Roman"/>
          <w:b/>
          <w:i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92"/>
        <w:gridCol w:w="720"/>
        <w:gridCol w:w="8299"/>
      </w:tblGrid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2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CF6004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CF6004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 (W)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, czynny udział w </w:t>
            </w:r>
            <w:proofErr w:type="spellStart"/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wykładzie.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>Prezentacja</w:t>
            </w:r>
            <w:proofErr w:type="spellEnd"/>
            <w:r w:rsidR="007D02CD">
              <w:rPr>
                <w:rFonts w:ascii="Times New Roman" w:hAnsi="Times New Roman" w:cs="Times New Roman"/>
                <w:sz w:val="20"/>
                <w:szCs w:val="20"/>
              </w:rPr>
              <w:t xml:space="preserve"> multimedialna.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61-68% pozytywnie zaliczonego 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pisemnego. 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>. Prezentacja multimedialna.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69-76% pozytywnie zaliczonego 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pisemnego. 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>. Prezentacja multimedialna.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77-84% pozytywnie zaliczonego 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pisemnego. 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>. Prezentacja multimedialna.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85-92% pozytywnie zaliczonego 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pisemnego. 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>. Prezentacja multimedialna.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93-100% pozytywnie zaliczonego 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pisemnego. </w:t>
            </w:r>
          </w:p>
        </w:tc>
      </w:tr>
      <w:tr w:rsidR="00CF6004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F6004" w:rsidRDefault="00764CC1">
            <w:pPr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l</w:t>
            </w:r>
            <w:r w:rsidR="00CF6004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aboratorium (L)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 xml:space="preserve">Aktywność na laboratoriach.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>Zabieg wykonuje chaotycznie, wymaga naprowadzenia i nadzoru, ma problemy z przeprowadzeniem wywiadu z klientem i prawidłową identyfikacją przeciwwskazań. Trudność stanowi prawidłowy dobór narzędzi do wykonania zabiegu. Zachodzi konieczność ciągłego przypominania o zasadach bezpieczeństwa i higieny pracy.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 zajęciach zgodna z regulaminem studiów . Aktywność na 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laboratoriach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>Zabieg wykonany na poziomie podstawowym, ale w zwolnionym tempie, wymaga wskazówek podczas przeprowadzania wywiadu z klientem, identyfikacji przeciwwskazań i doboru narzędzi. Po ukierunkowaniu prawidłowo stosuje zasady BHP.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laboratoriach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>Dobrze orientuje się w procedurze zabiegowej. Po ukierunkowaniu zabieg wykonuje poprawnie. Posiada dobry kontakt z klientem i prawidłowo określa przeciwwskazania do zabiegu. Stosuje się do zasad BHP.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laboratoriach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>Technika i kolejność wykonywanych czynności bez żadnych uwag.  Dobry kontakt z klientem. Potrafi prawidłowo określić przeciwwskazania. Dba o stanowisko pracy i stosuje się  do zasad BHP.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laboratoriach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Technika i kolejność wykonywanych czynności bez żadnych uwag, poszczególne etapy procedury zabiegowej wykonuje płynnie i pewnie. Bardzo dobry kontakt z klientem. Samodzielnie identyfikuje przeciwwskazania do zabiegu. Dba o stanowisko pracy i przestrzega zasad bezpieczeństwa i higieny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pracy.</w:t>
            </w:r>
          </w:p>
        </w:tc>
      </w:tr>
    </w:tbl>
    <w:p w:rsidR="00CF6004" w:rsidRDefault="00CF6004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Pr="00E41A49" w:rsidRDefault="00CF6004">
      <w:pPr>
        <w:numPr>
          <w:ilvl w:val="0"/>
          <w:numId w:val="3"/>
        </w:num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15" w:type="dxa"/>
        <w:tblLayout w:type="fixed"/>
        <w:tblLook w:val="0000"/>
      </w:tblPr>
      <w:tblGrid>
        <w:gridCol w:w="6829"/>
        <w:gridCol w:w="1476"/>
        <w:gridCol w:w="1506"/>
      </w:tblGrid>
      <w:tr w:rsidR="00CF6004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6004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D2564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F6004" w:rsidRDefault="00CB46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laboratoriach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D25640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  <w:r w:rsidR="00AA2F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CB46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D2564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CB46A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60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F256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kolokwium pisemnego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D25640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950F8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</w:tr>
      <w:tr w:rsidR="00950F8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0F84" w:rsidRDefault="00950F8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prezentacji multimedialnej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0F84" w:rsidRDefault="00D2564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84" w:rsidRDefault="00CB46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F256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laboratorium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D25640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CB46A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D2564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100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D2564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100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D2564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D2564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</w:tr>
    </w:tbl>
    <w:p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>
        <w:rPr>
          <w:i/>
          <w:sz w:val="16"/>
          <w:szCs w:val="16"/>
        </w:rPr>
        <w:t>(data i czytelne  podpisy osób prowadzących przedmiot w danym roku akademickim)</w:t>
      </w: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>............................................................................................................................</w:t>
      </w:r>
    </w:p>
    <w:sectPr w:rsidR="00CF6004" w:rsidSect="008E374D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094D6E5B"/>
    <w:multiLevelType w:val="hybridMultilevel"/>
    <w:tmpl w:val="C89210F6"/>
    <w:lvl w:ilvl="0" w:tplc="C43E2B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D01C2C"/>
    <w:multiLevelType w:val="hybridMultilevel"/>
    <w:tmpl w:val="110C76EE"/>
    <w:lvl w:ilvl="0" w:tplc="EC38E0F4">
      <w:start w:val="1"/>
      <w:numFmt w:val="decimal"/>
      <w:lvlText w:val="%1."/>
      <w:lvlJc w:val="left"/>
      <w:pPr>
        <w:ind w:left="720" w:hanging="360"/>
      </w:pPr>
      <w:rPr>
        <w:rFonts w:ascii="Arial" w:eastAsia="Arial Unicode MS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1250B1"/>
    <w:multiLevelType w:val="hybridMultilevel"/>
    <w:tmpl w:val="4B3CC2E2"/>
    <w:lvl w:ilvl="0" w:tplc="595ED33C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ind w:left="646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</w:compat>
  <w:rsids>
    <w:rsidRoot w:val="00E41A49"/>
    <w:rsid w:val="00012001"/>
    <w:rsid w:val="000178B6"/>
    <w:rsid w:val="00024084"/>
    <w:rsid w:val="00026997"/>
    <w:rsid w:val="000460EF"/>
    <w:rsid w:val="0006019B"/>
    <w:rsid w:val="000A33EB"/>
    <w:rsid w:val="000B5D15"/>
    <w:rsid w:val="0012242D"/>
    <w:rsid w:val="00132EC0"/>
    <w:rsid w:val="001445FB"/>
    <w:rsid w:val="00157D29"/>
    <w:rsid w:val="0016116D"/>
    <w:rsid w:val="001728A8"/>
    <w:rsid w:val="001B09A8"/>
    <w:rsid w:val="001D2E32"/>
    <w:rsid w:val="00253EAF"/>
    <w:rsid w:val="002764E5"/>
    <w:rsid w:val="002C0C22"/>
    <w:rsid w:val="002C1D68"/>
    <w:rsid w:val="0037441C"/>
    <w:rsid w:val="003747F0"/>
    <w:rsid w:val="00395B70"/>
    <w:rsid w:val="003A2FD8"/>
    <w:rsid w:val="003B1261"/>
    <w:rsid w:val="0040180B"/>
    <w:rsid w:val="004646A4"/>
    <w:rsid w:val="004C25C7"/>
    <w:rsid w:val="004F42B3"/>
    <w:rsid w:val="00521A93"/>
    <w:rsid w:val="005560B5"/>
    <w:rsid w:val="0058055E"/>
    <w:rsid w:val="005E6B23"/>
    <w:rsid w:val="006B6581"/>
    <w:rsid w:val="006C38E9"/>
    <w:rsid w:val="006D6D38"/>
    <w:rsid w:val="00702A63"/>
    <w:rsid w:val="00736D38"/>
    <w:rsid w:val="007461CA"/>
    <w:rsid w:val="00764CC1"/>
    <w:rsid w:val="007D02CD"/>
    <w:rsid w:val="00857209"/>
    <w:rsid w:val="008C5246"/>
    <w:rsid w:val="008E374D"/>
    <w:rsid w:val="008F12B9"/>
    <w:rsid w:val="00950F84"/>
    <w:rsid w:val="009A7CD4"/>
    <w:rsid w:val="009C5098"/>
    <w:rsid w:val="00A42F27"/>
    <w:rsid w:val="00A85EFE"/>
    <w:rsid w:val="00AA2F03"/>
    <w:rsid w:val="00B11EBA"/>
    <w:rsid w:val="00B17984"/>
    <w:rsid w:val="00B20B35"/>
    <w:rsid w:val="00B5685A"/>
    <w:rsid w:val="00B634A6"/>
    <w:rsid w:val="00B81591"/>
    <w:rsid w:val="00B86E1D"/>
    <w:rsid w:val="00B86EBE"/>
    <w:rsid w:val="00C3013C"/>
    <w:rsid w:val="00C31114"/>
    <w:rsid w:val="00CB46A7"/>
    <w:rsid w:val="00CE1267"/>
    <w:rsid w:val="00CF6004"/>
    <w:rsid w:val="00D25640"/>
    <w:rsid w:val="00E23DFD"/>
    <w:rsid w:val="00E3322D"/>
    <w:rsid w:val="00E41A49"/>
    <w:rsid w:val="00E533BF"/>
    <w:rsid w:val="00E70B09"/>
    <w:rsid w:val="00EC1838"/>
    <w:rsid w:val="00EE2540"/>
    <w:rsid w:val="00EE61AD"/>
    <w:rsid w:val="00EF598B"/>
    <w:rsid w:val="00F02E65"/>
    <w:rsid w:val="00F101CB"/>
    <w:rsid w:val="00F117C6"/>
    <w:rsid w:val="00F2026E"/>
    <w:rsid w:val="00F256A4"/>
    <w:rsid w:val="00F33B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374D"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8E374D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sid w:val="008E374D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sid w:val="008E374D"/>
    <w:rPr>
      <w:rFonts w:hint="default"/>
    </w:rPr>
  </w:style>
  <w:style w:type="character" w:customStyle="1" w:styleId="WW8Num2z1">
    <w:name w:val="WW8Num2z1"/>
    <w:rsid w:val="008E374D"/>
    <w:rPr>
      <w:rFonts w:hint="default"/>
      <w:color w:val="auto"/>
    </w:rPr>
  </w:style>
  <w:style w:type="character" w:customStyle="1" w:styleId="WW8Num3z0">
    <w:name w:val="WW8Num3z0"/>
    <w:rsid w:val="008E374D"/>
    <w:rPr>
      <w:rFonts w:hint="default"/>
    </w:rPr>
  </w:style>
  <w:style w:type="character" w:customStyle="1" w:styleId="WW8Num3z1">
    <w:name w:val="WW8Num3z1"/>
    <w:rsid w:val="008E374D"/>
    <w:rPr>
      <w:rFonts w:hint="default"/>
      <w:color w:val="auto"/>
    </w:rPr>
  </w:style>
  <w:style w:type="character" w:customStyle="1" w:styleId="WW8Num4z0">
    <w:name w:val="WW8Num4z0"/>
    <w:rsid w:val="008E374D"/>
  </w:style>
  <w:style w:type="character" w:customStyle="1" w:styleId="WW8Num4z1">
    <w:name w:val="WW8Num4z1"/>
    <w:rsid w:val="008E374D"/>
  </w:style>
  <w:style w:type="character" w:customStyle="1" w:styleId="WW8Num4z2">
    <w:name w:val="WW8Num4z2"/>
    <w:rsid w:val="008E374D"/>
  </w:style>
  <w:style w:type="character" w:customStyle="1" w:styleId="WW8Num4z3">
    <w:name w:val="WW8Num4z3"/>
    <w:rsid w:val="008E374D"/>
  </w:style>
  <w:style w:type="character" w:customStyle="1" w:styleId="WW8Num4z4">
    <w:name w:val="WW8Num4z4"/>
    <w:rsid w:val="008E374D"/>
  </w:style>
  <w:style w:type="character" w:customStyle="1" w:styleId="WW8Num4z5">
    <w:name w:val="WW8Num4z5"/>
    <w:rsid w:val="008E374D"/>
  </w:style>
  <w:style w:type="character" w:customStyle="1" w:styleId="WW8Num4z6">
    <w:name w:val="WW8Num4z6"/>
    <w:rsid w:val="008E374D"/>
  </w:style>
  <w:style w:type="character" w:customStyle="1" w:styleId="WW8Num4z7">
    <w:name w:val="WW8Num4z7"/>
    <w:rsid w:val="008E374D"/>
  </w:style>
  <w:style w:type="character" w:customStyle="1" w:styleId="WW8Num4z8">
    <w:name w:val="WW8Num4z8"/>
    <w:rsid w:val="008E374D"/>
  </w:style>
  <w:style w:type="character" w:customStyle="1" w:styleId="WW8Num5z0">
    <w:name w:val="WW8Num5z0"/>
    <w:rsid w:val="008E374D"/>
    <w:rPr>
      <w:rFonts w:ascii="Symbol" w:hAnsi="Symbol" w:cs="Symbol" w:hint="default"/>
    </w:rPr>
  </w:style>
  <w:style w:type="character" w:customStyle="1" w:styleId="WW8Num6z0">
    <w:name w:val="WW8Num6z0"/>
    <w:rsid w:val="008E374D"/>
    <w:rPr>
      <w:rFonts w:ascii="Symbol" w:hAnsi="Symbol" w:cs="Symbol" w:hint="default"/>
    </w:rPr>
  </w:style>
  <w:style w:type="character" w:customStyle="1" w:styleId="WW8Num7z0">
    <w:name w:val="WW8Num7z0"/>
    <w:rsid w:val="008E374D"/>
    <w:rPr>
      <w:rFonts w:ascii="Symbol" w:hAnsi="Symbol" w:cs="Symbol" w:hint="default"/>
    </w:rPr>
  </w:style>
  <w:style w:type="character" w:customStyle="1" w:styleId="WW8Num8z0">
    <w:name w:val="WW8Num8z0"/>
    <w:rsid w:val="008E374D"/>
    <w:rPr>
      <w:rFonts w:ascii="Symbol" w:hAnsi="Symbol" w:cs="Symbol" w:hint="default"/>
    </w:rPr>
  </w:style>
  <w:style w:type="character" w:customStyle="1" w:styleId="WW8Num9z0">
    <w:name w:val="WW8Num9z0"/>
    <w:rsid w:val="008E374D"/>
  </w:style>
  <w:style w:type="character" w:customStyle="1" w:styleId="WW8Num10z0">
    <w:name w:val="WW8Num10z0"/>
    <w:rsid w:val="008E374D"/>
    <w:rPr>
      <w:rFonts w:ascii="Symbol" w:hAnsi="Symbol" w:cs="Symbol" w:hint="default"/>
    </w:rPr>
  </w:style>
  <w:style w:type="character" w:customStyle="1" w:styleId="WW8Num11z0">
    <w:name w:val="WW8Num11z0"/>
    <w:rsid w:val="008E374D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sid w:val="008E374D"/>
    <w:rPr>
      <w:rFonts w:cs="Times New Roman" w:hint="default"/>
      <w:color w:val="auto"/>
    </w:rPr>
  </w:style>
  <w:style w:type="character" w:customStyle="1" w:styleId="WW8Num12z0">
    <w:name w:val="WW8Num12z0"/>
    <w:rsid w:val="008E374D"/>
    <w:rPr>
      <w:rFonts w:ascii="Symbol" w:hAnsi="Symbol" w:cs="Symbol" w:hint="default"/>
    </w:rPr>
  </w:style>
  <w:style w:type="character" w:customStyle="1" w:styleId="WW8Num12z1">
    <w:name w:val="WW8Num12z1"/>
    <w:rsid w:val="008E374D"/>
    <w:rPr>
      <w:rFonts w:ascii="Courier New" w:hAnsi="Courier New" w:cs="Courier New" w:hint="default"/>
    </w:rPr>
  </w:style>
  <w:style w:type="character" w:customStyle="1" w:styleId="WW8Num12z2">
    <w:name w:val="WW8Num12z2"/>
    <w:rsid w:val="008E374D"/>
    <w:rPr>
      <w:rFonts w:ascii="Wingdings" w:hAnsi="Wingdings" w:cs="Wingdings" w:hint="default"/>
    </w:rPr>
  </w:style>
  <w:style w:type="character" w:customStyle="1" w:styleId="WW8Num13z0">
    <w:name w:val="WW8Num13z0"/>
    <w:rsid w:val="008E374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3z2">
    <w:name w:val="WW8Num13z2"/>
    <w:rsid w:val="008E374D"/>
  </w:style>
  <w:style w:type="character" w:customStyle="1" w:styleId="WW8Num13z3">
    <w:name w:val="WW8Num13z3"/>
    <w:rsid w:val="008E374D"/>
  </w:style>
  <w:style w:type="character" w:customStyle="1" w:styleId="WW8Num13z4">
    <w:name w:val="WW8Num13z4"/>
    <w:rsid w:val="008E374D"/>
  </w:style>
  <w:style w:type="character" w:customStyle="1" w:styleId="WW8Num13z5">
    <w:name w:val="WW8Num13z5"/>
    <w:rsid w:val="008E374D"/>
  </w:style>
  <w:style w:type="character" w:customStyle="1" w:styleId="WW8Num13z6">
    <w:name w:val="WW8Num13z6"/>
    <w:rsid w:val="008E374D"/>
  </w:style>
  <w:style w:type="character" w:customStyle="1" w:styleId="WW8Num13z7">
    <w:name w:val="WW8Num13z7"/>
    <w:rsid w:val="008E374D"/>
  </w:style>
  <w:style w:type="character" w:customStyle="1" w:styleId="WW8Num13z8">
    <w:name w:val="WW8Num13z8"/>
    <w:rsid w:val="008E374D"/>
  </w:style>
  <w:style w:type="character" w:customStyle="1" w:styleId="WW8Num14z0">
    <w:name w:val="WW8Num14z0"/>
    <w:rsid w:val="008E374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14z1">
    <w:name w:val="WW8Num14z1"/>
    <w:rsid w:val="008E374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2">
    <w:name w:val="WW8Num14z2"/>
    <w:rsid w:val="008E374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7">
    <w:name w:val="WW8Num14z7"/>
    <w:rsid w:val="008E374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5z0">
    <w:name w:val="WW8Num15z0"/>
    <w:rsid w:val="008E374D"/>
    <w:rPr>
      <w:rFonts w:ascii="Symbol" w:hAnsi="Symbol" w:cs="Symbol" w:hint="default"/>
    </w:rPr>
  </w:style>
  <w:style w:type="character" w:customStyle="1" w:styleId="WW8Num15z1">
    <w:name w:val="WW8Num15z1"/>
    <w:rsid w:val="008E374D"/>
    <w:rPr>
      <w:rFonts w:ascii="Courier New" w:hAnsi="Courier New" w:cs="Courier New" w:hint="default"/>
    </w:rPr>
  </w:style>
  <w:style w:type="character" w:customStyle="1" w:styleId="WW8Num15z2">
    <w:name w:val="WW8Num15z2"/>
    <w:rsid w:val="008E374D"/>
    <w:rPr>
      <w:rFonts w:ascii="Wingdings" w:hAnsi="Wingdings" w:cs="Wingdings" w:hint="default"/>
    </w:rPr>
  </w:style>
  <w:style w:type="character" w:customStyle="1" w:styleId="WW8Num16z0">
    <w:name w:val="WW8Num16z0"/>
    <w:rsid w:val="008E374D"/>
    <w:rPr>
      <w:rFonts w:ascii="Symbol" w:hAnsi="Symbol" w:cs="Symbol" w:hint="default"/>
    </w:rPr>
  </w:style>
  <w:style w:type="character" w:customStyle="1" w:styleId="WW8Num16z1">
    <w:name w:val="WW8Num16z1"/>
    <w:rsid w:val="008E374D"/>
    <w:rPr>
      <w:rFonts w:ascii="Courier New" w:hAnsi="Courier New" w:cs="Courier New" w:hint="default"/>
    </w:rPr>
  </w:style>
  <w:style w:type="character" w:customStyle="1" w:styleId="WW8Num16z2">
    <w:name w:val="WW8Num16z2"/>
    <w:rsid w:val="008E374D"/>
    <w:rPr>
      <w:rFonts w:ascii="Wingdings" w:hAnsi="Wingdings" w:cs="Wingdings" w:hint="default"/>
    </w:rPr>
  </w:style>
  <w:style w:type="character" w:customStyle="1" w:styleId="WW8Num17z0">
    <w:name w:val="WW8Num17z0"/>
    <w:rsid w:val="008E374D"/>
  </w:style>
  <w:style w:type="character" w:customStyle="1" w:styleId="WW8Num17z1">
    <w:name w:val="WW8Num17z1"/>
    <w:rsid w:val="008E374D"/>
  </w:style>
  <w:style w:type="character" w:customStyle="1" w:styleId="WW8Num17z2">
    <w:name w:val="WW8Num17z2"/>
    <w:rsid w:val="008E374D"/>
  </w:style>
  <w:style w:type="character" w:customStyle="1" w:styleId="WW8Num17z3">
    <w:name w:val="WW8Num17z3"/>
    <w:rsid w:val="008E374D"/>
  </w:style>
  <w:style w:type="character" w:customStyle="1" w:styleId="WW8Num17z4">
    <w:name w:val="WW8Num17z4"/>
    <w:rsid w:val="008E374D"/>
  </w:style>
  <w:style w:type="character" w:customStyle="1" w:styleId="WW8Num17z5">
    <w:name w:val="WW8Num17z5"/>
    <w:rsid w:val="008E374D"/>
  </w:style>
  <w:style w:type="character" w:customStyle="1" w:styleId="WW8Num17z6">
    <w:name w:val="WW8Num17z6"/>
    <w:rsid w:val="008E374D"/>
  </w:style>
  <w:style w:type="character" w:customStyle="1" w:styleId="WW8Num17z7">
    <w:name w:val="WW8Num17z7"/>
    <w:rsid w:val="008E374D"/>
  </w:style>
  <w:style w:type="character" w:customStyle="1" w:styleId="WW8Num17z8">
    <w:name w:val="WW8Num17z8"/>
    <w:rsid w:val="008E374D"/>
  </w:style>
  <w:style w:type="character" w:customStyle="1" w:styleId="WW8Num18z0">
    <w:name w:val="WW8Num18z0"/>
    <w:rsid w:val="008E374D"/>
    <w:rPr>
      <w:rFonts w:hint="default"/>
    </w:rPr>
  </w:style>
  <w:style w:type="character" w:customStyle="1" w:styleId="WW8Num18z2">
    <w:name w:val="WW8Num18z2"/>
    <w:rsid w:val="008E374D"/>
  </w:style>
  <w:style w:type="character" w:customStyle="1" w:styleId="WW8Num18z3">
    <w:name w:val="WW8Num18z3"/>
    <w:rsid w:val="008E374D"/>
  </w:style>
  <w:style w:type="character" w:customStyle="1" w:styleId="WW8Num18z4">
    <w:name w:val="WW8Num18z4"/>
    <w:rsid w:val="008E374D"/>
  </w:style>
  <w:style w:type="character" w:customStyle="1" w:styleId="WW8Num18z5">
    <w:name w:val="WW8Num18z5"/>
    <w:rsid w:val="008E374D"/>
  </w:style>
  <w:style w:type="character" w:customStyle="1" w:styleId="WW8Num18z6">
    <w:name w:val="WW8Num18z6"/>
    <w:rsid w:val="008E374D"/>
  </w:style>
  <w:style w:type="character" w:customStyle="1" w:styleId="WW8Num18z7">
    <w:name w:val="WW8Num18z7"/>
    <w:rsid w:val="008E374D"/>
  </w:style>
  <w:style w:type="character" w:customStyle="1" w:styleId="WW8Num18z8">
    <w:name w:val="WW8Num18z8"/>
    <w:rsid w:val="008E374D"/>
  </w:style>
  <w:style w:type="character" w:customStyle="1" w:styleId="WW8Num19z0">
    <w:name w:val="WW8Num19z0"/>
    <w:rsid w:val="008E374D"/>
    <w:rPr>
      <w:rFonts w:ascii="Symbol" w:hAnsi="Symbol" w:cs="Symbol" w:hint="default"/>
    </w:rPr>
  </w:style>
  <w:style w:type="character" w:customStyle="1" w:styleId="WW8Num19z1">
    <w:name w:val="WW8Num19z1"/>
    <w:rsid w:val="008E374D"/>
    <w:rPr>
      <w:rFonts w:ascii="Courier New" w:hAnsi="Courier New" w:cs="Courier New" w:hint="default"/>
    </w:rPr>
  </w:style>
  <w:style w:type="character" w:customStyle="1" w:styleId="WW8Num19z2">
    <w:name w:val="WW8Num19z2"/>
    <w:rsid w:val="008E374D"/>
    <w:rPr>
      <w:rFonts w:ascii="Wingdings" w:hAnsi="Wingdings" w:cs="Wingdings" w:hint="default"/>
    </w:rPr>
  </w:style>
  <w:style w:type="character" w:customStyle="1" w:styleId="WW8Num20z0">
    <w:name w:val="WW8Num20z0"/>
    <w:rsid w:val="008E374D"/>
  </w:style>
  <w:style w:type="character" w:customStyle="1" w:styleId="WW8Num20z1">
    <w:name w:val="WW8Num20z1"/>
    <w:rsid w:val="008E374D"/>
    <w:rPr>
      <w:color w:val="auto"/>
    </w:rPr>
  </w:style>
  <w:style w:type="character" w:customStyle="1" w:styleId="WW8Num20z2">
    <w:name w:val="WW8Num20z2"/>
    <w:rsid w:val="008E374D"/>
  </w:style>
  <w:style w:type="character" w:customStyle="1" w:styleId="WW8Num20z3">
    <w:name w:val="WW8Num20z3"/>
    <w:rsid w:val="008E374D"/>
  </w:style>
  <w:style w:type="character" w:customStyle="1" w:styleId="WW8Num20z4">
    <w:name w:val="WW8Num20z4"/>
    <w:rsid w:val="008E374D"/>
  </w:style>
  <w:style w:type="character" w:customStyle="1" w:styleId="WW8Num20z5">
    <w:name w:val="WW8Num20z5"/>
    <w:rsid w:val="008E374D"/>
  </w:style>
  <w:style w:type="character" w:customStyle="1" w:styleId="WW8Num20z6">
    <w:name w:val="WW8Num20z6"/>
    <w:rsid w:val="008E374D"/>
  </w:style>
  <w:style w:type="character" w:customStyle="1" w:styleId="WW8Num20z7">
    <w:name w:val="WW8Num20z7"/>
    <w:rsid w:val="008E374D"/>
  </w:style>
  <w:style w:type="character" w:customStyle="1" w:styleId="WW8Num20z8">
    <w:name w:val="WW8Num20z8"/>
    <w:rsid w:val="008E374D"/>
  </w:style>
  <w:style w:type="character" w:customStyle="1" w:styleId="WW8Num21z0">
    <w:name w:val="WW8Num21z0"/>
    <w:rsid w:val="008E374D"/>
    <w:rPr>
      <w:rFonts w:ascii="Symbol" w:hAnsi="Symbol" w:cs="Symbol" w:hint="default"/>
    </w:rPr>
  </w:style>
  <w:style w:type="character" w:customStyle="1" w:styleId="WW8Num21z1">
    <w:name w:val="WW8Num21z1"/>
    <w:rsid w:val="008E374D"/>
    <w:rPr>
      <w:rFonts w:ascii="Courier New" w:hAnsi="Courier New" w:cs="Courier New" w:hint="default"/>
    </w:rPr>
  </w:style>
  <w:style w:type="character" w:customStyle="1" w:styleId="WW8Num21z2">
    <w:name w:val="WW8Num21z2"/>
    <w:rsid w:val="008E374D"/>
    <w:rPr>
      <w:rFonts w:ascii="Wingdings" w:hAnsi="Wingdings" w:cs="Wingdings" w:hint="default"/>
    </w:rPr>
  </w:style>
  <w:style w:type="character" w:customStyle="1" w:styleId="WW8Num22z0">
    <w:name w:val="WW8Num22z0"/>
    <w:rsid w:val="008E374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2z1">
    <w:name w:val="WW8Num22z1"/>
    <w:rsid w:val="008E374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2">
    <w:name w:val="WW8Num22z2"/>
    <w:rsid w:val="008E374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4">
    <w:name w:val="WW8Num22z4"/>
    <w:rsid w:val="008E374D"/>
  </w:style>
  <w:style w:type="character" w:customStyle="1" w:styleId="WW8Num22z5">
    <w:name w:val="WW8Num22z5"/>
    <w:rsid w:val="008E374D"/>
  </w:style>
  <w:style w:type="character" w:customStyle="1" w:styleId="WW8Num22z6">
    <w:name w:val="WW8Num22z6"/>
    <w:rsid w:val="008E374D"/>
  </w:style>
  <w:style w:type="character" w:customStyle="1" w:styleId="WW8Num22z7">
    <w:name w:val="WW8Num22z7"/>
    <w:rsid w:val="008E374D"/>
  </w:style>
  <w:style w:type="character" w:customStyle="1" w:styleId="WW8Num22z8">
    <w:name w:val="WW8Num22z8"/>
    <w:rsid w:val="008E374D"/>
  </w:style>
  <w:style w:type="character" w:customStyle="1" w:styleId="WW8Num23z0">
    <w:name w:val="WW8Num23z0"/>
    <w:rsid w:val="008E374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3z2">
    <w:name w:val="WW8Num23z2"/>
    <w:rsid w:val="008E374D"/>
  </w:style>
  <w:style w:type="character" w:customStyle="1" w:styleId="WW8Num23z3">
    <w:name w:val="WW8Num23z3"/>
    <w:rsid w:val="008E374D"/>
  </w:style>
  <w:style w:type="character" w:customStyle="1" w:styleId="WW8Num23z4">
    <w:name w:val="WW8Num23z4"/>
    <w:rsid w:val="008E374D"/>
  </w:style>
  <w:style w:type="character" w:customStyle="1" w:styleId="WW8Num23z5">
    <w:name w:val="WW8Num23z5"/>
    <w:rsid w:val="008E374D"/>
  </w:style>
  <w:style w:type="character" w:customStyle="1" w:styleId="WW8Num23z6">
    <w:name w:val="WW8Num23z6"/>
    <w:rsid w:val="008E374D"/>
  </w:style>
  <w:style w:type="character" w:customStyle="1" w:styleId="WW8Num23z7">
    <w:name w:val="WW8Num23z7"/>
    <w:rsid w:val="008E374D"/>
  </w:style>
  <w:style w:type="character" w:customStyle="1" w:styleId="WW8Num23z8">
    <w:name w:val="WW8Num23z8"/>
    <w:rsid w:val="008E374D"/>
  </w:style>
  <w:style w:type="character" w:customStyle="1" w:styleId="WW8Num24z0">
    <w:name w:val="WW8Num24z0"/>
    <w:rsid w:val="008E374D"/>
    <w:rPr>
      <w:rFonts w:hint="default"/>
    </w:rPr>
  </w:style>
  <w:style w:type="character" w:customStyle="1" w:styleId="WW8Num24z1">
    <w:name w:val="WW8Num24z1"/>
    <w:rsid w:val="008E374D"/>
  </w:style>
  <w:style w:type="character" w:customStyle="1" w:styleId="WW8Num24z2">
    <w:name w:val="WW8Num24z2"/>
    <w:rsid w:val="008E374D"/>
  </w:style>
  <w:style w:type="character" w:customStyle="1" w:styleId="WW8Num24z3">
    <w:name w:val="WW8Num24z3"/>
    <w:rsid w:val="008E374D"/>
  </w:style>
  <w:style w:type="character" w:customStyle="1" w:styleId="WW8Num24z4">
    <w:name w:val="WW8Num24z4"/>
    <w:rsid w:val="008E374D"/>
  </w:style>
  <w:style w:type="character" w:customStyle="1" w:styleId="WW8Num24z5">
    <w:name w:val="WW8Num24z5"/>
    <w:rsid w:val="008E374D"/>
  </w:style>
  <w:style w:type="character" w:customStyle="1" w:styleId="WW8Num24z6">
    <w:name w:val="WW8Num24z6"/>
    <w:rsid w:val="008E374D"/>
  </w:style>
  <w:style w:type="character" w:customStyle="1" w:styleId="WW8Num24z7">
    <w:name w:val="WW8Num24z7"/>
    <w:rsid w:val="008E374D"/>
  </w:style>
  <w:style w:type="character" w:customStyle="1" w:styleId="WW8Num24z8">
    <w:name w:val="WW8Num24z8"/>
    <w:rsid w:val="008E374D"/>
  </w:style>
  <w:style w:type="character" w:customStyle="1" w:styleId="WW8Num25z0">
    <w:name w:val="WW8Num25z0"/>
    <w:rsid w:val="008E374D"/>
    <w:rPr>
      <w:rFonts w:ascii="Symbol" w:hAnsi="Symbol" w:cs="Symbol" w:hint="default"/>
    </w:rPr>
  </w:style>
  <w:style w:type="character" w:customStyle="1" w:styleId="WW8Num25z1">
    <w:name w:val="WW8Num25z1"/>
    <w:rsid w:val="008E374D"/>
    <w:rPr>
      <w:rFonts w:ascii="Courier New" w:hAnsi="Courier New" w:cs="Courier New" w:hint="default"/>
    </w:rPr>
  </w:style>
  <w:style w:type="character" w:customStyle="1" w:styleId="WW8Num25z2">
    <w:name w:val="WW8Num25z2"/>
    <w:rsid w:val="008E374D"/>
    <w:rPr>
      <w:rFonts w:ascii="Wingdings" w:hAnsi="Wingdings" w:cs="Wingdings" w:hint="default"/>
    </w:rPr>
  </w:style>
  <w:style w:type="character" w:customStyle="1" w:styleId="WW8Num26z0">
    <w:name w:val="WW8Num26z0"/>
    <w:rsid w:val="008E374D"/>
    <w:rPr>
      <w:rFonts w:hint="default"/>
    </w:rPr>
  </w:style>
  <w:style w:type="character" w:customStyle="1" w:styleId="WW8Num26z1">
    <w:name w:val="WW8Num26z1"/>
    <w:rsid w:val="008E374D"/>
    <w:rPr>
      <w:rFonts w:hint="default"/>
      <w:color w:val="auto"/>
    </w:rPr>
  </w:style>
  <w:style w:type="character" w:customStyle="1" w:styleId="WW8Num27z0">
    <w:name w:val="WW8Num27z0"/>
    <w:rsid w:val="008E374D"/>
    <w:rPr>
      <w:rFonts w:ascii="Symbol" w:hAnsi="Symbol" w:cs="Symbol" w:hint="default"/>
    </w:rPr>
  </w:style>
  <w:style w:type="character" w:customStyle="1" w:styleId="WW8Num27z1">
    <w:name w:val="WW8Num27z1"/>
    <w:rsid w:val="008E374D"/>
    <w:rPr>
      <w:rFonts w:ascii="Courier New" w:hAnsi="Courier New" w:cs="Courier New" w:hint="default"/>
    </w:rPr>
  </w:style>
  <w:style w:type="character" w:customStyle="1" w:styleId="WW8Num27z2">
    <w:name w:val="WW8Num27z2"/>
    <w:rsid w:val="008E374D"/>
    <w:rPr>
      <w:rFonts w:ascii="Wingdings" w:hAnsi="Wingdings" w:cs="Wingdings" w:hint="default"/>
    </w:rPr>
  </w:style>
  <w:style w:type="character" w:customStyle="1" w:styleId="WW8Num28z0">
    <w:name w:val="WW8Num28z0"/>
    <w:rsid w:val="008E374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1">
    <w:name w:val="WW8Num28z1"/>
    <w:rsid w:val="008E374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2">
    <w:name w:val="WW8Num28z2"/>
    <w:rsid w:val="008E374D"/>
  </w:style>
  <w:style w:type="character" w:customStyle="1" w:styleId="WW8Num28z3">
    <w:name w:val="WW8Num28z3"/>
    <w:rsid w:val="008E374D"/>
  </w:style>
  <w:style w:type="character" w:customStyle="1" w:styleId="WW8Num28z4">
    <w:name w:val="WW8Num28z4"/>
    <w:rsid w:val="008E374D"/>
  </w:style>
  <w:style w:type="character" w:customStyle="1" w:styleId="WW8Num28z5">
    <w:name w:val="WW8Num28z5"/>
    <w:rsid w:val="008E374D"/>
  </w:style>
  <w:style w:type="character" w:customStyle="1" w:styleId="WW8Num28z6">
    <w:name w:val="WW8Num28z6"/>
    <w:rsid w:val="008E374D"/>
  </w:style>
  <w:style w:type="character" w:customStyle="1" w:styleId="WW8Num28z7">
    <w:name w:val="WW8Num28z7"/>
    <w:rsid w:val="008E374D"/>
  </w:style>
  <w:style w:type="character" w:customStyle="1" w:styleId="WW8Num28z8">
    <w:name w:val="WW8Num28z8"/>
    <w:rsid w:val="008E374D"/>
  </w:style>
  <w:style w:type="character" w:customStyle="1" w:styleId="WW8Num29z0">
    <w:name w:val="WW8Num29z0"/>
    <w:rsid w:val="008E374D"/>
    <w:rPr>
      <w:rFonts w:hint="default"/>
    </w:rPr>
  </w:style>
  <w:style w:type="character" w:customStyle="1" w:styleId="WW8Num29z1">
    <w:name w:val="WW8Num29z1"/>
    <w:rsid w:val="008E374D"/>
    <w:rPr>
      <w:rFonts w:hint="default"/>
      <w:color w:val="auto"/>
    </w:rPr>
  </w:style>
  <w:style w:type="character" w:customStyle="1" w:styleId="WW8Num30z0">
    <w:name w:val="WW8Num30z0"/>
    <w:rsid w:val="008E374D"/>
  </w:style>
  <w:style w:type="character" w:customStyle="1" w:styleId="WW8Num30z1">
    <w:name w:val="WW8Num30z1"/>
    <w:rsid w:val="008E374D"/>
    <w:rPr>
      <w:color w:val="auto"/>
    </w:rPr>
  </w:style>
  <w:style w:type="character" w:customStyle="1" w:styleId="WW8Num30z2">
    <w:name w:val="WW8Num30z2"/>
    <w:rsid w:val="008E374D"/>
  </w:style>
  <w:style w:type="character" w:customStyle="1" w:styleId="WW8Num30z3">
    <w:name w:val="WW8Num30z3"/>
    <w:rsid w:val="008E374D"/>
  </w:style>
  <w:style w:type="character" w:customStyle="1" w:styleId="WW8Num30z4">
    <w:name w:val="WW8Num30z4"/>
    <w:rsid w:val="008E374D"/>
  </w:style>
  <w:style w:type="character" w:customStyle="1" w:styleId="WW8Num30z5">
    <w:name w:val="WW8Num30z5"/>
    <w:rsid w:val="008E374D"/>
  </w:style>
  <w:style w:type="character" w:customStyle="1" w:styleId="WW8Num30z6">
    <w:name w:val="WW8Num30z6"/>
    <w:rsid w:val="008E374D"/>
  </w:style>
  <w:style w:type="character" w:customStyle="1" w:styleId="WW8Num30z7">
    <w:name w:val="WW8Num30z7"/>
    <w:rsid w:val="008E374D"/>
  </w:style>
  <w:style w:type="character" w:customStyle="1" w:styleId="WW8Num30z8">
    <w:name w:val="WW8Num30z8"/>
    <w:rsid w:val="008E374D"/>
  </w:style>
  <w:style w:type="character" w:customStyle="1" w:styleId="WW8Num31z0">
    <w:name w:val="WW8Num31z0"/>
    <w:rsid w:val="008E374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1">
    <w:name w:val="WW8Num31z1"/>
    <w:rsid w:val="008E374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1z3">
    <w:name w:val="WW8Num31z3"/>
    <w:rsid w:val="008E374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5">
    <w:name w:val="WW8Num31z5"/>
    <w:rsid w:val="008E374D"/>
  </w:style>
  <w:style w:type="character" w:customStyle="1" w:styleId="WW8Num31z6">
    <w:name w:val="WW8Num31z6"/>
    <w:rsid w:val="008E374D"/>
  </w:style>
  <w:style w:type="character" w:customStyle="1" w:styleId="WW8Num31z7">
    <w:name w:val="WW8Num31z7"/>
    <w:rsid w:val="008E374D"/>
  </w:style>
  <w:style w:type="character" w:customStyle="1" w:styleId="WW8Num31z8">
    <w:name w:val="WW8Num31z8"/>
    <w:rsid w:val="008E374D"/>
  </w:style>
  <w:style w:type="character" w:customStyle="1" w:styleId="WW8Num32z0">
    <w:name w:val="WW8Num32z0"/>
    <w:rsid w:val="008E374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2z1">
    <w:name w:val="WW8Num32z1"/>
    <w:rsid w:val="008E374D"/>
  </w:style>
  <w:style w:type="character" w:customStyle="1" w:styleId="WW8Num32z2">
    <w:name w:val="WW8Num32z2"/>
    <w:rsid w:val="008E374D"/>
  </w:style>
  <w:style w:type="character" w:customStyle="1" w:styleId="WW8Num32z3">
    <w:name w:val="WW8Num32z3"/>
    <w:rsid w:val="008E374D"/>
  </w:style>
  <w:style w:type="character" w:customStyle="1" w:styleId="WW8Num32z4">
    <w:name w:val="WW8Num32z4"/>
    <w:rsid w:val="008E374D"/>
  </w:style>
  <w:style w:type="character" w:customStyle="1" w:styleId="WW8Num32z5">
    <w:name w:val="WW8Num32z5"/>
    <w:rsid w:val="008E374D"/>
  </w:style>
  <w:style w:type="character" w:customStyle="1" w:styleId="WW8Num32z6">
    <w:name w:val="WW8Num32z6"/>
    <w:rsid w:val="008E374D"/>
  </w:style>
  <w:style w:type="character" w:customStyle="1" w:styleId="WW8Num32z7">
    <w:name w:val="WW8Num32z7"/>
    <w:rsid w:val="008E374D"/>
  </w:style>
  <w:style w:type="character" w:customStyle="1" w:styleId="WW8Num32z8">
    <w:name w:val="WW8Num32z8"/>
    <w:rsid w:val="008E374D"/>
  </w:style>
  <w:style w:type="character" w:customStyle="1" w:styleId="WW8Num33z0">
    <w:name w:val="WW8Num33z0"/>
    <w:rsid w:val="008E374D"/>
  </w:style>
  <w:style w:type="character" w:customStyle="1" w:styleId="WW8Num33z1">
    <w:name w:val="WW8Num33z1"/>
    <w:rsid w:val="008E374D"/>
  </w:style>
  <w:style w:type="character" w:customStyle="1" w:styleId="WW8Num33z2">
    <w:name w:val="WW8Num33z2"/>
    <w:rsid w:val="008E374D"/>
  </w:style>
  <w:style w:type="character" w:customStyle="1" w:styleId="WW8Num33z3">
    <w:name w:val="WW8Num33z3"/>
    <w:rsid w:val="008E374D"/>
  </w:style>
  <w:style w:type="character" w:customStyle="1" w:styleId="WW8Num33z4">
    <w:name w:val="WW8Num33z4"/>
    <w:rsid w:val="008E374D"/>
  </w:style>
  <w:style w:type="character" w:customStyle="1" w:styleId="WW8Num33z5">
    <w:name w:val="WW8Num33z5"/>
    <w:rsid w:val="008E374D"/>
  </w:style>
  <w:style w:type="character" w:customStyle="1" w:styleId="WW8Num33z6">
    <w:name w:val="WW8Num33z6"/>
    <w:rsid w:val="008E374D"/>
  </w:style>
  <w:style w:type="character" w:customStyle="1" w:styleId="WW8Num33z7">
    <w:name w:val="WW8Num33z7"/>
    <w:rsid w:val="008E374D"/>
  </w:style>
  <w:style w:type="character" w:customStyle="1" w:styleId="WW8Num33z8">
    <w:name w:val="WW8Num33z8"/>
    <w:rsid w:val="008E374D"/>
  </w:style>
  <w:style w:type="character" w:customStyle="1" w:styleId="WW8Num34z0">
    <w:name w:val="WW8Num34z0"/>
    <w:rsid w:val="008E374D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sid w:val="008E374D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sid w:val="008E374D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sid w:val="008E374D"/>
    <w:rPr>
      <w:rFonts w:hint="default"/>
    </w:rPr>
  </w:style>
  <w:style w:type="character" w:customStyle="1" w:styleId="WW8Num35z0">
    <w:name w:val="WW8Num35z0"/>
    <w:rsid w:val="008E374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5z1">
    <w:name w:val="WW8Num35z1"/>
    <w:rsid w:val="008E374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2">
    <w:name w:val="WW8Num35z2"/>
    <w:rsid w:val="008E374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4">
    <w:name w:val="WW8Num35z4"/>
    <w:rsid w:val="008E374D"/>
  </w:style>
  <w:style w:type="character" w:customStyle="1" w:styleId="WW8Num35z5">
    <w:name w:val="WW8Num35z5"/>
    <w:rsid w:val="008E374D"/>
  </w:style>
  <w:style w:type="character" w:customStyle="1" w:styleId="WW8Num35z6">
    <w:name w:val="WW8Num35z6"/>
    <w:rsid w:val="008E374D"/>
  </w:style>
  <w:style w:type="character" w:customStyle="1" w:styleId="WW8Num35z7">
    <w:name w:val="WW8Num35z7"/>
    <w:rsid w:val="008E374D"/>
  </w:style>
  <w:style w:type="character" w:customStyle="1" w:styleId="WW8Num35z8">
    <w:name w:val="WW8Num35z8"/>
    <w:rsid w:val="008E374D"/>
  </w:style>
  <w:style w:type="character" w:customStyle="1" w:styleId="WW8Num36z0">
    <w:name w:val="WW8Num36z0"/>
    <w:rsid w:val="008E374D"/>
  </w:style>
  <w:style w:type="character" w:customStyle="1" w:styleId="WW8Num36z1">
    <w:name w:val="WW8Num36z1"/>
    <w:rsid w:val="008E374D"/>
  </w:style>
  <w:style w:type="character" w:customStyle="1" w:styleId="WW8Num36z2">
    <w:name w:val="WW8Num36z2"/>
    <w:rsid w:val="008E374D"/>
  </w:style>
  <w:style w:type="character" w:customStyle="1" w:styleId="WW8Num36z3">
    <w:name w:val="WW8Num36z3"/>
    <w:rsid w:val="008E374D"/>
  </w:style>
  <w:style w:type="character" w:customStyle="1" w:styleId="WW8Num36z4">
    <w:name w:val="WW8Num36z4"/>
    <w:rsid w:val="008E374D"/>
  </w:style>
  <w:style w:type="character" w:customStyle="1" w:styleId="WW8Num36z5">
    <w:name w:val="WW8Num36z5"/>
    <w:rsid w:val="008E374D"/>
  </w:style>
  <w:style w:type="character" w:customStyle="1" w:styleId="WW8Num36z6">
    <w:name w:val="WW8Num36z6"/>
    <w:rsid w:val="008E374D"/>
  </w:style>
  <w:style w:type="character" w:customStyle="1" w:styleId="WW8Num36z7">
    <w:name w:val="WW8Num36z7"/>
    <w:rsid w:val="008E374D"/>
  </w:style>
  <w:style w:type="character" w:customStyle="1" w:styleId="WW8Num36z8">
    <w:name w:val="WW8Num36z8"/>
    <w:rsid w:val="008E374D"/>
  </w:style>
  <w:style w:type="character" w:customStyle="1" w:styleId="WW8Num37z0">
    <w:name w:val="WW8Num37z0"/>
    <w:rsid w:val="008E374D"/>
    <w:rPr>
      <w:rFonts w:ascii="Symbol" w:hAnsi="Symbol" w:cs="Symbol" w:hint="default"/>
    </w:rPr>
  </w:style>
  <w:style w:type="character" w:customStyle="1" w:styleId="WW8Num37z1">
    <w:name w:val="WW8Num37z1"/>
    <w:rsid w:val="008E374D"/>
    <w:rPr>
      <w:rFonts w:ascii="Courier New" w:hAnsi="Courier New" w:cs="Courier New" w:hint="default"/>
    </w:rPr>
  </w:style>
  <w:style w:type="character" w:customStyle="1" w:styleId="WW8Num37z2">
    <w:name w:val="WW8Num37z2"/>
    <w:rsid w:val="008E374D"/>
    <w:rPr>
      <w:rFonts w:ascii="Wingdings" w:hAnsi="Wingdings" w:cs="Wingdings" w:hint="default"/>
    </w:rPr>
  </w:style>
  <w:style w:type="character" w:customStyle="1" w:styleId="WW8Num38z0">
    <w:name w:val="WW8Num38z0"/>
    <w:rsid w:val="008E374D"/>
    <w:rPr>
      <w:rFonts w:ascii="Symbol" w:hAnsi="Symbol" w:cs="Symbol" w:hint="default"/>
    </w:rPr>
  </w:style>
  <w:style w:type="character" w:customStyle="1" w:styleId="WW8Num38z1">
    <w:name w:val="WW8Num38z1"/>
    <w:rsid w:val="008E374D"/>
    <w:rPr>
      <w:rFonts w:ascii="Courier New" w:hAnsi="Courier New" w:cs="Courier New" w:hint="default"/>
    </w:rPr>
  </w:style>
  <w:style w:type="character" w:customStyle="1" w:styleId="WW8Num38z2">
    <w:name w:val="WW8Num38z2"/>
    <w:rsid w:val="008E374D"/>
    <w:rPr>
      <w:rFonts w:ascii="Wingdings" w:hAnsi="Wingdings" w:cs="Wingdings" w:hint="default"/>
    </w:rPr>
  </w:style>
  <w:style w:type="character" w:customStyle="1" w:styleId="WW8Num39z0">
    <w:name w:val="WW8Num39z0"/>
    <w:rsid w:val="008E374D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sid w:val="008E374D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sid w:val="008E374D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sid w:val="008E374D"/>
    <w:rPr>
      <w:rFonts w:hint="default"/>
    </w:rPr>
  </w:style>
  <w:style w:type="character" w:customStyle="1" w:styleId="WW8Num40z0">
    <w:name w:val="WW8Num40z0"/>
    <w:rsid w:val="008E374D"/>
  </w:style>
  <w:style w:type="character" w:customStyle="1" w:styleId="WW8Num40z1">
    <w:name w:val="WW8Num40z1"/>
    <w:rsid w:val="008E374D"/>
  </w:style>
  <w:style w:type="character" w:customStyle="1" w:styleId="WW8Num40z2">
    <w:name w:val="WW8Num40z2"/>
    <w:rsid w:val="008E374D"/>
  </w:style>
  <w:style w:type="character" w:customStyle="1" w:styleId="WW8Num40z3">
    <w:name w:val="WW8Num40z3"/>
    <w:rsid w:val="008E374D"/>
  </w:style>
  <w:style w:type="character" w:customStyle="1" w:styleId="WW8Num40z4">
    <w:name w:val="WW8Num40z4"/>
    <w:rsid w:val="008E374D"/>
  </w:style>
  <w:style w:type="character" w:customStyle="1" w:styleId="WW8Num40z5">
    <w:name w:val="WW8Num40z5"/>
    <w:rsid w:val="008E374D"/>
  </w:style>
  <w:style w:type="character" w:customStyle="1" w:styleId="WW8Num40z6">
    <w:name w:val="WW8Num40z6"/>
    <w:rsid w:val="008E374D"/>
  </w:style>
  <w:style w:type="character" w:customStyle="1" w:styleId="WW8Num40z7">
    <w:name w:val="WW8Num40z7"/>
    <w:rsid w:val="008E374D"/>
  </w:style>
  <w:style w:type="character" w:customStyle="1" w:styleId="WW8Num40z8">
    <w:name w:val="WW8Num40z8"/>
    <w:rsid w:val="008E374D"/>
  </w:style>
  <w:style w:type="character" w:customStyle="1" w:styleId="WW8Num41z0">
    <w:name w:val="WW8Num41z0"/>
    <w:rsid w:val="008E374D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sid w:val="008E374D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sid w:val="008E374D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sid w:val="008E374D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  <w:rsid w:val="008E374D"/>
  </w:style>
  <w:style w:type="character" w:styleId="Hipercze">
    <w:name w:val="Hyperlink"/>
    <w:rsid w:val="008E374D"/>
    <w:rPr>
      <w:color w:val="0066CC"/>
      <w:u w:val="single"/>
    </w:rPr>
  </w:style>
  <w:style w:type="character" w:customStyle="1" w:styleId="Bodytext4">
    <w:name w:val="Body text (4)_"/>
    <w:rsid w:val="008E374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8E374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sid w:val="008E374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sid w:val="008E374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sid w:val="008E374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sid w:val="008E374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sid w:val="008E374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sid w:val="008E374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sid w:val="008E374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sid w:val="008E374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8E374D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sid w:val="008E374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8E374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sid w:val="008E374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sid w:val="008E374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sid w:val="008E374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sid w:val="008E374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sid w:val="008E374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sid w:val="008E374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sid w:val="008E374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8E374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sid w:val="008E374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sid w:val="008E374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sid w:val="008E374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sid w:val="008E374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sid w:val="008E374D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sid w:val="008E374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sid w:val="008E374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sid w:val="008E374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8E374D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sid w:val="008E374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sid w:val="008E374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8E374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sid w:val="008E374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sid w:val="008E374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sid w:val="008E374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sid w:val="008E374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sid w:val="008E374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sid w:val="008E374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sid w:val="008E374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sid w:val="008E374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sid w:val="008E374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sid w:val="008E374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sid w:val="008E374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sid w:val="008E374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sid w:val="008E374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sid w:val="008E374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sid w:val="008E374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sid w:val="008E374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sid w:val="008E374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sid w:val="008E374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sid w:val="008E374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sid w:val="008E374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sid w:val="008E374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sid w:val="008E374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sid w:val="008E374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sid w:val="008E374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sid w:val="008E374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sid w:val="008E374D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sid w:val="008E374D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8E374D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sid w:val="008E374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sid w:val="008E374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sid w:val="008E374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sid w:val="008E374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sid w:val="008E374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sid w:val="008E374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sid w:val="008E374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sid w:val="008E374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sid w:val="008E374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sid w:val="008E374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sid w:val="008E374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sid w:val="008E374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sid w:val="008E374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sid w:val="008E374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sid w:val="008E374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sid w:val="008E374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sid w:val="008E374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sid w:val="008E374D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sid w:val="008E374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sid w:val="008E374D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sid w:val="008E374D"/>
    <w:rPr>
      <w:rFonts w:ascii="Tahoma" w:hAnsi="Tahoma" w:cs="Tahoma"/>
      <w:color w:val="000000"/>
      <w:sz w:val="16"/>
      <w:szCs w:val="16"/>
    </w:rPr>
  </w:style>
  <w:style w:type="character" w:customStyle="1" w:styleId="Odwoaniedokomentarza1">
    <w:name w:val="Odwołanie do komentarza1"/>
    <w:rsid w:val="008E374D"/>
    <w:rPr>
      <w:sz w:val="16"/>
      <w:szCs w:val="16"/>
    </w:rPr>
  </w:style>
  <w:style w:type="character" w:customStyle="1" w:styleId="Znakiprzypiswdolnych">
    <w:name w:val="Znaki przypisów dolnych"/>
    <w:rsid w:val="008E374D"/>
    <w:rPr>
      <w:vertAlign w:val="superscript"/>
    </w:rPr>
  </w:style>
  <w:style w:type="paragraph" w:customStyle="1" w:styleId="Nagwek1">
    <w:name w:val="Nagłówek1"/>
    <w:basedOn w:val="Normalny"/>
    <w:next w:val="Tekstpodstawowy"/>
    <w:rsid w:val="008E374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8E374D"/>
    <w:pPr>
      <w:spacing w:after="140" w:line="276" w:lineRule="auto"/>
    </w:pPr>
  </w:style>
  <w:style w:type="paragraph" w:styleId="Lista">
    <w:name w:val="List"/>
    <w:basedOn w:val="Tekstpodstawowy"/>
    <w:rsid w:val="008E374D"/>
    <w:rPr>
      <w:rFonts w:cs="Arial"/>
    </w:rPr>
  </w:style>
  <w:style w:type="paragraph" w:styleId="Legenda">
    <w:name w:val="caption"/>
    <w:basedOn w:val="Normalny"/>
    <w:qFormat/>
    <w:rsid w:val="008E374D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8E374D"/>
    <w:pPr>
      <w:suppressLineNumbers/>
    </w:pPr>
    <w:rPr>
      <w:rFonts w:cs="Arial"/>
    </w:rPr>
  </w:style>
  <w:style w:type="paragraph" w:customStyle="1" w:styleId="Bodytext41">
    <w:name w:val="Body text (4)"/>
    <w:basedOn w:val="Normalny"/>
    <w:rsid w:val="008E374D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rsid w:val="008E374D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rsid w:val="008E374D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"/>
    <w:basedOn w:val="Normalny"/>
    <w:rsid w:val="008E374D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"/>
    <w:basedOn w:val="Normalny"/>
    <w:rsid w:val="008E374D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rsid w:val="008E374D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rsid w:val="008E374D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qFormat/>
    <w:rsid w:val="008E374D"/>
    <w:pPr>
      <w:spacing w:after="60"/>
      <w:jc w:val="center"/>
    </w:pPr>
    <w:rPr>
      <w:rFonts w:ascii="Cambria" w:hAnsi="Cambria" w:cs="Cambria"/>
      <w:color w:val="auto"/>
    </w:rPr>
  </w:style>
  <w:style w:type="paragraph" w:styleId="NormalnyWeb">
    <w:name w:val="Normal (Web)"/>
    <w:basedOn w:val="Normalny"/>
    <w:rsid w:val="008E374D"/>
    <w:pPr>
      <w:spacing w:before="280" w:after="280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rsid w:val="008E374D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sid w:val="008E374D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8E374D"/>
    <w:rPr>
      <w:b/>
      <w:bCs/>
    </w:rPr>
  </w:style>
  <w:style w:type="paragraph" w:styleId="Tekstprzypisudolnego">
    <w:name w:val="footnote text"/>
    <w:basedOn w:val="Normalny"/>
    <w:rsid w:val="008E374D"/>
    <w:rPr>
      <w:sz w:val="20"/>
      <w:szCs w:val="20"/>
    </w:rPr>
  </w:style>
  <w:style w:type="paragraph" w:customStyle="1" w:styleId="Zawartotabeli">
    <w:name w:val="Zawartość tabeli"/>
    <w:basedOn w:val="Normalny"/>
    <w:rsid w:val="008E374D"/>
    <w:pPr>
      <w:suppressLineNumbers/>
    </w:pPr>
  </w:style>
  <w:style w:type="paragraph" w:customStyle="1" w:styleId="Nagwektabeli">
    <w:name w:val="Nagłówek tabeli"/>
    <w:basedOn w:val="Zawartotabeli"/>
    <w:rsid w:val="008E374D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93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3</Pages>
  <Words>987</Words>
  <Characters>5923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6897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Beata Niebudek</cp:lastModifiedBy>
  <cp:revision>12</cp:revision>
  <cp:lastPrinted>2018-11-26T08:08:00Z</cp:lastPrinted>
  <dcterms:created xsi:type="dcterms:W3CDTF">2020-02-17T22:36:00Z</dcterms:created>
  <dcterms:modified xsi:type="dcterms:W3CDTF">2021-09-09T05:43:00Z</dcterms:modified>
</cp:coreProperties>
</file>