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6004" w:rsidRDefault="00CF6004">
      <w:pPr>
        <w:pStyle w:val="Bodytext20"/>
        <w:shd w:val="clear" w:color="auto" w:fill="auto"/>
        <w:tabs>
          <w:tab w:val="left" w:pos="8317"/>
        </w:tabs>
        <w:ind w:left="2380" w:right="60" w:firstLine="0"/>
        <w:jc w:val="left"/>
      </w:pPr>
      <w:bookmarkStart w:id="0" w:name="_GoBack"/>
      <w:bookmarkEnd w:id="0"/>
      <w:r>
        <w:rPr>
          <w:b/>
          <w:i/>
          <w:sz w:val="20"/>
          <w:szCs w:val="20"/>
        </w:rPr>
        <w:tab/>
      </w:r>
    </w:p>
    <w:p w:rsidR="00CF6004" w:rsidRDefault="00CF6004">
      <w:pPr>
        <w:jc w:val="center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>KARTA PRZEDMIOTU</w:t>
      </w:r>
    </w:p>
    <w:p w:rsidR="00CF6004" w:rsidRDefault="00CF6004">
      <w:pPr>
        <w:jc w:val="center"/>
        <w:rPr>
          <w:rFonts w:ascii="Times New Roman" w:hAnsi="Times New Roman" w:cs="Times New Roman"/>
          <w:b/>
          <w:color w:val="auto"/>
          <w:sz w:val="20"/>
          <w:szCs w:val="20"/>
        </w:rPr>
      </w:pPr>
    </w:p>
    <w:tbl>
      <w:tblPr>
        <w:tblW w:w="0" w:type="auto"/>
        <w:tblInd w:w="-15" w:type="dxa"/>
        <w:tblLayout w:type="fixed"/>
        <w:tblLook w:val="0000"/>
      </w:tblPr>
      <w:tblGrid>
        <w:gridCol w:w="1951"/>
        <w:gridCol w:w="1276"/>
        <w:gridCol w:w="6550"/>
      </w:tblGrid>
      <w:tr w:rsidR="00CF6004">
        <w:trPr>
          <w:trHeight w:val="284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Kod przedmiotu</w:t>
            </w:r>
          </w:p>
        </w:tc>
        <w:tc>
          <w:tcPr>
            <w:tcW w:w="7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CF6004" w:rsidRDefault="00B84FD7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1012.4</w:t>
            </w:r>
            <w:r w:rsidR="00CF600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.KOS1.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D</w:t>
            </w:r>
            <w:r w:rsidR="00F02E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.P</w:t>
            </w:r>
            <w:r w:rsidR="00EC183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OD</w:t>
            </w:r>
          </w:p>
        </w:tc>
      </w:tr>
      <w:tr w:rsidR="00CF6004">
        <w:trPr>
          <w:trHeight w:val="284"/>
        </w:trPr>
        <w:tc>
          <w:tcPr>
            <w:tcW w:w="19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Nazwa przedmiotu w języku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polskim</w:t>
            </w:r>
          </w:p>
        </w:tc>
        <w:tc>
          <w:tcPr>
            <w:tcW w:w="65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795F" w:rsidRDefault="003B795F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Podologia</w:t>
            </w:r>
          </w:p>
          <w:p w:rsidR="00CF6004" w:rsidRDefault="00EC1838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Pod</w:t>
            </w:r>
            <w:r w:rsidR="00805BFA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iatry</w:t>
            </w:r>
          </w:p>
        </w:tc>
      </w:tr>
      <w:tr w:rsidR="00CF6004">
        <w:trPr>
          <w:trHeight w:val="284"/>
        </w:trPr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snapToGrid w:val="0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angielskim</w:t>
            </w:r>
          </w:p>
        </w:tc>
        <w:tc>
          <w:tcPr>
            <w:tcW w:w="65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</w:tr>
    </w:tbl>
    <w:p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USYTUOWANIE PRZEDMIOTU W SYSTEMIE STUDIÓW</w:t>
      </w:r>
    </w:p>
    <w:tbl>
      <w:tblPr>
        <w:tblW w:w="0" w:type="auto"/>
        <w:tblInd w:w="-15" w:type="dxa"/>
        <w:tblLayout w:type="fixed"/>
        <w:tblLook w:val="0000"/>
      </w:tblPr>
      <w:tblGrid>
        <w:gridCol w:w="4361"/>
        <w:gridCol w:w="5416"/>
      </w:tblGrid>
      <w:tr w:rsidR="00CF6004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1.1. Kierunek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Kosmetologia</w:t>
            </w:r>
          </w:p>
        </w:tc>
      </w:tr>
      <w:tr w:rsidR="00CF6004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1.2. Forma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Studia stacjonarne/ niestacjonarne</w:t>
            </w:r>
          </w:p>
        </w:tc>
      </w:tr>
      <w:tr w:rsidR="00CF6004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1.3. Poziom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pStyle w:val="Bodytext31"/>
              <w:shd w:val="clear" w:color="auto" w:fill="auto"/>
              <w:tabs>
                <w:tab w:val="left" w:pos="1370"/>
              </w:tabs>
              <w:spacing w:before="0" w:line="240" w:lineRule="auto"/>
              <w:ind w:firstLine="0"/>
            </w:pPr>
            <w:r>
              <w:rPr>
                <w:sz w:val="20"/>
                <w:szCs w:val="20"/>
              </w:rPr>
              <w:t xml:space="preserve">Studia pierwszego stopnia </w:t>
            </w:r>
          </w:p>
        </w:tc>
      </w:tr>
      <w:tr w:rsidR="00CF6004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1.4. Profil studiów*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Praktyczny</w:t>
            </w:r>
          </w:p>
        </w:tc>
      </w:tr>
      <w:tr w:rsidR="00DE704D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704D" w:rsidRDefault="00DE704D">
            <w:pPr>
              <w:ind w:left="340" w:hanging="340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1.5. Osoba przygotowująca kartę przedmiotu      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704D" w:rsidRDefault="00DE70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mgr Iwona Benewiat- SŁoń</w:t>
            </w:r>
          </w:p>
        </w:tc>
      </w:tr>
      <w:tr w:rsidR="00DE704D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704D" w:rsidRDefault="00DE704D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1.6. Kontakt 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704D" w:rsidRDefault="00DE70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iwona.benewiat-slon@ujk.edu.pl</w:t>
            </w:r>
          </w:p>
        </w:tc>
      </w:tr>
    </w:tbl>
    <w:p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OGÓLNA CHARAKTERYSTYKA PRZEDMIOTU</w:t>
      </w:r>
    </w:p>
    <w:tbl>
      <w:tblPr>
        <w:tblW w:w="0" w:type="auto"/>
        <w:tblInd w:w="-15" w:type="dxa"/>
        <w:tblLayout w:type="fixed"/>
        <w:tblLook w:val="0000"/>
      </w:tblPr>
      <w:tblGrid>
        <w:gridCol w:w="4361"/>
        <w:gridCol w:w="5416"/>
      </w:tblGrid>
      <w:tr w:rsidR="00CF6004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2.1. Język wykładowy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Polski</w:t>
            </w:r>
          </w:p>
        </w:tc>
      </w:tr>
      <w:tr w:rsidR="00CF6004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2.2. Wymagania wstępne*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F02E65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Znajomość zagadnień z anatomii i fizjologii człowieka oraz kosmetologii pielęgnacyjnej.</w:t>
            </w:r>
          </w:p>
        </w:tc>
      </w:tr>
    </w:tbl>
    <w:p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bCs/>
          <w:sz w:val="20"/>
          <w:szCs w:val="20"/>
        </w:rPr>
        <w:t>SZCZEGÓŁOWA CHARAKTERYSTYKA PRZEDMIOTU</w:t>
      </w:r>
    </w:p>
    <w:tbl>
      <w:tblPr>
        <w:tblW w:w="0" w:type="auto"/>
        <w:tblInd w:w="-15" w:type="dxa"/>
        <w:tblLayout w:type="fixed"/>
        <w:tblLook w:val="0000"/>
      </w:tblPr>
      <w:tblGrid>
        <w:gridCol w:w="1526"/>
        <w:gridCol w:w="1766"/>
        <w:gridCol w:w="6485"/>
      </w:tblGrid>
      <w:tr w:rsidR="00CF6004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Forma zajęć 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tabs>
                <w:tab w:val="left" w:pos="0"/>
              </w:tabs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Wykład, laboratoria</w:t>
            </w:r>
          </w:p>
        </w:tc>
      </w:tr>
      <w:tr w:rsidR="00CF6004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Miejsce realizacji zajęć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pStyle w:val="Bodytext31"/>
              <w:shd w:val="clear" w:color="auto" w:fill="auto"/>
              <w:spacing w:before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Pomieszczenia dydaktyczne UJK</w:t>
            </w:r>
          </w:p>
        </w:tc>
      </w:tr>
      <w:tr w:rsidR="00CF6004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zaliczenia zajęć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Wykład: </w:t>
            </w:r>
            <w:r w:rsidR="000A33E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zaliczenie z oceną</w:t>
            </w:r>
          </w:p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Laboratorium: zaliczenie z oceną </w:t>
            </w:r>
          </w:p>
        </w:tc>
      </w:tr>
      <w:tr w:rsidR="00CF6004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Pr="00E41A49" w:rsidRDefault="00CF6004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Metody dydaktyczne</w:t>
            </w:r>
          </w:p>
          <w:p w:rsidR="00E41A49" w:rsidRDefault="00E41A49" w:rsidP="00E41A49">
            <w:pPr>
              <w:ind w:left="426"/>
            </w:pP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pStyle w:val="NormalnyWeb"/>
              <w:spacing w:before="0" w:after="0"/>
            </w:pPr>
            <w:r>
              <w:rPr>
                <w:sz w:val="20"/>
                <w:szCs w:val="20"/>
              </w:rPr>
              <w:t>Wykład: wykład informacyjny, dyskusja</w:t>
            </w:r>
            <w:r>
              <w:rPr>
                <w:i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Laboratorium: pokaz z objaśnieniem, zajęcia praktyczne,</w:t>
            </w:r>
          </w:p>
        </w:tc>
      </w:tr>
      <w:tr w:rsidR="00CF6004">
        <w:trPr>
          <w:trHeight w:val="284"/>
        </w:trPr>
        <w:tc>
          <w:tcPr>
            <w:tcW w:w="1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Wykaz literatury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ind w:left="426" w:hanging="392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podstawowa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 </w:t>
            </w:r>
            <w:r w:rsidR="000A33EB">
              <w:rPr>
                <w:rFonts w:ascii="Times New Roman" w:hAnsi="Times New Roman" w:cs="Times New Roman"/>
                <w:sz w:val="20"/>
                <w:szCs w:val="20"/>
              </w:rPr>
              <w:t>Adamski Z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., </w:t>
            </w:r>
            <w:r w:rsidR="000A33EB">
              <w:rPr>
                <w:rFonts w:ascii="Times New Roman" w:hAnsi="Times New Roman" w:cs="Times New Roman"/>
                <w:sz w:val="20"/>
                <w:szCs w:val="20"/>
              </w:rPr>
              <w:t xml:space="preserve">Kaszuba A., </w:t>
            </w:r>
            <w:r w:rsidR="000A33EB">
              <w:rPr>
                <w:rFonts w:ascii="Times New Roman" w:hAnsi="Times New Roman" w:cs="Times New Roman"/>
                <w:iCs/>
                <w:sz w:val="20"/>
                <w:szCs w:val="20"/>
              </w:rPr>
              <w:t>Dermatologia dla kosmetologów.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Wydawnictwo </w:t>
            </w:r>
            <w:r w:rsidR="000A33EB">
              <w:rPr>
                <w:rFonts w:ascii="Times New Roman" w:hAnsi="Times New Roman" w:cs="Times New Roman"/>
                <w:sz w:val="20"/>
                <w:szCs w:val="20"/>
              </w:rPr>
              <w:t>Elsevier Urban &amp; Partner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W</w:t>
            </w:r>
            <w:r w:rsidR="000A33EB">
              <w:rPr>
                <w:rFonts w:ascii="Times New Roman" w:hAnsi="Times New Roman" w:cs="Times New Roman"/>
                <w:sz w:val="20"/>
                <w:szCs w:val="20"/>
              </w:rPr>
              <w:t>rocław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20</w:t>
            </w:r>
            <w:r w:rsidR="000A33E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CF6004" w:rsidRDefault="00CF60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 Dylewska- Grzelakowska J., 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Kosmetyka stosowana. Wydawnictwo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WSIP,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Warszawa </w:t>
            </w:r>
            <w:r w:rsidR="000A33EB">
              <w:rPr>
                <w:rFonts w:ascii="Times New Roman" w:hAnsi="Times New Roman" w:cs="Times New Roman"/>
                <w:sz w:val="20"/>
                <w:szCs w:val="20"/>
              </w:rPr>
              <w:t>1999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CF6004" w:rsidRDefault="00CF6004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3. </w:t>
            </w:r>
            <w:r w:rsidR="000A33EB">
              <w:rPr>
                <w:rFonts w:ascii="Times New Roman" w:hAnsi="Times New Roman" w:cs="Times New Roman"/>
                <w:sz w:val="20"/>
                <w:szCs w:val="20"/>
              </w:rPr>
              <w:t>Sokołowska – Wojdyło M., Woś – Wasilewska E., Podologia w praktyce, wybrane zagadnienia</w:t>
            </w:r>
            <w:r w:rsidR="00CE126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0A33EB">
              <w:rPr>
                <w:rFonts w:ascii="Times New Roman" w:hAnsi="Times New Roman" w:cs="Times New Roman"/>
                <w:sz w:val="20"/>
                <w:szCs w:val="20"/>
              </w:rPr>
              <w:t>Nails&amp; Style House, Gdańsk 2016.</w:t>
            </w:r>
          </w:p>
        </w:tc>
      </w:tr>
      <w:tr w:rsidR="00CF6004">
        <w:trPr>
          <w:trHeight w:val="284"/>
        </w:trPr>
        <w:tc>
          <w:tcPr>
            <w:tcW w:w="1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ind w:left="426" w:hanging="392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uzupełniająca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685A" w:rsidRPr="00B5685A" w:rsidRDefault="00B5685A" w:rsidP="00B5685A">
            <w:pPr>
              <w:suppressAutoHyphens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1. </w:t>
            </w:r>
            <w:r w:rsidRPr="00B568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Jankowiak W., Schaschner K., Zabiegi pielęgnacyjne dłoni i stóp</w:t>
            </w:r>
            <w:r w:rsidR="00CE126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  <w:r w:rsidRPr="00B568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Wydawnictwo Lekarskie PZWL, Warszawa 2013</w:t>
            </w:r>
          </w:p>
          <w:p w:rsidR="00CF6004" w:rsidRPr="00B5685A" w:rsidRDefault="00B5685A" w:rsidP="00B5685A">
            <w:pPr>
              <w:suppressAutoHyphens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2. </w:t>
            </w:r>
            <w:r w:rsidRPr="00B568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Sokołowska – Wojdyło M., Sobjanka M., Woś – Wasilewska E., Dermatologia dla stylistów paznokci</w:t>
            </w:r>
            <w:r w:rsidR="00CE126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  <w:r w:rsidRPr="00B568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Nails&amp; Style House, Gdańsk 2016</w:t>
            </w:r>
          </w:p>
        </w:tc>
      </w:tr>
    </w:tbl>
    <w:p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CELE, TREŚCI I EFEKTY UCZENIA SIĘ</w:t>
      </w:r>
    </w:p>
    <w:tbl>
      <w:tblPr>
        <w:tblW w:w="0" w:type="auto"/>
        <w:tblInd w:w="-87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9811"/>
      </w:tblGrid>
      <w:tr w:rsidR="00CF6004">
        <w:trPr>
          <w:trHeight w:val="907"/>
        </w:trPr>
        <w:tc>
          <w:tcPr>
            <w:tcW w:w="9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F6004" w:rsidRPr="0006019B" w:rsidRDefault="00CF6004">
            <w:pPr>
              <w:numPr>
                <w:ilvl w:val="1"/>
                <w:numId w:val="1"/>
              </w:numPr>
              <w:ind w:left="498" w:hanging="426"/>
              <w:rPr>
                <w:sz w:val="20"/>
                <w:szCs w:val="20"/>
              </w:rPr>
            </w:pPr>
            <w:r w:rsidRPr="0006019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Cele przedmiotu </w:t>
            </w:r>
            <w:r w:rsidRPr="0006019B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(z uwzględnieniem formy zajęć)</w:t>
            </w:r>
          </w:p>
          <w:p w:rsidR="001445FB" w:rsidRDefault="00CF6004" w:rsidP="001445F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6019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Wykłady</w:t>
            </w:r>
            <w:r w:rsidRPr="0006019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br/>
            </w:r>
            <w:r w:rsidR="0006019B" w:rsidRPr="009C5098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C1.</w:t>
            </w:r>
            <w:r w:rsidR="0006019B" w:rsidRPr="0006019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Wyposażenie studentów w wiedzę teoretyczną z</w:t>
            </w:r>
            <w:r w:rsidR="001445F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zakresu podologii, przygotowanie studentów do samodzielnego planowania i wykonywania zabiegów podologicznych i kosmetycznych.</w:t>
            </w:r>
          </w:p>
          <w:p w:rsidR="00CF6004" w:rsidRPr="0006019B" w:rsidRDefault="00CF6004" w:rsidP="001445F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6019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Laboratoria</w:t>
            </w:r>
            <w:r w:rsidRPr="0006019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br/>
            </w:r>
            <w:r w:rsidR="0006019B" w:rsidRPr="0006019B"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</w:rPr>
              <w:t>C2.</w:t>
            </w:r>
            <w:r w:rsidR="0006019B" w:rsidRPr="0006019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Umiejętność wykonania zabiegu pedicure kosmetycznego</w:t>
            </w:r>
            <w:r w:rsidR="001445F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i specjalistycznego</w:t>
            </w:r>
            <w:r w:rsidR="0006019B" w:rsidRPr="0006019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z uwzględnieniem wskazań i przeciwwskazań.</w:t>
            </w:r>
          </w:p>
        </w:tc>
      </w:tr>
      <w:tr w:rsidR="00CF6004" w:rsidTr="0006019B">
        <w:trPr>
          <w:trHeight w:val="1724"/>
        </w:trPr>
        <w:tc>
          <w:tcPr>
            <w:tcW w:w="9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numPr>
                <w:ilvl w:val="1"/>
                <w:numId w:val="1"/>
              </w:numPr>
              <w:ind w:left="498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Treści programowe </w:t>
            </w: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(z uwzględnieniem formy zajęć)</w:t>
            </w:r>
          </w:p>
          <w:p w:rsidR="00CF6004" w:rsidRDefault="00CF6004">
            <w:pPr>
              <w:ind w:left="72" w:hanging="72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Wykłady</w:t>
            </w:r>
          </w:p>
          <w:p w:rsidR="001445FB" w:rsidRDefault="0006019B">
            <w:pPr>
              <w:ind w:hanging="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Pedicure kosmetyczny </w:t>
            </w:r>
            <w:r w:rsidR="001445F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i leczniczy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uwzględniając wskazania i przeciwwskazania do wykonania zabiegu.</w:t>
            </w:r>
            <w:r w:rsidR="007461C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Defekty i</w:t>
            </w:r>
          </w:p>
          <w:p w:rsidR="00CF6004" w:rsidRDefault="007461CA">
            <w:pPr>
              <w:ind w:hanging="57"/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z</w:t>
            </w:r>
            <w:r w:rsidR="0006019B">
              <w:rPr>
                <w:rFonts w:ascii="Times New Roman" w:eastAsia="Calibri" w:hAnsi="Times New Roman" w:cs="Times New Roman"/>
                <w:sz w:val="20"/>
                <w:szCs w:val="20"/>
              </w:rPr>
              <w:t>miany chorobowe w obrębie płytki paznokciowej.</w:t>
            </w:r>
          </w:p>
          <w:p w:rsidR="00CF6004" w:rsidRDefault="00CF6004">
            <w:pPr>
              <w:ind w:hanging="57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Laboratoria</w:t>
            </w:r>
          </w:p>
          <w:p w:rsidR="0006019B" w:rsidRDefault="0006019B">
            <w:pPr>
              <w:ind w:hanging="57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Zabieg pedicure z użyciem frezarki (dobór frezów), skracanie oraz opracowanie paznokci. Zabiegi pielęgnacyjne stóp – peeling, maska, parafina. </w:t>
            </w:r>
            <w:r w:rsidRPr="00895B43">
              <w:rPr>
                <w:rFonts w:ascii="Times New Roman" w:hAnsi="Times New Roman" w:cs="Times New Roman"/>
                <w:sz w:val="20"/>
                <w:szCs w:val="20"/>
              </w:rPr>
              <w:t>Masaż</w:t>
            </w:r>
            <w:r w:rsidR="00434795">
              <w:rPr>
                <w:rFonts w:ascii="Times New Roman" w:hAnsi="Times New Roman" w:cs="Times New Roman"/>
                <w:sz w:val="20"/>
                <w:szCs w:val="20"/>
              </w:rPr>
              <w:t xml:space="preserve"> kosmetyczny</w:t>
            </w:r>
            <w:r w:rsidRPr="00895B43">
              <w:rPr>
                <w:rFonts w:ascii="Times New Roman" w:hAnsi="Times New Roman" w:cs="Times New Roman"/>
                <w:sz w:val="20"/>
                <w:szCs w:val="20"/>
              </w:rPr>
              <w:t xml:space="preserve"> stóp.</w:t>
            </w:r>
          </w:p>
          <w:p w:rsidR="00CF6004" w:rsidRDefault="0006019B" w:rsidP="0006019B">
            <w:pPr>
              <w:tabs>
                <w:tab w:val="left" w:pos="8616"/>
              </w:tabs>
              <w:ind w:hanging="498"/>
              <w:rPr>
                <w:rFonts w:ascii="Times New Roman" w:eastAsia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</w:t>
            </w:r>
          </w:p>
        </w:tc>
      </w:tr>
    </w:tbl>
    <w:p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CF6004" w:rsidRDefault="00CF6004">
      <w:pPr>
        <w:numPr>
          <w:ilvl w:val="1"/>
          <w:numId w:val="1"/>
        </w:numPr>
        <w:ind w:left="426" w:hanging="426"/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Przedmiotowe efekty uczenia się</w:t>
      </w:r>
    </w:p>
    <w:tbl>
      <w:tblPr>
        <w:tblW w:w="0" w:type="auto"/>
        <w:tblInd w:w="-87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794"/>
        <w:gridCol w:w="7358"/>
        <w:gridCol w:w="1659"/>
      </w:tblGrid>
      <w:tr w:rsidR="00CF6004">
        <w:trPr>
          <w:cantSplit/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CF6004" w:rsidRDefault="00CF6004">
            <w:pPr>
              <w:ind w:left="113" w:right="113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Efekt 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Student, który zaliczył przedmiot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Odniesienie do kierunkowych efektów uczenia się</w:t>
            </w:r>
          </w:p>
        </w:tc>
      </w:tr>
      <w:tr w:rsidR="00CF6004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WIEDZY:</w:t>
            </w:r>
          </w:p>
        </w:tc>
      </w:tr>
      <w:tr w:rsidR="00CF6004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</w:t>
            </w:r>
            <w:r w:rsidR="00C27C1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Zna </w:t>
            </w:r>
            <w:r w:rsidR="00EF598B">
              <w:rPr>
                <w:rFonts w:ascii="Times New Roman" w:hAnsi="Times New Roman" w:cs="Times New Roman"/>
                <w:sz w:val="20"/>
                <w:szCs w:val="20"/>
              </w:rPr>
              <w:t xml:space="preserve">zabiegi </w:t>
            </w:r>
            <w:r w:rsidR="006B6581">
              <w:rPr>
                <w:rFonts w:ascii="Times New Roman" w:hAnsi="Times New Roman" w:cs="Times New Roman"/>
                <w:sz w:val="20"/>
                <w:szCs w:val="20"/>
              </w:rPr>
              <w:t xml:space="preserve">z zakresu </w:t>
            </w:r>
            <w:r w:rsidR="00EF598B">
              <w:rPr>
                <w:rFonts w:ascii="Times New Roman" w:hAnsi="Times New Roman" w:cs="Times New Roman"/>
                <w:sz w:val="20"/>
                <w:szCs w:val="20"/>
              </w:rPr>
              <w:t>pielęgnac</w:t>
            </w:r>
            <w:r w:rsidR="006B6581">
              <w:rPr>
                <w:rFonts w:ascii="Times New Roman" w:hAnsi="Times New Roman" w:cs="Times New Roman"/>
                <w:sz w:val="20"/>
                <w:szCs w:val="20"/>
              </w:rPr>
              <w:t>ji</w:t>
            </w:r>
            <w:r w:rsidR="00EF598B">
              <w:rPr>
                <w:rFonts w:ascii="Times New Roman" w:hAnsi="Times New Roman" w:cs="Times New Roman"/>
                <w:sz w:val="20"/>
                <w:szCs w:val="20"/>
              </w:rPr>
              <w:t xml:space="preserve"> stóp</w:t>
            </w:r>
            <w:r w:rsidR="00C27C15">
              <w:rPr>
                <w:rFonts w:ascii="Times New Roman" w:hAnsi="Times New Roman" w:cs="Times New Roman"/>
                <w:sz w:val="20"/>
                <w:szCs w:val="20"/>
              </w:rPr>
              <w:t xml:space="preserve"> i paznokci oraz metody lecznicze wykorzystywane podczas wykonywania tych zabiegów.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sz w:val="20"/>
                <w:szCs w:val="20"/>
              </w:rPr>
              <w:t>KOS1P_W</w:t>
            </w:r>
            <w:r w:rsidR="00EF598B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</w:p>
        </w:tc>
      </w:tr>
      <w:tr w:rsidR="00C27C15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7C15" w:rsidRDefault="00C27C15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W02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7C15" w:rsidRDefault="00C27C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Zna obraz kliniczny chorób skóry stóp i paznokci.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7C15" w:rsidRDefault="00C27C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7C15">
              <w:rPr>
                <w:rFonts w:ascii="Times New Roman" w:hAnsi="Times New Roman" w:cs="Times New Roman"/>
                <w:sz w:val="20"/>
                <w:szCs w:val="20"/>
              </w:rPr>
              <w:t>KOS1P_W0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CF6004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</w:t>
            </w:r>
            <w:r w:rsidR="00C27C1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27C15">
            <w:r>
              <w:rPr>
                <w:rFonts w:ascii="Times New Roman" w:hAnsi="Times New Roman" w:cs="Times New Roman"/>
                <w:sz w:val="20"/>
                <w:szCs w:val="20"/>
              </w:rPr>
              <w:t>Posiada wiedzę z zakresu</w:t>
            </w:r>
            <w:r w:rsidRPr="00C27C15">
              <w:rPr>
                <w:rFonts w:ascii="Times New Roman" w:hAnsi="Times New Roman" w:cs="Times New Roman"/>
                <w:sz w:val="20"/>
                <w:szCs w:val="20"/>
              </w:rPr>
              <w:t xml:space="preserve"> procedur bezpieczeństwa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obowiązujących</w:t>
            </w:r>
            <w:r w:rsidRPr="00C27C15">
              <w:rPr>
                <w:rFonts w:ascii="Times New Roman" w:hAnsi="Times New Roman" w:cs="Times New Roman"/>
                <w:sz w:val="20"/>
                <w:szCs w:val="20"/>
              </w:rPr>
              <w:t xml:space="preserve"> podczas wykonywania zabiegów pielęgnacyjnych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 leczniczych</w:t>
            </w:r>
            <w:r w:rsidRPr="00C27C15">
              <w:rPr>
                <w:rFonts w:ascii="Times New Roman" w:hAnsi="Times New Roman" w:cs="Times New Roman"/>
                <w:sz w:val="20"/>
                <w:szCs w:val="20"/>
              </w:rPr>
              <w:t xml:space="preserve"> stóp i paznokci.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sz w:val="20"/>
                <w:szCs w:val="20"/>
              </w:rPr>
              <w:t>KOS1P_W1</w:t>
            </w:r>
            <w:r w:rsidR="00EF598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CF6004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UMIEJĘTNOŚCI:</w:t>
            </w:r>
          </w:p>
        </w:tc>
      </w:tr>
      <w:tr w:rsidR="00CF6004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U01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Potrafi prawidłowo wykonać </w:t>
            </w:r>
            <w:r w:rsidR="0058055E">
              <w:rPr>
                <w:rFonts w:ascii="Times New Roman" w:hAnsi="Times New Roman" w:cs="Times New Roman"/>
                <w:sz w:val="20"/>
                <w:szCs w:val="20"/>
              </w:rPr>
              <w:t>pedi</w:t>
            </w:r>
            <w:r w:rsidR="00B73E28">
              <w:rPr>
                <w:rFonts w:ascii="Times New Roman" w:hAnsi="Times New Roman" w:cs="Times New Roman"/>
                <w:sz w:val="20"/>
                <w:szCs w:val="20"/>
              </w:rPr>
              <w:t>cure</w:t>
            </w:r>
            <w:r w:rsidR="0058055E">
              <w:rPr>
                <w:rFonts w:ascii="Times New Roman" w:hAnsi="Times New Roman" w:cs="Times New Roman"/>
                <w:sz w:val="20"/>
                <w:szCs w:val="20"/>
              </w:rPr>
              <w:t xml:space="preserve"> kosmetyczny</w:t>
            </w:r>
            <w:r w:rsidR="00395B70">
              <w:rPr>
                <w:rFonts w:ascii="Times New Roman" w:hAnsi="Times New Roman" w:cs="Times New Roman"/>
                <w:sz w:val="20"/>
                <w:szCs w:val="20"/>
              </w:rPr>
              <w:t xml:space="preserve"> i </w:t>
            </w:r>
            <w:r w:rsidR="007D48BB">
              <w:rPr>
                <w:rFonts w:ascii="Times New Roman" w:hAnsi="Times New Roman" w:cs="Times New Roman"/>
                <w:sz w:val="20"/>
                <w:szCs w:val="20"/>
              </w:rPr>
              <w:t>leczniczy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z uwzględnieniem wskazań oraz przeciwwskazań.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sz w:val="20"/>
                <w:szCs w:val="20"/>
              </w:rPr>
              <w:t>KOS1P_U01</w:t>
            </w:r>
          </w:p>
        </w:tc>
      </w:tr>
      <w:tr w:rsidR="00CF6004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</w:t>
            </w:r>
            <w:r w:rsidR="00B73E2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58055E">
            <w:r>
              <w:rPr>
                <w:rFonts w:ascii="Times New Roman" w:hAnsi="Times New Roman" w:cs="Times New Roman"/>
                <w:sz w:val="20"/>
                <w:szCs w:val="20"/>
              </w:rPr>
              <w:t>Potrafi wykryć podejrzane zmiany na skórze stóp i paznokci</w:t>
            </w:r>
            <w:r w:rsidR="00F101CB">
              <w:rPr>
                <w:rFonts w:ascii="Times New Roman" w:hAnsi="Times New Roman" w:cs="Times New Roman"/>
                <w:sz w:val="20"/>
                <w:szCs w:val="20"/>
              </w:rPr>
              <w:t xml:space="preserve"> oraz postępować zgodnie  </w:t>
            </w:r>
            <w:r w:rsidR="00B73E28">
              <w:rPr>
                <w:rFonts w:ascii="Times New Roman" w:hAnsi="Times New Roman" w:cs="Times New Roman"/>
                <w:sz w:val="20"/>
                <w:szCs w:val="20"/>
              </w:rPr>
              <w:t xml:space="preserve">z </w:t>
            </w:r>
            <w:r w:rsidR="00F101CB">
              <w:rPr>
                <w:rFonts w:ascii="Times New Roman" w:hAnsi="Times New Roman" w:cs="Times New Roman"/>
                <w:sz w:val="20"/>
                <w:szCs w:val="20"/>
              </w:rPr>
              <w:t>zaleceniami</w:t>
            </w:r>
            <w:r w:rsidR="00B73E28">
              <w:rPr>
                <w:rFonts w:ascii="Times New Roman" w:hAnsi="Times New Roman" w:cs="Times New Roman"/>
                <w:sz w:val="20"/>
                <w:szCs w:val="20"/>
              </w:rPr>
              <w:t xml:space="preserve"> specjalisty</w:t>
            </w:r>
            <w:r w:rsidR="00F101C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sz w:val="20"/>
                <w:szCs w:val="20"/>
              </w:rPr>
              <w:t>KOS1P_U10</w:t>
            </w:r>
          </w:p>
        </w:tc>
      </w:tr>
      <w:tr w:rsidR="00CF6004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</w:t>
            </w:r>
            <w:r w:rsidR="00B73E2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Potrafi przeprowadzić </w:t>
            </w:r>
            <w:r w:rsidR="00B73E28">
              <w:rPr>
                <w:rFonts w:ascii="Times New Roman" w:hAnsi="Times New Roman" w:cs="Times New Roman"/>
                <w:sz w:val="20"/>
                <w:szCs w:val="20"/>
              </w:rPr>
              <w:t xml:space="preserve">z klientem </w:t>
            </w:r>
            <w:r w:rsidR="0058055E">
              <w:rPr>
                <w:rFonts w:ascii="Times New Roman" w:hAnsi="Times New Roman" w:cs="Times New Roman"/>
                <w:sz w:val="20"/>
                <w:szCs w:val="20"/>
              </w:rPr>
              <w:t xml:space="preserve">wywiad </w:t>
            </w:r>
            <w:r w:rsidR="00B73E28">
              <w:rPr>
                <w:rFonts w:ascii="Times New Roman" w:hAnsi="Times New Roman" w:cs="Times New Roman"/>
                <w:sz w:val="20"/>
                <w:szCs w:val="20"/>
              </w:rPr>
              <w:t>podologiczny i zaplanować postępowanie zabiegowe.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sz w:val="20"/>
                <w:szCs w:val="20"/>
              </w:rPr>
              <w:t>KOS1P_U18</w:t>
            </w:r>
          </w:p>
        </w:tc>
      </w:tr>
      <w:tr w:rsidR="00CF6004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KOMPETENCJI SPOŁECZNYCH:</w:t>
            </w:r>
          </w:p>
        </w:tc>
      </w:tr>
      <w:tr w:rsidR="00565736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5736" w:rsidRDefault="00565736" w:rsidP="0056573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</w:t>
            </w:r>
            <w:r w:rsidR="00B73E2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5736" w:rsidRDefault="00565736" w:rsidP="005657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Potrafi prawidłowo rozstrzygać dylematy związane z pracą </w:t>
            </w:r>
            <w:r w:rsidR="00B73E28">
              <w:rPr>
                <w:rFonts w:ascii="Times New Roman" w:hAnsi="Times New Roman" w:cs="Times New Roman"/>
                <w:sz w:val="20"/>
                <w:szCs w:val="20"/>
              </w:rPr>
              <w:t>podologa.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5736" w:rsidRDefault="00565736" w:rsidP="005657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KOS1P_K07</w:t>
            </w:r>
          </w:p>
        </w:tc>
      </w:tr>
    </w:tbl>
    <w:p w:rsidR="00CF6004" w:rsidRDefault="00CF6004">
      <w:pPr>
        <w:rPr>
          <w:rFonts w:ascii="Times New Roman" w:hAnsi="Times New Roman" w:cs="Times New Roman"/>
          <w:color w:val="auto"/>
          <w:sz w:val="20"/>
          <w:szCs w:val="20"/>
        </w:rPr>
      </w:pPr>
    </w:p>
    <w:p w:rsidR="00565736" w:rsidRDefault="00565736">
      <w:pPr>
        <w:rPr>
          <w:rFonts w:ascii="Times New Roman" w:hAnsi="Times New Roman" w:cs="Times New Roman"/>
          <w:color w:val="auto"/>
          <w:sz w:val="20"/>
          <w:szCs w:val="20"/>
        </w:rPr>
      </w:pPr>
    </w:p>
    <w:p w:rsidR="00565736" w:rsidRDefault="00565736">
      <w:pPr>
        <w:rPr>
          <w:rFonts w:ascii="Times New Roman" w:hAnsi="Times New Roman" w:cs="Times New Roman"/>
          <w:color w:val="auto"/>
          <w:sz w:val="20"/>
          <w:szCs w:val="20"/>
        </w:rPr>
      </w:pPr>
    </w:p>
    <w:tbl>
      <w:tblPr>
        <w:tblW w:w="0" w:type="auto"/>
        <w:tblInd w:w="-15" w:type="dxa"/>
        <w:tblLayout w:type="fixed"/>
        <w:tblLook w:val="0000"/>
      </w:tblPr>
      <w:tblGrid>
        <w:gridCol w:w="1830"/>
        <w:gridCol w:w="378"/>
        <w:gridCol w:w="378"/>
        <w:gridCol w:w="378"/>
        <w:gridCol w:w="378"/>
        <w:gridCol w:w="378"/>
        <w:gridCol w:w="378"/>
        <w:gridCol w:w="378"/>
        <w:gridCol w:w="378"/>
        <w:gridCol w:w="379"/>
        <w:gridCol w:w="379"/>
        <w:gridCol w:w="379"/>
        <w:gridCol w:w="369"/>
      </w:tblGrid>
      <w:tr w:rsidR="00CF6004" w:rsidTr="00E533BF">
        <w:trPr>
          <w:trHeight w:val="284"/>
        </w:trPr>
        <w:tc>
          <w:tcPr>
            <w:tcW w:w="636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numPr>
                <w:ilvl w:val="1"/>
                <w:numId w:val="3"/>
              </w:numPr>
              <w:tabs>
                <w:tab w:val="left" w:pos="426"/>
              </w:tabs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Sposoby weryfikacji osiągnięcia przedmiotowych efektów uczenia się </w:t>
            </w:r>
          </w:p>
        </w:tc>
      </w:tr>
      <w:tr w:rsidR="00CF6004" w:rsidTr="00E533BF">
        <w:trPr>
          <w:trHeight w:val="284"/>
        </w:trPr>
        <w:tc>
          <w:tcPr>
            <w:tcW w:w="18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Efekty przedmiotowe</w:t>
            </w:r>
          </w:p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(symbol)</w:t>
            </w:r>
          </w:p>
        </w:tc>
        <w:tc>
          <w:tcPr>
            <w:tcW w:w="453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Sposób weryfikacji (+/-)</w:t>
            </w:r>
          </w:p>
        </w:tc>
      </w:tr>
      <w:tr w:rsidR="00E533BF" w:rsidTr="00E533BF">
        <w:trPr>
          <w:trHeight w:val="284"/>
        </w:trPr>
        <w:tc>
          <w:tcPr>
            <w:tcW w:w="18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33BF" w:rsidRDefault="00E533BF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:rsidR="00E533BF" w:rsidRDefault="00E533BF">
            <w:pPr>
              <w:ind w:left="-113" w:right="-113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Kolokwium pisemne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E533BF" w:rsidRDefault="00E533BF" w:rsidP="00E533BF">
            <w:pPr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Aktywność na zajęciach</w:t>
            </w:r>
          </w:p>
        </w:tc>
        <w:tc>
          <w:tcPr>
            <w:tcW w:w="1135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:rsidR="00E533BF" w:rsidRDefault="00E533BF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Praca w grupie</w:t>
            </w:r>
          </w:p>
        </w:tc>
        <w:tc>
          <w:tcPr>
            <w:tcW w:w="1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533BF" w:rsidRDefault="00E533BF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Inne (zaliczenie praktyczne)</w:t>
            </w:r>
          </w:p>
        </w:tc>
      </w:tr>
      <w:tr w:rsidR="00E533BF" w:rsidTr="00E533BF">
        <w:trPr>
          <w:trHeight w:val="284"/>
        </w:trPr>
        <w:tc>
          <w:tcPr>
            <w:tcW w:w="18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33BF" w:rsidRDefault="00E533BF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highlight w:val="lightGray"/>
              </w:rPr>
            </w:pPr>
          </w:p>
        </w:tc>
        <w:tc>
          <w:tcPr>
            <w:tcW w:w="1134" w:type="dxa"/>
            <w:gridSpan w:val="3"/>
            <w:tcBorders>
              <w:top w:val="single" w:sz="12" w:space="0" w:color="000000"/>
              <w:left w:val="single" w:sz="4" w:space="0" w:color="000000"/>
              <w:bottom w:val="dashSmallGap" w:sz="8" w:space="0" w:color="000000"/>
            </w:tcBorders>
            <w:shd w:val="clear" w:color="auto" w:fill="F2F2F2"/>
            <w:vAlign w:val="center"/>
          </w:tcPr>
          <w:p w:rsidR="00E533BF" w:rsidRDefault="00E533BF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1134" w:type="dxa"/>
            <w:gridSpan w:val="3"/>
            <w:tcBorders>
              <w:top w:val="single" w:sz="12" w:space="0" w:color="000000"/>
              <w:left w:val="single" w:sz="4" w:space="0" w:color="000000"/>
              <w:bottom w:val="dashSmallGap" w:sz="8" w:space="0" w:color="000000"/>
            </w:tcBorders>
            <w:shd w:val="clear" w:color="auto" w:fill="auto"/>
            <w:vAlign w:val="center"/>
          </w:tcPr>
          <w:p w:rsidR="00E533BF" w:rsidRDefault="00E533BF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1135" w:type="dxa"/>
            <w:gridSpan w:val="3"/>
            <w:tcBorders>
              <w:top w:val="single" w:sz="12" w:space="0" w:color="000000"/>
              <w:left w:val="single" w:sz="4" w:space="0" w:color="000000"/>
              <w:bottom w:val="dashSmallGap" w:sz="8" w:space="0" w:color="000000"/>
            </w:tcBorders>
            <w:shd w:val="clear" w:color="auto" w:fill="F2F2F2"/>
            <w:vAlign w:val="center"/>
          </w:tcPr>
          <w:p w:rsidR="00E533BF" w:rsidRDefault="00E533BF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1127" w:type="dxa"/>
            <w:gridSpan w:val="3"/>
            <w:tcBorders>
              <w:top w:val="single" w:sz="12" w:space="0" w:color="000000"/>
              <w:left w:val="single" w:sz="4" w:space="0" w:color="000000"/>
              <w:bottom w:val="dashSmallGap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533BF" w:rsidRDefault="00E533BF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</w:tr>
      <w:tr w:rsidR="00E533BF" w:rsidTr="00E533BF">
        <w:trPr>
          <w:trHeight w:val="284"/>
        </w:trPr>
        <w:tc>
          <w:tcPr>
            <w:tcW w:w="18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33BF" w:rsidRDefault="00E533BF">
            <w:pPr>
              <w:snapToGrid w:val="0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dashSmallGap" w:sz="8" w:space="0" w:color="000000"/>
              <w:left w:val="single" w:sz="4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:rsidR="00E533BF" w:rsidRDefault="00E533BF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8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:rsidR="00E533BF" w:rsidRDefault="00E533BF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378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:rsidR="00E533BF" w:rsidRDefault="00E533BF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378" w:type="dxa"/>
            <w:tcBorders>
              <w:top w:val="dashSmallGap" w:sz="8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E533BF" w:rsidRDefault="00E533BF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8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E533BF" w:rsidRDefault="00E533BF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378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E533BF" w:rsidRDefault="00E533BF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378" w:type="dxa"/>
            <w:tcBorders>
              <w:top w:val="dashSmallGap" w:sz="8" w:space="0" w:color="000000"/>
              <w:left w:val="single" w:sz="4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:rsidR="00E533BF" w:rsidRDefault="00E533BF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8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:rsidR="00E533BF" w:rsidRDefault="00E533BF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379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:rsidR="00E533BF" w:rsidRDefault="00E533BF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379" w:type="dxa"/>
            <w:tcBorders>
              <w:top w:val="dashSmallGap" w:sz="8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E533BF" w:rsidRDefault="00E533BF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9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E533BF" w:rsidRDefault="00E533BF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369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533BF" w:rsidRDefault="00E533BF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</w:tr>
      <w:tr w:rsidR="00E533BF" w:rsidTr="00E533BF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33BF" w:rsidRDefault="00E533BF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W01</w:t>
            </w:r>
          </w:p>
        </w:tc>
        <w:tc>
          <w:tcPr>
            <w:tcW w:w="37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E533BF" w:rsidRPr="00521A93" w:rsidRDefault="00E533BF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E533BF" w:rsidRPr="00521A93" w:rsidRDefault="00E533BF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33BF" w:rsidRPr="00521A93" w:rsidRDefault="0071311E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E533BF" w:rsidRPr="00521A93" w:rsidRDefault="00B95A4E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33BF" w:rsidRPr="00521A93" w:rsidRDefault="00E533BF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33BF" w:rsidRPr="00521A93" w:rsidRDefault="00E533BF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69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  <w:tr w:rsidR="00E533BF" w:rsidTr="00E533BF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33BF" w:rsidRDefault="00E533BF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W02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E533BF" w:rsidRPr="00521A93" w:rsidRDefault="00E533BF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E533BF" w:rsidRPr="00521A93" w:rsidRDefault="00E533BF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33BF" w:rsidRPr="00521A93" w:rsidRDefault="0071311E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E533BF" w:rsidRPr="00521A93" w:rsidRDefault="00B95A4E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33BF" w:rsidRPr="00521A93" w:rsidRDefault="00E533BF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33BF" w:rsidRPr="00521A93" w:rsidRDefault="00E533BF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6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  <w:tr w:rsidR="00F33BB4" w:rsidTr="00E533BF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33BB4" w:rsidRDefault="00F33BB4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W03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F33BB4" w:rsidRPr="00521A93" w:rsidRDefault="00F33BB4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F33BB4" w:rsidRPr="00521A93" w:rsidRDefault="00F33BB4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F33BB4" w:rsidRPr="00521A93" w:rsidRDefault="00F33BB4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33BB4" w:rsidRPr="00521A93" w:rsidRDefault="00F33BB4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33BB4" w:rsidRPr="00521A93" w:rsidRDefault="0071311E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33BB4" w:rsidRPr="00521A93" w:rsidRDefault="00F33BB4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F33BB4" w:rsidRPr="00521A93" w:rsidRDefault="00F33BB4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F33BB4" w:rsidRPr="00521A93" w:rsidRDefault="00B95A4E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F33BB4" w:rsidRPr="00521A93" w:rsidRDefault="00F33BB4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33BB4" w:rsidRPr="00521A93" w:rsidRDefault="00F33BB4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33BB4" w:rsidRPr="00521A93" w:rsidRDefault="00F33BB4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6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33BB4" w:rsidRPr="00521A93" w:rsidRDefault="00F33BB4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  <w:tr w:rsidR="00E533BF" w:rsidTr="00E533BF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33BF" w:rsidRDefault="00E533BF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U01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E533BF" w:rsidRPr="00521A93" w:rsidRDefault="00E533BF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E533BF" w:rsidRPr="00521A93" w:rsidRDefault="00E533BF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33BF" w:rsidRPr="00521A93" w:rsidRDefault="00E533BF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33BF" w:rsidRPr="00521A93" w:rsidRDefault="00E533BF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6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  <w:tr w:rsidR="00E533BF" w:rsidTr="00E533BF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33BF" w:rsidRDefault="00E533BF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U02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E533BF" w:rsidRPr="00521A93" w:rsidRDefault="00E533BF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E533BF" w:rsidRPr="00521A93" w:rsidRDefault="00E533BF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33BF" w:rsidRPr="00521A93" w:rsidRDefault="00E533BF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33BF" w:rsidRPr="00521A93" w:rsidRDefault="00E533BF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6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  <w:tr w:rsidR="00E533BF" w:rsidTr="00E533BF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33BF" w:rsidRDefault="00E533BF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U03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E533BF" w:rsidRPr="00521A93" w:rsidRDefault="00E533BF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E533BF" w:rsidRPr="00521A93" w:rsidRDefault="00E533BF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33BF" w:rsidRPr="00521A93" w:rsidRDefault="00E533BF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33BF" w:rsidRPr="00521A93" w:rsidRDefault="00E533BF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6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  <w:tr w:rsidR="00E533BF" w:rsidTr="00E533BF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33BF" w:rsidRDefault="00E533BF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K01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E533BF" w:rsidRPr="00521A93" w:rsidRDefault="00E533BF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E533BF" w:rsidRPr="00521A93" w:rsidRDefault="00E533BF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33BF" w:rsidRPr="00521A93" w:rsidRDefault="00E533BF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33BF" w:rsidRPr="00521A93" w:rsidRDefault="00E533BF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6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</w:tbl>
    <w:p w:rsidR="00CF6004" w:rsidRDefault="00CF6004">
      <w:pPr>
        <w:pStyle w:val="Bodytext31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sz w:val="20"/>
          <w:szCs w:val="20"/>
        </w:rPr>
      </w:pPr>
    </w:p>
    <w:p w:rsidR="00CF6004" w:rsidRDefault="00CF6004">
      <w:pPr>
        <w:rPr>
          <w:rFonts w:ascii="Times New Roman" w:hAnsi="Times New Roman" w:cs="Times New Roman"/>
          <w:b/>
          <w:i/>
          <w:color w:val="auto"/>
          <w:sz w:val="20"/>
          <w:szCs w:val="20"/>
        </w:rPr>
      </w:pPr>
    </w:p>
    <w:tbl>
      <w:tblPr>
        <w:tblW w:w="0" w:type="auto"/>
        <w:tblInd w:w="-15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792"/>
        <w:gridCol w:w="720"/>
        <w:gridCol w:w="8299"/>
      </w:tblGrid>
      <w:tr w:rsidR="00CF6004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numPr>
                <w:ilvl w:val="1"/>
                <w:numId w:val="2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Kryteria oceny stopnia osiągnięcia efektów uczenia się</w:t>
            </w:r>
          </w:p>
        </w:tc>
      </w:tr>
      <w:tr w:rsidR="00CF6004">
        <w:trPr>
          <w:trHeight w:val="284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Ocena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Kryterium oceny</w:t>
            </w:r>
          </w:p>
        </w:tc>
      </w:tr>
      <w:tr w:rsidR="00CF6004">
        <w:trPr>
          <w:cantSplit/>
          <w:trHeight w:val="255"/>
        </w:trPr>
        <w:tc>
          <w:tcPr>
            <w:tcW w:w="7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CF6004" w:rsidRDefault="00CF6004">
            <w:pPr>
              <w:ind w:left="113" w:right="113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wykład (W)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Pr="00A85EFE" w:rsidRDefault="00CF6004">
            <w:pPr>
              <w:rPr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>Obecność na zajęciach zgodna z regulaminem studiów</w:t>
            </w:r>
            <w:r w:rsidR="00157D29" w:rsidRPr="00A85EFE">
              <w:rPr>
                <w:rFonts w:ascii="Times New Roman" w:hAnsi="Times New Roman" w:cs="Times New Roman"/>
                <w:sz w:val="20"/>
                <w:szCs w:val="20"/>
              </w:rPr>
              <w:t>, czynny udział w wykładzie.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 61-68% pozytywnie zaliczonego </w:t>
            </w:r>
            <w:r w:rsidR="00157D29" w:rsidRPr="00A85EFE">
              <w:rPr>
                <w:rFonts w:ascii="Times New Roman" w:hAnsi="Times New Roman" w:cs="Times New Roman"/>
                <w:sz w:val="20"/>
                <w:szCs w:val="20"/>
              </w:rPr>
              <w:t>kolokwium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 pisemnego. </w:t>
            </w:r>
          </w:p>
        </w:tc>
      </w:tr>
      <w:tr w:rsidR="00CF6004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3,5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Pr="00A85EFE" w:rsidRDefault="00CF6004">
            <w:pPr>
              <w:rPr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>Obecność na zajęciach ćwiczeniowych zgodna z regulaminem studiów</w:t>
            </w:r>
            <w:r w:rsidR="00157D29" w:rsidRPr="00A85EFE">
              <w:rPr>
                <w:rFonts w:ascii="Times New Roman" w:hAnsi="Times New Roman" w:cs="Times New Roman"/>
                <w:sz w:val="20"/>
                <w:szCs w:val="20"/>
              </w:rPr>
              <w:t>, czynny udział w wykładzie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 69-76% pozytywnie zaliczonego </w:t>
            </w:r>
            <w:r w:rsidR="00157D29" w:rsidRPr="00A85EFE">
              <w:rPr>
                <w:rFonts w:ascii="Times New Roman" w:hAnsi="Times New Roman" w:cs="Times New Roman"/>
                <w:sz w:val="20"/>
                <w:szCs w:val="20"/>
              </w:rPr>
              <w:t>kolokwium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 pisemnego. </w:t>
            </w:r>
          </w:p>
        </w:tc>
      </w:tr>
      <w:tr w:rsidR="00CF6004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Pr="00A85EFE" w:rsidRDefault="00CF6004">
            <w:pPr>
              <w:rPr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>Obecność na zajęciach ćwiczeniowych zgodna z regulaminem studiów</w:t>
            </w:r>
            <w:r w:rsidR="00157D29" w:rsidRPr="00A85EFE">
              <w:rPr>
                <w:rFonts w:ascii="Times New Roman" w:hAnsi="Times New Roman" w:cs="Times New Roman"/>
                <w:sz w:val="20"/>
                <w:szCs w:val="20"/>
              </w:rPr>
              <w:t>, czynny udział w wykładzie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 77-84% pozytywnie zaliczonego </w:t>
            </w:r>
            <w:r w:rsidR="00157D29" w:rsidRPr="00A85EFE">
              <w:rPr>
                <w:rFonts w:ascii="Times New Roman" w:hAnsi="Times New Roman" w:cs="Times New Roman"/>
                <w:sz w:val="20"/>
                <w:szCs w:val="20"/>
              </w:rPr>
              <w:t>kolokwium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 pisemnego. </w:t>
            </w:r>
          </w:p>
        </w:tc>
      </w:tr>
      <w:tr w:rsidR="00CF6004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4,5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Pr="00A85EFE" w:rsidRDefault="00CF6004">
            <w:pPr>
              <w:rPr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>Obecność na zajęciach ćwiczeniowych zgodna z regulaminem studiów</w:t>
            </w:r>
            <w:r w:rsidR="00157D29" w:rsidRPr="00A85EFE">
              <w:rPr>
                <w:rFonts w:ascii="Times New Roman" w:hAnsi="Times New Roman" w:cs="Times New Roman"/>
                <w:sz w:val="20"/>
                <w:szCs w:val="20"/>
              </w:rPr>
              <w:t>, czynny udział w wykładzie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 85-92% pozytywnie zaliczonego </w:t>
            </w:r>
            <w:r w:rsidR="00157D29" w:rsidRPr="00A85EFE">
              <w:rPr>
                <w:rFonts w:ascii="Times New Roman" w:hAnsi="Times New Roman" w:cs="Times New Roman"/>
                <w:sz w:val="20"/>
                <w:szCs w:val="20"/>
              </w:rPr>
              <w:t>kolokwium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 pisemnego. </w:t>
            </w:r>
          </w:p>
        </w:tc>
      </w:tr>
      <w:tr w:rsidR="00CF6004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Pr="00A85EFE" w:rsidRDefault="00CF6004">
            <w:pPr>
              <w:rPr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>Obecność na zajęciach ćwiczeniowych zgodna z regulaminem studiów</w:t>
            </w:r>
            <w:r w:rsidR="00157D29" w:rsidRPr="00A85EFE">
              <w:rPr>
                <w:rFonts w:ascii="Times New Roman" w:hAnsi="Times New Roman" w:cs="Times New Roman"/>
                <w:sz w:val="20"/>
                <w:szCs w:val="20"/>
              </w:rPr>
              <w:t>, czynny udział w wykładzie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 93-100% pozytywnie zaliczonego </w:t>
            </w:r>
            <w:r w:rsidR="00157D29" w:rsidRPr="00A85EFE">
              <w:rPr>
                <w:rFonts w:ascii="Times New Roman" w:hAnsi="Times New Roman" w:cs="Times New Roman"/>
                <w:sz w:val="20"/>
                <w:szCs w:val="20"/>
              </w:rPr>
              <w:t>kolokwium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 pisemnego. </w:t>
            </w:r>
          </w:p>
        </w:tc>
      </w:tr>
      <w:tr w:rsidR="00CF6004">
        <w:trPr>
          <w:cantSplit/>
          <w:trHeight w:val="255"/>
        </w:trPr>
        <w:tc>
          <w:tcPr>
            <w:tcW w:w="7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CF6004" w:rsidRDefault="000721FA">
            <w:pPr>
              <w:ind w:left="-57" w:right="-57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pacing w:val="-5"/>
                <w:sz w:val="20"/>
                <w:szCs w:val="20"/>
              </w:rPr>
              <w:t>l</w:t>
            </w:r>
            <w:r w:rsidR="00CF6004">
              <w:rPr>
                <w:rFonts w:ascii="Times New Roman" w:hAnsi="Times New Roman" w:cs="Times New Roman"/>
                <w:b/>
                <w:color w:val="auto"/>
                <w:spacing w:val="-5"/>
                <w:sz w:val="20"/>
                <w:szCs w:val="20"/>
              </w:rPr>
              <w:t>aboratorium (L)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Pr="00A85EFE" w:rsidRDefault="00CF6004">
            <w:pPr>
              <w:rPr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Obecność na zajęciach zgodna z regulaminem studiów. </w:t>
            </w:r>
            <w:r w:rsidR="00A85EFE" w:rsidRPr="00A85EFE">
              <w:rPr>
                <w:rFonts w:ascii="Times New Roman" w:hAnsi="Times New Roman" w:cs="Times New Roman"/>
                <w:sz w:val="20"/>
                <w:szCs w:val="20"/>
              </w:rPr>
              <w:t>Zabieg pielęgnacyjny na stopy wykonuje chaotycznie, wymaga naprowadzenia i nadzoru, ma problemy z przeprowadzeniem wywiadu z klientem i prawidłową identyfikacją przeciwwskazań. Trudność stanowi prawidłowy dobór narzędzi do wykonania zabiegu. Zachodzi konieczność ciągłego przypominania o zasadach bezpieczeństwa i higieny pracy.</w:t>
            </w:r>
          </w:p>
        </w:tc>
      </w:tr>
      <w:tr w:rsidR="00CF6004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3,5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Pr="00A85EFE" w:rsidRDefault="00CF6004">
            <w:pPr>
              <w:rPr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Obecność na  zajęciach zgodna z regulaminem studiów . Aktywność na </w:t>
            </w:r>
            <w:r w:rsidR="00B20B35" w:rsidRPr="00A85EFE">
              <w:rPr>
                <w:rFonts w:ascii="Times New Roman" w:hAnsi="Times New Roman" w:cs="Times New Roman"/>
                <w:sz w:val="20"/>
                <w:szCs w:val="20"/>
              </w:rPr>
              <w:t>laboratoriach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A85EFE" w:rsidRPr="00A85EFE">
              <w:rPr>
                <w:rFonts w:ascii="Times New Roman" w:hAnsi="Times New Roman" w:cs="Times New Roman"/>
                <w:sz w:val="20"/>
                <w:szCs w:val="20"/>
              </w:rPr>
              <w:t>Zabieg pielęgnacyjny na stopy wykonany na poziomie podstawowym, ale w zwolnionym tempie, wymaga wskazówek podczas przeprowadzania wywiadu z klientem, identyfikacji przeciwwskazań i doboru narzędzi. Po ukierunkowaniu prawidłowo stosuje zasady BHP.</w:t>
            </w:r>
          </w:p>
        </w:tc>
      </w:tr>
      <w:tr w:rsidR="00CF6004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Pr="00A85EFE" w:rsidRDefault="00CF6004">
            <w:pPr>
              <w:rPr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Obecność na zajęciach zgodna z regulaminem studiów. Aktywność na </w:t>
            </w:r>
            <w:r w:rsidR="00B20B35" w:rsidRPr="00A85EFE">
              <w:rPr>
                <w:rFonts w:ascii="Times New Roman" w:hAnsi="Times New Roman" w:cs="Times New Roman"/>
                <w:sz w:val="20"/>
                <w:szCs w:val="20"/>
              </w:rPr>
              <w:t>laboratoriach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A85EFE" w:rsidRPr="00A85EFE">
              <w:rPr>
                <w:rFonts w:ascii="Times New Roman" w:hAnsi="Times New Roman" w:cs="Times New Roman"/>
                <w:sz w:val="20"/>
                <w:szCs w:val="20"/>
              </w:rPr>
              <w:t>Dobrze orientuje się w procedurze zabiegowej. Po ukierunkowaniu zabieg pielęgnacyjny na stopy wykonuje poprawnie. Posiada dobry kontakt z klientem i prawidłowo określa przeciwwskazania do zabiegu. Stosuje się do zasad BHP.</w:t>
            </w:r>
          </w:p>
        </w:tc>
      </w:tr>
      <w:tr w:rsidR="00CF6004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4,5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Pr="00A85EFE" w:rsidRDefault="00CF6004">
            <w:pPr>
              <w:rPr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Obecność na zajęciach zgodna z regulaminem studiów. Aktywność na </w:t>
            </w:r>
            <w:r w:rsidR="00B20B35" w:rsidRPr="00A85EFE">
              <w:rPr>
                <w:rFonts w:ascii="Times New Roman" w:hAnsi="Times New Roman" w:cs="Times New Roman"/>
                <w:sz w:val="20"/>
                <w:szCs w:val="20"/>
              </w:rPr>
              <w:t>laboratoriach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A85EFE" w:rsidRPr="00A85EFE">
              <w:rPr>
                <w:rFonts w:ascii="Times New Roman" w:hAnsi="Times New Roman" w:cs="Times New Roman"/>
                <w:sz w:val="20"/>
                <w:szCs w:val="20"/>
              </w:rPr>
              <w:t>Technika i kolejność wykonywanych czynności bez żadnych uwag.  Dobry kontakt z klientem. Potrafi prawidłowo określić przeciwwskazania. Dba o stanowisko pracy i stosuje się  do zasad BHP.</w:t>
            </w:r>
          </w:p>
        </w:tc>
      </w:tr>
      <w:tr w:rsidR="00CF6004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Pr="00A85EFE" w:rsidRDefault="00CF6004">
            <w:pPr>
              <w:rPr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Obecność na zajęciach zgodna z regulaminem studiów. Aktywność na </w:t>
            </w:r>
            <w:r w:rsidR="00B20B35" w:rsidRPr="00A85EFE">
              <w:rPr>
                <w:rFonts w:ascii="Times New Roman" w:hAnsi="Times New Roman" w:cs="Times New Roman"/>
                <w:sz w:val="20"/>
                <w:szCs w:val="20"/>
              </w:rPr>
              <w:t>laboratoriach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A85EFE" w:rsidRPr="00A85EFE">
              <w:rPr>
                <w:rFonts w:ascii="Times New Roman" w:hAnsi="Times New Roman" w:cs="Times New Roman"/>
                <w:sz w:val="20"/>
                <w:szCs w:val="20"/>
              </w:rPr>
              <w:t>Technika i kolejność wykonywanych czynności bez żadnych uwag, poszczególne etapy procedury zabiegowej wykonuje płynnie i pewnie. Bardzo dobry kontakt z klientem. Samodzielnie identyfikuje przeciwwskazania do zabiegu. Dba o stanowisko pracy i przestrzega zasad bezpieczeństwa i higieny pracy.</w:t>
            </w:r>
          </w:p>
        </w:tc>
      </w:tr>
    </w:tbl>
    <w:p w:rsidR="00CF6004" w:rsidRDefault="00CF6004">
      <w:pPr>
        <w:ind w:left="720"/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CF6004" w:rsidRPr="00E41A49" w:rsidRDefault="00CF6004">
      <w:pPr>
        <w:numPr>
          <w:ilvl w:val="0"/>
          <w:numId w:val="3"/>
        </w:numPr>
        <w:rPr>
          <w:color w:val="FF0000"/>
        </w:r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BILANS PUNKTÓW ECTS – NAKŁAD PRACY STUDENTA</w:t>
      </w:r>
    </w:p>
    <w:tbl>
      <w:tblPr>
        <w:tblW w:w="0" w:type="auto"/>
        <w:tblInd w:w="-15" w:type="dxa"/>
        <w:tblLayout w:type="fixed"/>
        <w:tblLook w:val="0000"/>
      </w:tblPr>
      <w:tblGrid>
        <w:gridCol w:w="6829"/>
        <w:gridCol w:w="1476"/>
        <w:gridCol w:w="1506"/>
      </w:tblGrid>
      <w:tr w:rsidR="00CF6004">
        <w:trPr>
          <w:trHeight w:val="284"/>
        </w:trPr>
        <w:tc>
          <w:tcPr>
            <w:tcW w:w="68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Kategoria</w:t>
            </w:r>
          </w:p>
        </w:tc>
        <w:tc>
          <w:tcPr>
            <w:tcW w:w="29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Obciążenie studenta</w:t>
            </w:r>
          </w:p>
        </w:tc>
      </w:tr>
      <w:tr w:rsidR="00CF6004">
        <w:trPr>
          <w:trHeight w:val="284"/>
        </w:trPr>
        <w:tc>
          <w:tcPr>
            <w:tcW w:w="68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stacjonarne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niestacjonarne</w:t>
            </w:r>
          </w:p>
        </w:tc>
      </w:tr>
      <w:tr w:rsidR="00CF6004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LICZBA GODZIN REALIZOWANYCH PRZY BEZPOŚREDNIM UDZIALE NAUCZYCIELA /GODZINY KONTAKTOWE/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CF6004" w:rsidRDefault="00AA2F0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CF6004" w:rsidRDefault="00AA2F0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35</w:t>
            </w:r>
          </w:p>
        </w:tc>
      </w:tr>
      <w:tr w:rsidR="00CF6004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Udział w wykładach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</w:t>
            </w:r>
          </w:p>
        </w:tc>
      </w:tr>
      <w:tr w:rsidR="00CF6004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Udział w laboratoriach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AA2F03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6004" w:rsidRDefault="00AA2F03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25</w:t>
            </w:r>
          </w:p>
        </w:tc>
      </w:tr>
      <w:tr w:rsidR="00CF6004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SAMODZIELNA PRACA STUDENTA /GODZINY NIEKONTAKTOWE/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:rsidR="00CF6004" w:rsidRDefault="00AA2F0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:rsidR="00CF6004" w:rsidRDefault="00AA2F0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40</w:t>
            </w:r>
          </w:p>
        </w:tc>
      </w:tr>
      <w:tr w:rsidR="00CF6004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Przygotowanie do </w:t>
            </w:r>
            <w:r w:rsidR="00F256A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kolokwium pisemnego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AA2F03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6004" w:rsidRDefault="00AA2F03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15</w:t>
            </w:r>
          </w:p>
        </w:tc>
      </w:tr>
      <w:tr w:rsidR="00CF6004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Przygotowanie do </w:t>
            </w:r>
            <w:r w:rsidR="00F256A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laboratorium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AA2F03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6004" w:rsidRDefault="00AA2F03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25</w:t>
            </w:r>
          </w:p>
        </w:tc>
      </w:tr>
      <w:tr w:rsidR="00CF6004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ŁĄCZNA LICZBA GODZIN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:rsidR="00CF6004" w:rsidRDefault="00AA2F0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75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:rsidR="00CF6004" w:rsidRDefault="00AA2F0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7</w:t>
            </w:r>
            <w:r w:rsidR="00CF6004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</w:tr>
      <w:tr w:rsidR="00CF6004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PUNKTY ECTS za przedmiot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:rsidR="00CF6004" w:rsidRDefault="00AA2F0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:rsidR="00CF6004" w:rsidRDefault="00AA2F0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</w:tr>
    </w:tbl>
    <w:p w:rsidR="00CF6004" w:rsidRDefault="00CF6004">
      <w:pPr>
        <w:pStyle w:val="Bodytext31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sz w:val="20"/>
          <w:szCs w:val="20"/>
        </w:rPr>
      </w:pPr>
    </w:p>
    <w:p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b/>
          <w:i/>
          <w:sz w:val="20"/>
          <w:szCs w:val="20"/>
        </w:rPr>
      </w:pPr>
    </w:p>
    <w:p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</w:pPr>
      <w:r>
        <w:rPr>
          <w:b/>
          <w:i/>
          <w:sz w:val="20"/>
          <w:szCs w:val="20"/>
        </w:rPr>
        <w:t>Przyjmuję do realizacji</w:t>
      </w:r>
      <w:r>
        <w:rPr>
          <w:i/>
          <w:sz w:val="16"/>
          <w:szCs w:val="16"/>
        </w:rPr>
        <w:t>(data i czytelne  podpisy osób prowadzących przedmiot w danym roku akademickim)</w:t>
      </w:r>
    </w:p>
    <w:p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16"/>
          <w:szCs w:val="16"/>
        </w:rPr>
      </w:pPr>
    </w:p>
    <w:p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20"/>
          <w:szCs w:val="20"/>
        </w:rPr>
      </w:pPr>
    </w:p>
    <w:p w:rsidR="00CF6004" w:rsidRDefault="00CF6004">
      <w:pPr>
        <w:pStyle w:val="Bodytext31"/>
        <w:shd w:val="clear" w:color="auto" w:fill="auto"/>
        <w:tabs>
          <w:tab w:val="left" w:pos="567"/>
        </w:tabs>
        <w:spacing w:before="0" w:line="240" w:lineRule="auto"/>
        <w:ind w:right="20" w:firstLine="0"/>
      </w:pP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  <w:t>............................................................................................................................</w:t>
      </w:r>
    </w:p>
    <w:sectPr w:rsidR="00CF6004" w:rsidSect="009169B7">
      <w:pgSz w:w="11906" w:h="16838"/>
      <w:pgMar w:top="510" w:right="510" w:bottom="510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charset w:val="EE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i w:val="0"/>
        <w:iCs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 w:hint="default"/>
        <w:b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 w:hint="default"/>
        <w:b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ascii="Times New Roman" w:hAnsi="Times New Roman" w:cs="Times New Roman" w:hint="default"/>
        <w:b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ascii="Times New Roman" w:hAnsi="Times New Roman" w:cs="Times New Roman" w:hint="default"/>
        <w:b/>
        <w:sz w:val="20"/>
        <w:szCs w:val="20"/>
      </w:rPr>
    </w:lvl>
  </w:abstractNum>
  <w:abstractNum w:abstractNumId="1">
    <w:nsid w:val="00000002"/>
    <w:multiLevelType w:val="multilevel"/>
    <w:tmpl w:val="69E4F234"/>
    <w:name w:val="WW8Num2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hint="default"/>
      </w:rPr>
    </w:lvl>
  </w:abstractNum>
  <w:abstractNum w:abstractNumId="2">
    <w:nsid w:val="00000003"/>
    <w:multiLevelType w:val="multilevel"/>
    <w:tmpl w:val="A71E9D38"/>
    <w:name w:val="WW8Num3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1">
      <w:start w:val="4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hint="default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>
    <w:nsid w:val="094D6E5B"/>
    <w:multiLevelType w:val="hybridMultilevel"/>
    <w:tmpl w:val="C89210F6"/>
    <w:lvl w:ilvl="0" w:tplc="C43E2BF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8"/>
  <w:hyphenationZone w:val="425"/>
  <w:defaultTableStyle w:val="Normalny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compat>
    <w:doNotExpandShiftReturn/>
  </w:compat>
  <w:rsids>
    <w:rsidRoot w:val="00E41A49"/>
    <w:rsid w:val="00007982"/>
    <w:rsid w:val="00012001"/>
    <w:rsid w:val="00024084"/>
    <w:rsid w:val="00026997"/>
    <w:rsid w:val="0006019B"/>
    <w:rsid w:val="000721FA"/>
    <w:rsid w:val="000A33EB"/>
    <w:rsid w:val="00132EC0"/>
    <w:rsid w:val="001445FB"/>
    <w:rsid w:val="00157D29"/>
    <w:rsid w:val="001728A8"/>
    <w:rsid w:val="00253EAF"/>
    <w:rsid w:val="00367344"/>
    <w:rsid w:val="00395B70"/>
    <w:rsid w:val="003B1261"/>
    <w:rsid w:val="003B795F"/>
    <w:rsid w:val="00434795"/>
    <w:rsid w:val="00521A93"/>
    <w:rsid w:val="005560B5"/>
    <w:rsid w:val="00565736"/>
    <w:rsid w:val="0058055E"/>
    <w:rsid w:val="006B6581"/>
    <w:rsid w:val="006C38E9"/>
    <w:rsid w:val="006D6D38"/>
    <w:rsid w:val="0071311E"/>
    <w:rsid w:val="00736D38"/>
    <w:rsid w:val="00741B1B"/>
    <w:rsid w:val="007461CA"/>
    <w:rsid w:val="007D48BB"/>
    <w:rsid w:val="00805BFA"/>
    <w:rsid w:val="00857209"/>
    <w:rsid w:val="009169B7"/>
    <w:rsid w:val="009C5098"/>
    <w:rsid w:val="00A07C6E"/>
    <w:rsid w:val="00A85EFE"/>
    <w:rsid w:val="00AA2F03"/>
    <w:rsid w:val="00B20B35"/>
    <w:rsid w:val="00B5685A"/>
    <w:rsid w:val="00B73E28"/>
    <w:rsid w:val="00B84FD7"/>
    <w:rsid w:val="00B86EBE"/>
    <w:rsid w:val="00B95A4E"/>
    <w:rsid w:val="00C27C15"/>
    <w:rsid w:val="00CE1267"/>
    <w:rsid w:val="00CF6004"/>
    <w:rsid w:val="00D90F1D"/>
    <w:rsid w:val="00DB1FC0"/>
    <w:rsid w:val="00DE704D"/>
    <w:rsid w:val="00E41A49"/>
    <w:rsid w:val="00E533BF"/>
    <w:rsid w:val="00EC1838"/>
    <w:rsid w:val="00EE61AD"/>
    <w:rsid w:val="00EF598B"/>
    <w:rsid w:val="00F02E65"/>
    <w:rsid w:val="00F101CB"/>
    <w:rsid w:val="00F256A4"/>
    <w:rsid w:val="00F33B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oNotEmbedSmartTags/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169B7"/>
    <w:pPr>
      <w:suppressAutoHyphens/>
    </w:pPr>
    <w:rPr>
      <w:rFonts w:ascii="Arial Unicode MS" w:eastAsia="Arial Unicode MS" w:hAnsi="Arial Unicode MS" w:cs="Arial Unicode MS"/>
      <w:color w:val="000000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9169B7"/>
    <w:rPr>
      <w:rFonts w:ascii="Times New Roman" w:hAnsi="Times New Roman" w:cs="Times New Roman" w:hint="default"/>
      <w:b/>
      <w:sz w:val="20"/>
      <w:szCs w:val="20"/>
    </w:rPr>
  </w:style>
  <w:style w:type="character" w:customStyle="1" w:styleId="WW8Num1z1">
    <w:name w:val="WW8Num1z1"/>
    <w:rsid w:val="009169B7"/>
    <w:rPr>
      <w:rFonts w:ascii="Times New Roman" w:hAnsi="Times New Roman" w:cs="Times New Roman" w:hint="default"/>
      <w:b/>
      <w:i w:val="0"/>
      <w:iCs w:val="0"/>
      <w:color w:val="auto"/>
      <w:sz w:val="20"/>
      <w:szCs w:val="20"/>
    </w:rPr>
  </w:style>
  <w:style w:type="character" w:customStyle="1" w:styleId="WW8Num2z0">
    <w:name w:val="WW8Num2z0"/>
    <w:rsid w:val="009169B7"/>
    <w:rPr>
      <w:rFonts w:hint="default"/>
    </w:rPr>
  </w:style>
  <w:style w:type="character" w:customStyle="1" w:styleId="WW8Num2z1">
    <w:name w:val="WW8Num2z1"/>
    <w:rsid w:val="009169B7"/>
    <w:rPr>
      <w:rFonts w:hint="default"/>
      <w:color w:val="auto"/>
    </w:rPr>
  </w:style>
  <w:style w:type="character" w:customStyle="1" w:styleId="WW8Num3z0">
    <w:name w:val="WW8Num3z0"/>
    <w:rsid w:val="009169B7"/>
    <w:rPr>
      <w:rFonts w:hint="default"/>
    </w:rPr>
  </w:style>
  <w:style w:type="character" w:customStyle="1" w:styleId="WW8Num3z1">
    <w:name w:val="WW8Num3z1"/>
    <w:rsid w:val="009169B7"/>
    <w:rPr>
      <w:rFonts w:hint="default"/>
      <w:color w:val="auto"/>
    </w:rPr>
  </w:style>
  <w:style w:type="character" w:customStyle="1" w:styleId="WW8Num4z0">
    <w:name w:val="WW8Num4z0"/>
    <w:rsid w:val="009169B7"/>
  </w:style>
  <w:style w:type="character" w:customStyle="1" w:styleId="WW8Num4z1">
    <w:name w:val="WW8Num4z1"/>
    <w:rsid w:val="009169B7"/>
  </w:style>
  <w:style w:type="character" w:customStyle="1" w:styleId="WW8Num4z2">
    <w:name w:val="WW8Num4z2"/>
    <w:rsid w:val="009169B7"/>
  </w:style>
  <w:style w:type="character" w:customStyle="1" w:styleId="WW8Num4z3">
    <w:name w:val="WW8Num4z3"/>
    <w:rsid w:val="009169B7"/>
  </w:style>
  <w:style w:type="character" w:customStyle="1" w:styleId="WW8Num4z4">
    <w:name w:val="WW8Num4z4"/>
    <w:rsid w:val="009169B7"/>
  </w:style>
  <w:style w:type="character" w:customStyle="1" w:styleId="WW8Num4z5">
    <w:name w:val="WW8Num4z5"/>
    <w:rsid w:val="009169B7"/>
  </w:style>
  <w:style w:type="character" w:customStyle="1" w:styleId="WW8Num4z6">
    <w:name w:val="WW8Num4z6"/>
    <w:rsid w:val="009169B7"/>
  </w:style>
  <w:style w:type="character" w:customStyle="1" w:styleId="WW8Num4z7">
    <w:name w:val="WW8Num4z7"/>
    <w:rsid w:val="009169B7"/>
  </w:style>
  <w:style w:type="character" w:customStyle="1" w:styleId="WW8Num4z8">
    <w:name w:val="WW8Num4z8"/>
    <w:rsid w:val="009169B7"/>
  </w:style>
  <w:style w:type="character" w:customStyle="1" w:styleId="WW8Num5z0">
    <w:name w:val="WW8Num5z0"/>
    <w:rsid w:val="009169B7"/>
    <w:rPr>
      <w:rFonts w:ascii="Symbol" w:hAnsi="Symbol" w:cs="Symbol" w:hint="default"/>
    </w:rPr>
  </w:style>
  <w:style w:type="character" w:customStyle="1" w:styleId="WW8Num6z0">
    <w:name w:val="WW8Num6z0"/>
    <w:rsid w:val="009169B7"/>
    <w:rPr>
      <w:rFonts w:ascii="Symbol" w:hAnsi="Symbol" w:cs="Symbol" w:hint="default"/>
    </w:rPr>
  </w:style>
  <w:style w:type="character" w:customStyle="1" w:styleId="WW8Num7z0">
    <w:name w:val="WW8Num7z0"/>
    <w:rsid w:val="009169B7"/>
    <w:rPr>
      <w:rFonts w:ascii="Symbol" w:hAnsi="Symbol" w:cs="Symbol" w:hint="default"/>
    </w:rPr>
  </w:style>
  <w:style w:type="character" w:customStyle="1" w:styleId="WW8Num8z0">
    <w:name w:val="WW8Num8z0"/>
    <w:rsid w:val="009169B7"/>
    <w:rPr>
      <w:rFonts w:ascii="Symbol" w:hAnsi="Symbol" w:cs="Symbol" w:hint="default"/>
    </w:rPr>
  </w:style>
  <w:style w:type="character" w:customStyle="1" w:styleId="WW8Num9z0">
    <w:name w:val="WW8Num9z0"/>
    <w:rsid w:val="009169B7"/>
  </w:style>
  <w:style w:type="character" w:customStyle="1" w:styleId="WW8Num10z0">
    <w:name w:val="WW8Num10z0"/>
    <w:rsid w:val="009169B7"/>
    <w:rPr>
      <w:rFonts w:ascii="Symbol" w:hAnsi="Symbol" w:cs="Symbol" w:hint="default"/>
    </w:rPr>
  </w:style>
  <w:style w:type="character" w:customStyle="1" w:styleId="WW8Num11z0">
    <w:name w:val="WW8Num11z0"/>
    <w:rsid w:val="009169B7"/>
    <w:rPr>
      <w:rFonts w:ascii="Times New Roman" w:hAnsi="Times New Roman" w:cs="Times New Roman" w:hint="default"/>
      <w:b/>
      <w:sz w:val="20"/>
      <w:szCs w:val="20"/>
    </w:rPr>
  </w:style>
  <w:style w:type="character" w:customStyle="1" w:styleId="WW8Num11z1">
    <w:name w:val="WW8Num11z1"/>
    <w:rsid w:val="009169B7"/>
    <w:rPr>
      <w:rFonts w:cs="Times New Roman" w:hint="default"/>
      <w:color w:val="auto"/>
    </w:rPr>
  </w:style>
  <w:style w:type="character" w:customStyle="1" w:styleId="WW8Num12z0">
    <w:name w:val="WW8Num12z0"/>
    <w:rsid w:val="009169B7"/>
    <w:rPr>
      <w:rFonts w:ascii="Symbol" w:hAnsi="Symbol" w:cs="Symbol" w:hint="default"/>
    </w:rPr>
  </w:style>
  <w:style w:type="character" w:customStyle="1" w:styleId="WW8Num12z1">
    <w:name w:val="WW8Num12z1"/>
    <w:rsid w:val="009169B7"/>
    <w:rPr>
      <w:rFonts w:ascii="Courier New" w:hAnsi="Courier New" w:cs="Courier New" w:hint="default"/>
    </w:rPr>
  </w:style>
  <w:style w:type="character" w:customStyle="1" w:styleId="WW8Num12z2">
    <w:name w:val="WW8Num12z2"/>
    <w:rsid w:val="009169B7"/>
    <w:rPr>
      <w:rFonts w:ascii="Wingdings" w:hAnsi="Wingdings" w:cs="Wingdings" w:hint="default"/>
    </w:rPr>
  </w:style>
  <w:style w:type="character" w:customStyle="1" w:styleId="WW8Num13z0">
    <w:name w:val="WW8Num13z0"/>
    <w:rsid w:val="009169B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13z2">
    <w:name w:val="WW8Num13z2"/>
    <w:rsid w:val="009169B7"/>
  </w:style>
  <w:style w:type="character" w:customStyle="1" w:styleId="WW8Num13z3">
    <w:name w:val="WW8Num13z3"/>
    <w:rsid w:val="009169B7"/>
  </w:style>
  <w:style w:type="character" w:customStyle="1" w:styleId="WW8Num13z4">
    <w:name w:val="WW8Num13z4"/>
    <w:rsid w:val="009169B7"/>
  </w:style>
  <w:style w:type="character" w:customStyle="1" w:styleId="WW8Num13z5">
    <w:name w:val="WW8Num13z5"/>
    <w:rsid w:val="009169B7"/>
  </w:style>
  <w:style w:type="character" w:customStyle="1" w:styleId="WW8Num13z6">
    <w:name w:val="WW8Num13z6"/>
    <w:rsid w:val="009169B7"/>
  </w:style>
  <w:style w:type="character" w:customStyle="1" w:styleId="WW8Num13z7">
    <w:name w:val="WW8Num13z7"/>
    <w:rsid w:val="009169B7"/>
  </w:style>
  <w:style w:type="character" w:customStyle="1" w:styleId="WW8Num13z8">
    <w:name w:val="WW8Num13z8"/>
    <w:rsid w:val="009169B7"/>
  </w:style>
  <w:style w:type="character" w:customStyle="1" w:styleId="WW8Num14z0">
    <w:name w:val="WW8Num14z0"/>
    <w:rsid w:val="009169B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14z1">
    <w:name w:val="WW8Num14z1"/>
    <w:rsid w:val="009169B7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14z2">
    <w:name w:val="WW8Num14z2"/>
    <w:rsid w:val="009169B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14z7">
    <w:name w:val="WW8Num14z7"/>
    <w:rsid w:val="009169B7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3366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15z0">
    <w:name w:val="WW8Num15z0"/>
    <w:rsid w:val="009169B7"/>
    <w:rPr>
      <w:rFonts w:ascii="Symbol" w:hAnsi="Symbol" w:cs="Symbol" w:hint="default"/>
    </w:rPr>
  </w:style>
  <w:style w:type="character" w:customStyle="1" w:styleId="WW8Num15z1">
    <w:name w:val="WW8Num15z1"/>
    <w:rsid w:val="009169B7"/>
    <w:rPr>
      <w:rFonts w:ascii="Courier New" w:hAnsi="Courier New" w:cs="Courier New" w:hint="default"/>
    </w:rPr>
  </w:style>
  <w:style w:type="character" w:customStyle="1" w:styleId="WW8Num15z2">
    <w:name w:val="WW8Num15z2"/>
    <w:rsid w:val="009169B7"/>
    <w:rPr>
      <w:rFonts w:ascii="Wingdings" w:hAnsi="Wingdings" w:cs="Wingdings" w:hint="default"/>
    </w:rPr>
  </w:style>
  <w:style w:type="character" w:customStyle="1" w:styleId="WW8Num16z0">
    <w:name w:val="WW8Num16z0"/>
    <w:rsid w:val="009169B7"/>
    <w:rPr>
      <w:rFonts w:ascii="Symbol" w:hAnsi="Symbol" w:cs="Symbol" w:hint="default"/>
    </w:rPr>
  </w:style>
  <w:style w:type="character" w:customStyle="1" w:styleId="WW8Num16z1">
    <w:name w:val="WW8Num16z1"/>
    <w:rsid w:val="009169B7"/>
    <w:rPr>
      <w:rFonts w:ascii="Courier New" w:hAnsi="Courier New" w:cs="Courier New" w:hint="default"/>
    </w:rPr>
  </w:style>
  <w:style w:type="character" w:customStyle="1" w:styleId="WW8Num16z2">
    <w:name w:val="WW8Num16z2"/>
    <w:rsid w:val="009169B7"/>
    <w:rPr>
      <w:rFonts w:ascii="Wingdings" w:hAnsi="Wingdings" w:cs="Wingdings" w:hint="default"/>
    </w:rPr>
  </w:style>
  <w:style w:type="character" w:customStyle="1" w:styleId="WW8Num17z0">
    <w:name w:val="WW8Num17z0"/>
    <w:rsid w:val="009169B7"/>
  </w:style>
  <w:style w:type="character" w:customStyle="1" w:styleId="WW8Num17z1">
    <w:name w:val="WW8Num17z1"/>
    <w:rsid w:val="009169B7"/>
  </w:style>
  <w:style w:type="character" w:customStyle="1" w:styleId="WW8Num17z2">
    <w:name w:val="WW8Num17z2"/>
    <w:rsid w:val="009169B7"/>
  </w:style>
  <w:style w:type="character" w:customStyle="1" w:styleId="WW8Num17z3">
    <w:name w:val="WW8Num17z3"/>
    <w:rsid w:val="009169B7"/>
  </w:style>
  <w:style w:type="character" w:customStyle="1" w:styleId="WW8Num17z4">
    <w:name w:val="WW8Num17z4"/>
    <w:rsid w:val="009169B7"/>
  </w:style>
  <w:style w:type="character" w:customStyle="1" w:styleId="WW8Num17z5">
    <w:name w:val="WW8Num17z5"/>
    <w:rsid w:val="009169B7"/>
  </w:style>
  <w:style w:type="character" w:customStyle="1" w:styleId="WW8Num17z6">
    <w:name w:val="WW8Num17z6"/>
    <w:rsid w:val="009169B7"/>
  </w:style>
  <w:style w:type="character" w:customStyle="1" w:styleId="WW8Num17z7">
    <w:name w:val="WW8Num17z7"/>
    <w:rsid w:val="009169B7"/>
  </w:style>
  <w:style w:type="character" w:customStyle="1" w:styleId="WW8Num17z8">
    <w:name w:val="WW8Num17z8"/>
    <w:rsid w:val="009169B7"/>
  </w:style>
  <w:style w:type="character" w:customStyle="1" w:styleId="WW8Num18z0">
    <w:name w:val="WW8Num18z0"/>
    <w:rsid w:val="009169B7"/>
    <w:rPr>
      <w:rFonts w:hint="default"/>
    </w:rPr>
  </w:style>
  <w:style w:type="character" w:customStyle="1" w:styleId="WW8Num18z2">
    <w:name w:val="WW8Num18z2"/>
    <w:rsid w:val="009169B7"/>
  </w:style>
  <w:style w:type="character" w:customStyle="1" w:styleId="WW8Num18z3">
    <w:name w:val="WW8Num18z3"/>
    <w:rsid w:val="009169B7"/>
  </w:style>
  <w:style w:type="character" w:customStyle="1" w:styleId="WW8Num18z4">
    <w:name w:val="WW8Num18z4"/>
    <w:rsid w:val="009169B7"/>
  </w:style>
  <w:style w:type="character" w:customStyle="1" w:styleId="WW8Num18z5">
    <w:name w:val="WW8Num18z5"/>
    <w:rsid w:val="009169B7"/>
  </w:style>
  <w:style w:type="character" w:customStyle="1" w:styleId="WW8Num18z6">
    <w:name w:val="WW8Num18z6"/>
    <w:rsid w:val="009169B7"/>
  </w:style>
  <w:style w:type="character" w:customStyle="1" w:styleId="WW8Num18z7">
    <w:name w:val="WW8Num18z7"/>
    <w:rsid w:val="009169B7"/>
  </w:style>
  <w:style w:type="character" w:customStyle="1" w:styleId="WW8Num18z8">
    <w:name w:val="WW8Num18z8"/>
    <w:rsid w:val="009169B7"/>
  </w:style>
  <w:style w:type="character" w:customStyle="1" w:styleId="WW8Num19z0">
    <w:name w:val="WW8Num19z0"/>
    <w:rsid w:val="009169B7"/>
    <w:rPr>
      <w:rFonts w:ascii="Symbol" w:hAnsi="Symbol" w:cs="Symbol" w:hint="default"/>
    </w:rPr>
  </w:style>
  <w:style w:type="character" w:customStyle="1" w:styleId="WW8Num19z1">
    <w:name w:val="WW8Num19z1"/>
    <w:rsid w:val="009169B7"/>
    <w:rPr>
      <w:rFonts w:ascii="Courier New" w:hAnsi="Courier New" w:cs="Courier New" w:hint="default"/>
    </w:rPr>
  </w:style>
  <w:style w:type="character" w:customStyle="1" w:styleId="WW8Num19z2">
    <w:name w:val="WW8Num19z2"/>
    <w:rsid w:val="009169B7"/>
    <w:rPr>
      <w:rFonts w:ascii="Wingdings" w:hAnsi="Wingdings" w:cs="Wingdings" w:hint="default"/>
    </w:rPr>
  </w:style>
  <w:style w:type="character" w:customStyle="1" w:styleId="WW8Num20z0">
    <w:name w:val="WW8Num20z0"/>
    <w:rsid w:val="009169B7"/>
  </w:style>
  <w:style w:type="character" w:customStyle="1" w:styleId="WW8Num20z1">
    <w:name w:val="WW8Num20z1"/>
    <w:rsid w:val="009169B7"/>
    <w:rPr>
      <w:color w:val="auto"/>
    </w:rPr>
  </w:style>
  <w:style w:type="character" w:customStyle="1" w:styleId="WW8Num20z2">
    <w:name w:val="WW8Num20z2"/>
    <w:rsid w:val="009169B7"/>
  </w:style>
  <w:style w:type="character" w:customStyle="1" w:styleId="WW8Num20z3">
    <w:name w:val="WW8Num20z3"/>
    <w:rsid w:val="009169B7"/>
  </w:style>
  <w:style w:type="character" w:customStyle="1" w:styleId="WW8Num20z4">
    <w:name w:val="WW8Num20z4"/>
    <w:rsid w:val="009169B7"/>
  </w:style>
  <w:style w:type="character" w:customStyle="1" w:styleId="WW8Num20z5">
    <w:name w:val="WW8Num20z5"/>
    <w:rsid w:val="009169B7"/>
  </w:style>
  <w:style w:type="character" w:customStyle="1" w:styleId="WW8Num20z6">
    <w:name w:val="WW8Num20z6"/>
    <w:rsid w:val="009169B7"/>
  </w:style>
  <w:style w:type="character" w:customStyle="1" w:styleId="WW8Num20z7">
    <w:name w:val="WW8Num20z7"/>
    <w:rsid w:val="009169B7"/>
  </w:style>
  <w:style w:type="character" w:customStyle="1" w:styleId="WW8Num20z8">
    <w:name w:val="WW8Num20z8"/>
    <w:rsid w:val="009169B7"/>
  </w:style>
  <w:style w:type="character" w:customStyle="1" w:styleId="WW8Num21z0">
    <w:name w:val="WW8Num21z0"/>
    <w:rsid w:val="009169B7"/>
    <w:rPr>
      <w:rFonts w:ascii="Symbol" w:hAnsi="Symbol" w:cs="Symbol" w:hint="default"/>
    </w:rPr>
  </w:style>
  <w:style w:type="character" w:customStyle="1" w:styleId="WW8Num21z1">
    <w:name w:val="WW8Num21z1"/>
    <w:rsid w:val="009169B7"/>
    <w:rPr>
      <w:rFonts w:ascii="Courier New" w:hAnsi="Courier New" w:cs="Courier New" w:hint="default"/>
    </w:rPr>
  </w:style>
  <w:style w:type="character" w:customStyle="1" w:styleId="WW8Num21z2">
    <w:name w:val="WW8Num21z2"/>
    <w:rsid w:val="009169B7"/>
    <w:rPr>
      <w:rFonts w:ascii="Wingdings" w:hAnsi="Wingdings" w:cs="Wingdings" w:hint="default"/>
    </w:rPr>
  </w:style>
  <w:style w:type="character" w:customStyle="1" w:styleId="WW8Num22z0">
    <w:name w:val="WW8Num22z0"/>
    <w:rsid w:val="009169B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22z1">
    <w:name w:val="WW8Num22z1"/>
    <w:rsid w:val="009169B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22z2">
    <w:name w:val="WW8Num22z2"/>
    <w:rsid w:val="009169B7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22z4">
    <w:name w:val="WW8Num22z4"/>
    <w:rsid w:val="009169B7"/>
  </w:style>
  <w:style w:type="character" w:customStyle="1" w:styleId="WW8Num22z5">
    <w:name w:val="WW8Num22z5"/>
    <w:rsid w:val="009169B7"/>
  </w:style>
  <w:style w:type="character" w:customStyle="1" w:styleId="WW8Num22z6">
    <w:name w:val="WW8Num22z6"/>
    <w:rsid w:val="009169B7"/>
  </w:style>
  <w:style w:type="character" w:customStyle="1" w:styleId="WW8Num22z7">
    <w:name w:val="WW8Num22z7"/>
    <w:rsid w:val="009169B7"/>
  </w:style>
  <w:style w:type="character" w:customStyle="1" w:styleId="WW8Num22z8">
    <w:name w:val="WW8Num22z8"/>
    <w:rsid w:val="009169B7"/>
  </w:style>
  <w:style w:type="character" w:customStyle="1" w:styleId="WW8Num23z0">
    <w:name w:val="WW8Num23z0"/>
    <w:rsid w:val="009169B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23z2">
    <w:name w:val="WW8Num23z2"/>
    <w:rsid w:val="009169B7"/>
  </w:style>
  <w:style w:type="character" w:customStyle="1" w:styleId="WW8Num23z3">
    <w:name w:val="WW8Num23z3"/>
    <w:rsid w:val="009169B7"/>
  </w:style>
  <w:style w:type="character" w:customStyle="1" w:styleId="WW8Num23z4">
    <w:name w:val="WW8Num23z4"/>
    <w:rsid w:val="009169B7"/>
  </w:style>
  <w:style w:type="character" w:customStyle="1" w:styleId="WW8Num23z5">
    <w:name w:val="WW8Num23z5"/>
    <w:rsid w:val="009169B7"/>
  </w:style>
  <w:style w:type="character" w:customStyle="1" w:styleId="WW8Num23z6">
    <w:name w:val="WW8Num23z6"/>
    <w:rsid w:val="009169B7"/>
  </w:style>
  <w:style w:type="character" w:customStyle="1" w:styleId="WW8Num23z7">
    <w:name w:val="WW8Num23z7"/>
    <w:rsid w:val="009169B7"/>
  </w:style>
  <w:style w:type="character" w:customStyle="1" w:styleId="WW8Num23z8">
    <w:name w:val="WW8Num23z8"/>
    <w:rsid w:val="009169B7"/>
  </w:style>
  <w:style w:type="character" w:customStyle="1" w:styleId="WW8Num24z0">
    <w:name w:val="WW8Num24z0"/>
    <w:rsid w:val="009169B7"/>
    <w:rPr>
      <w:rFonts w:hint="default"/>
    </w:rPr>
  </w:style>
  <w:style w:type="character" w:customStyle="1" w:styleId="WW8Num24z1">
    <w:name w:val="WW8Num24z1"/>
    <w:rsid w:val="009169B7"/>
  </w:style>
  <w:style w:type="character" w:customStyle="1" w:styleId="WW8Num24z2">
    <w:name w:val="WW8Num24z2"/>
    <w:rsid w:val="009169B7"/>
  </w:style>
  <w:style w:type="character" w:customStyle="1" w:styleId="WW8Num24z3">
    <w:name w:val="WW8Num24z3"/>
    <w:rsid w:val="009169B7"/>
  </w:style>
  <w:style w:type="character" w:customStyle="1" w:styleId="WW8Num24z4">
    <w:name w:val="WW8Num24z4"/>
    <w:rsid w:val="009169B7"/>
  </w:style>
  <w:style w:type="character" w:customStyle="1" w:styleId="WW8Num24z5">
    <w:name w:val="WW8Num24z5"/>
    <w:rsid w:val="009169B7"/>
  </w:style>
  <w:style w:type="character" w:customStyle="1" w:styleId="WW8Num24z6">
    <w:name w:val="WW8Num24z6"/>
    <w:rsid w:val="009169B7"/>
  </w:style>
  <w:style w:type="character" w:customStyle="1" w:styleId="WW8Num24z7">
    <w:name w:val="WW8Num24z7"/>
    <w:rsid w:val="009169B7"/>
  </w:style>
  <w:style w:type="character" w:customStyle="1" w:styleId="WW8Num24z8">
    <w:name w:val="WW8Num24z8"/>
    <w:rsid w:val="009169B7"/>
  </w:style>
  <w:style w:type="character" w:customStyle="1" w:styleId="WW8Num25z0">
    <w:name w:val="WW8Num25z0"/>
    <w:rsid w:val="009169B7"/>
    <w:rPr>
      <w:rFonts w:ascii="Symbol" w:hAnsi="Symbol" w:cs="Symbol" w:hint="default"/>
    </w:rPr>
  </w:style>
  <w:style w:type="character" w:customStyle="1" w:styleId="WW8Num25z1">
    <w:name w:val="WW8Num25z1"/>
    <w:rsid w:val="009169B7"/>
    <w:rPr>
      <w:rFonts w:ascii="Courier New" w:hAnsi="Courier New" w:cs="Courier New" w:hint="default"/>
    </w:rPr>
  </w:style>
  <w:style w:type="character" w:customStyle="1" w:styleId="WW8Num25z2">
    <w:name w:val="WW8Num25z2"/>
    <w:rsid w:val="009169B7"/>
    <w:rPr>
      <w:rFonts w:ascii="Wingdings" w:hAnsi="Wingdings" w:cs="Wingdings" w:hint="default"/>
    </w:rPr>
  </w:style>
  <w:style w:type="character" w:customStyle="1" w:styleId="WW8Num26z0">
    <w:name w:val="WW8Num26z0"/>
    <w:rsid w:val="009169B7"/>
    <w:rPr>
      <w:rFonts w:hint="default"/>
    </w:rPr>
  </w:style>
  <w:style w:type="character" w:customStyle="1" w:styleId="WW8Num26z1">
    <w:name w:val="WW8Num26z1"/>
    <w:rsid w:val="009169B7"/>
    <w:rPr>
      <w:rFonts w:hint="default"/>
      <w:color w:val="auto"/>
    </w:rPr>
  </w:style>
  <w:style w:type="character" w:customStyle="1" w:styleId="WW8Num27z0">
    <w:name w:val="WW8Num27z0"/>
    <w:rsid w:val="009169B7"/>
    <w:rPr>
      <w:rFonts w:ascii="Symbol" w:hAnsi="Symbol" w:cs="Symbol" w:hint="default"/>
    </w:rPr>
  </w:style>
  <w:style w:type="character" w:customStyle="1" w:styleId="WW8Num27z1">
    <w:name w:val="WW8Num27z1"/>
    <w:rsid w:val="009169B7"/>
    <w:rPr>
      <w:rFonts w:ascii="Courier New" w:hAnsi="Courier New" w:cs="Courier New" w:hint="default"/>
    </w:rPr>
  </w:style>
  <w:style w:type="character" w:customStyle="1" w:styleId="WW8Num27z2">
    <w:name w:val="WW8Num27z2"/>
    <w:rsid w:val="009169B7"/>
    <w:rPr>
      <w:rFonts w:ascii="Wingdings" w:hAnsi="Wingdings" w:cs="Wingdings" w:hint="default"/>
    </w:rPr>
  </w:style>
  <w:style w:type="character" w:customStyle="1" w:styleId="WW8Num28z0">
    <w:name w:val="WW8Num28z0"/>
    <w:rsid w:val="009169B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28z1">
    <w:name w:val="WW8Num28z1"/>
    <w:rsid w:val="009169B7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28z2">
    <w:name w:val="WW8Num28z2"/>
    <w:rsid w:val="009169B7"/>
  </w:style>
  <w:style w:type="character" w:customStyle="1" w:styleId="WW8Num28z3">
    <w:name w:val="WW8Num28z3"/>
    <w:rsid w:val="009169B7"/>
  </w:style>
  <w:style w:type="character" w:customStyle="1" w:styleId="WW8Num28z4">
    <w:name w:val="WW8Num28z4"/>
    <w:rsid w:val="009169B7"/>
  </w:style>
  <w:style w:type="character" w:customStyle="1" w:styleId="WW8Num28z5">
    <w:name w:val="WW8Num28z5"/>
    <w:rsid w:val="009169B7"/>
  </w:style>
  <w:style w:type="character" w:customStyle="1" w:styleId="WW8Num28z6">
    <w:name w:val="WW8Num28z6"/>
    <w:rsid w:val="009169B7"/>
  </w:style>
  <w:style w:type="character" w:customStyle="1" w:styleId="WW8Num28z7">
    <w:name w:val="WW8Num28z7"/>
    <w:rsid w:val="009169B7"/>
  </w:style>
  <w:style w:type="character" w:customStyle="1" w:styleId="WW8Num28z8">
    <w:name w:val="WW8Num28z8"/>
    <w:rsid w:val="009169B7"/>
  </w:style>
  <w:style w:type="character" w:customStyle="1" w:styleId="WW8Num29z0">
    <w:name w:val="WW8Num29z0"/>
    <w:rsid w:val="009169B7"/>
    <w:rPr>
      <w:rFonts w:hint="default"/>
    </w:rPr>
  </w:style>
  <w:style w:type="character" w:customStyle="1" w:styleId="WW8Num29z1">
    <w:name w:val="WW8Num29z1"/>
    <w:rsid w:val="009169B7"/>
    <w:rPr>
      <w:rFonts w:hint="default"/>
      <w:color w:val="auto"/>
    </w:rPr>
  </w:style>
  <w:style w:type="character" w:customStyle="1" w:styleId="WW8Num30z0">
    <w:name w:val="WW8Num30z0"/>
    <w:rsid w:val="009169B7"/>
  </w:style>
  <w:style w:type="character" w:customStyle="1" w:styleId="WW8Num30z1">
    <w:name w:val="WW8Num30z1"/>
    <w:rsid w:val="009169B7"/>
    <w:rPr>
      <w:color w:val="auto"/>
    </w:rPr>
  </w:style>
  <w:style w:type="character" w:customStyle="1" w:styleId="WW8Num30z2">
    <w:name w:val="WW8Num30z2"/>
    <w:rsid w:val="009169B7"/>
  </w:style>
  <w:style w:type="character" w:customStyle="1" w:styleId="WW8Num30z3">
    <w:name w:val="WW8Num30z3"/>
    <w:rsid w:val="009169B7"/>
  </w:style>
  <w:style w:type="character" w:customStyle="1" w:styleId="WW8Num30z4">
    <w:name w:val="WW8Num30z4"/>
    <w:rsid w:val="009169B7"/>
  </w:style>
  <w:style w:type="character" w:customStyle="1" w:styleId="WW8Num30z5">
    <w:name w:val="WW8Num30z5"/>
    <w:rsid w:val="009169B7"/>
  </w:style>
  <w:style w:type="character" w:customStyle="1" w:styleId="WW8Num30z6">
    <w:name w:val="WW8Num30z6"/>
    <w:rsid w:val="009169B7"/>
  </w:style>
  <w:style w:type="character" w:customStyle="1" w:styleId="WW8Num30z7">
    <w:name w:val="WW8Num30z7"/>
    <w:rsid w:val="009169B7"/>
  </w:style>
  <w:style w:type="character" w:customStyle="1" w:styleId="WW8Num30z8">
    <w:name w:val="WW8Num30z8"/>
    <w:rsid w:val="009169B7"/>
  </w:style>
  <w:style w:type="character" w:customStyle="1" w:styleId="WW8Num31z0">
    <w:name w:val="WW8Num31z0"/>
    <w:rsid w:val="009169B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1z1">
    <w:name w:val="WW8Num31z1"/>
    <w:rsid w:val="009169B7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1z3">
    <w:name w:val="WW8Num31z3"/>
    <w:rsid w:val="009169B7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1z5">
    <w:name w:val="WW8Num31z5"/>
    <w:rsid w:val="009169B7"/>
  </w:style>
  <w:style w:type="character" w:customStyle="1" w:styleId="WW8Num31z6">
    <w:name w:val="WW8Num31z6"/>
    <w:rsid w:val="009169B7"/>
  </w:style>
  <w:style w:type="character" w:customStyle="1" w:styleId="WW8Num31z7">
    <w:name w:val="WW8Num31z7"/>
    <w:rsid w:val="009169B7"/>
  </w:style>
  <w:style w:type="character" w:customStyle="1" w:styleId="WW8Num31z8">
    <w:name w:val="WW8Num31z8"/>
    <w:rsid w:val="009169B7"/>
  </w:style>
  <w:style w:type="character" w:customStyle="1" w:styleId="WW8Num32z0">
    <w:name w:val="WW8Num32z0"/>
    <w:rsid w:val="009169B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2z1">
    <w:name w:val="WW8Num32z1"/>
    <w:rsid w:val="009169B7"/>
  </w:style>
  <w:style w:type="character" w:customStyle="1" w:styleId="WW8Num32z2">
    <w:name w:val="WW8Num32z2"/>
    <w:rsid w:val="009169B7"/>
  </w:style>
  <w:style w:type="character" w:customStyle="1" w:styleId="WW8Num32z3">
    <w:name w:val="WW8Num32z3"/>
    <w:rsid w:val="009169B7"/>
  </w:style>
  <w:style w:type="character" w:customStyle="1" w:styleId="WW8Num32z4">
    <w:name w:val="WW8Num32z4"/>
    <w:rsid w:val="009169B7"/>
  </w:style>
  <w:style w:type="character" w:customStyle="1" w:styleId="WW8Num32z5">
    <w:name w:val="WW8Num32z5"/>
    <w:rsid w:val="009169B7"/>
  </w:style>
  <w:style w:type="character" w:customStyle="1" w:styleId="WW8Num32z6">
    <w:name w:val="WW8Num32z6"/>
    <w:rsid w:val="009169B7"/>
  </w:style>
  <w:style w:type="character" w:customStyle="1" w:styleId="WW8Num32z7">
    <w:name w:val="WW8Num32z7"/>
    <w:rsid w:val="009169B7"/>
  </w:style>
  <w:style w:type="character" w:customStyle="1" w:styleId="WW8Num32z8">
    <w:name w:val="WW8Num32z8"/>
    <w:rsid w:val="009169B7"/>
  </w:style>
  <w:style w:type="character" w:customStyle="1" w:styleId="WW8Num33z0">
    <w:name w:val="WW8Num33z0"/>
    <w:rsid w:val="009169B7"/>
  </w:style>
  <w:style w:type="character" w:customStyle="1" w:styleId="WW8Num33z1">
    <w:name w:val="WW8Num33z1"/>
    <w:rsid w:val="009169B7"/>
  </w:style>
  <w:style w:type="character" w:customStyle="1" w:styleId="WW8Num33z2">
    <w:name w:val="WW8Num33z2"/>
    <w:rsid w:val="009169B7"/>
  </w:style>
  <w:style w:type="character" w:customStyle="1" w:styleId="WW8Num33z3">
    <w:name w:val="WW8Num33z3"/>
    <w:rsid w:val="009169B7"/>
  </w:style>
  <w:style w:type="character" w:customStyle="1" w:styleId="WW8Num33z4">
    <w:name w:val="WW8Num33z4"/>
    <w:rsid w:val="009169B7"/>
  </w:style>
  <w:style w:type="character" w:customStyle="1" w:styleId="WW8Num33z5">
    <w:name w:val="WW8Num33z5"/>
    <w:rsid w:val="009169B7"/>
  </w:style>
  <w:style w:type="character" w:customStyle="1" w:styleId="WW8Num33z6">
    <w:name w:val="WW8Num33z6"/>
    <w:rsid w:val="009169B7"/>
  </w:style>
  <w:style w:type="character" w:customStyle="1" w:styleId="WW8Num33z7">
    <w:name w:val="WW8Num33z7"/>
    <w:rsid w:val="009169B7"/>
  </w:style>
  <w:style w:type="character" w:customStyle="1" w:styleId="WW8Num33z8">
    <w:name w:val="WW8Num33z8"/>
    <w:rsid w:val="009169B7"/>
  </w:style>
  <w:style w:type="character" w:customStyle="1" w:styleId="WW8Num34z0">
    <w:name w:val="WW8Num34z0"/>
    <w:rsid w:val="009169B7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4z1">
    <w:name w:val="WW8Num34z1"/>
    <w:rsid w:val="009169B7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4z2">
    <w:name w:val="WW8Num34z2"/>
    <w:rsid w:val="009169B7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4z4">
    <w:name w:val="WW8Num34z4"/>
    <w:rsid w:val="009169B7"/>
    <w:rPr>
      <w:rFonts w:hint="default"/>
    </w:rPr>
  </w:style>
  <w:style w:type="character" w:customStyle="1" w:styleId="WW8Num35z0">
    <w:name w:val="WW8Num35z0"/>
    <w:rsid w:val="009169B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5z1">
    <w:name w:val="WW8Num35z1"/>
    <w:rsid w:val="009169B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5z2">
    <w:name w:val="WW8Num35z2"/>
    <w:rsid w:val="009169B7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5z4">
    <w:name w:val="WW8Num35z4"/>
    <w:rsid w:val="009169B7"/>
  </w:style>
  <w:style w:type="character" w:customStyle="1" w:styleId="WW8Num35z5">
    <w:name w:val="WW8Num35z5"/>
    <w:rsid w:val="009169B7"/>
  </w:style>
  <w:style w:type="character" w:customStyle="1" w:styleId="WW8Num35z6">
    <w:name w:val="WW8Num35z6"/>
    <w:rsid w:val="009169B7"/>
  </w:style>
  <w:style w:type="character" w:customStyle="1" w:styleId="WW8Num35z7">
    <w:name w:val="WW8Num35z7"/>
    <w:rsid w:val="009169B7"/>
  </w:style>
  <w:style w:type="character" w:customStyle="1" w:styleId="WW8Num35z8">
    <w:name w:val="WW8Num35z8"/>
    <w:rsid w:val="009169B7"/>
  </w:style>
  <w:style w:type="character" w:customStyle="1" w:styleId="WW8Num36z0">
    <w:name w:val="WW8Num36z0"/>
    <w:rsid w:val="009169B7"/>
  </w:style>
  <w:style w:type="character" w:customStyle="1" w:styleId="WW8Num36z1">
    <w:name w:val="WW8Num36z1"/>
    <w:rsid w:val="009169B7"/>
  </w:style>
  <w:style w:type="character" w:customStyle="1" w:styleId="WW8Num36z2">
    <w:name w:val="WW8Num36z2"/>
    <w:rsid w:val="009169B7"/>
  </w:style>
  <w:style w:type="character" w:customStyle="1" w:styleId="WW8Num36z3">
    <w:name w:val="WW8Num36z3"/>
    <w:rsid w:val="009169B7"/>
  </w:style>
  <w:style w:type="character" w:customStyle="1" w:styleId="WW8Num36z4">
    <w:name w:val="WW8Num36z4"/>
    <w:rsid w:val="009169B7"/>
  </w:style>
  <w:style w:type="character" w:customStyle="1" w:styleId="WW8Num36z5">
    <w:name w:val="WW8Num36z5"/>
    <w:rsid w:val="009169B7"/>
  </w:style>
  <w:style w:type="character" w:customStyle="1" w:styleId="WW8Num36z6">
    <w:name w:val="WW8Num36z6"/>
    <w:rsid w:val="009169B7"/>
  </w:style>
  <w:style w:type="character" w:customStyle="1" w:styleId="WW8Num36z7">
    <w:name w:val="WW8Num36z7"/>
    <w:rsid w:val="009169B7"/>
  </w:style>
  <w:style w:type="character" w:customStyle="1" w:styleId="WW8Num36z8">
    <w:name w:val="WW8Num36z8"/>
    <w:rsid w:val="009169B7"/>
  </w:style>
  <w:style w:type="character" w:customStyle="1" w:styleId="WW8Num37z0">
    <w:name w:val="WW8Num37z0"/>
    <w:rsid w:val="009169B7"/>
    <w:rPr>
      <w:rFonts w:ascii="Symbol" w:hAnsi="Symbol" w:cs="Symbol" w:hint="default"/>
    </w:rPr>
  </w:style>
  <w:style w:type="character" w:customStyle="1" w:styleId="WW8Num37z1">
    <w:name w:val="WW8Num37z1"/>
    <w:rsid w:val="009169B7"/>
    <w:rPr>
      <w:rFonts w:ascii="Courier New" w:hAnsi="Courier New" w:cs="Courier New" w:hint="default"/>
    </w:rPr>
  </w:style>
  <w:style w:type="character" w:customStyle="1" w:styleId="WW8Num37z2">
    <w:name w:val="WW8Num37z2"/>
    <w:rsid w:val="009169B7"/>
    <w:rPr>
      <w:rFonts w:ascii="Wingdings" w:hAnsi="Wingdings" w:cs="Wingdings" w:hint="default"/>
    </w:rPr>
  </w:style>
  <w:style w:type="character" w:customStyle="1" w:styleId="WW8Num38z0">
    <w:name w:val="WW8Num38z0"/>
    <w:rsid w:val="009169B7"/>
    <w:rPr>
      <w:rFonts w:ascii="Symbol" w:hAnsi="Symbol" w:cs="Symbol" w:hint="default"/>
    </w:rPr>
  </w:style>
  <w:style w:type="character" w:customStyle="1" w:styleId="WW8Num38z1">
    <w:name w:val="WW8Num38z1"/>
    <w:rsid w:val="009169B7"/>
    <w:rPr>
      <w:rFonts w:ascii="Courier New" w:hAnsi="Courier New" w:cs="Courier New" w:hint="default"/>
    </w:rPr>
  </w:style>
  <w:style w:type="character" w:customStyle="1" w:styleId="WW8Num38z2">
    <w:name w:val="WW8Num38z2"/>
    <w:rsid w:val="009169B7"/>
    <w:rPr>
      <w:rFonts w:ascii="Wingdings" w:hAnsi="Wingdings" w:cs="Wingdings" w:hint="default"/>
    </w:rPr>
  </w:style>
  <w:style w:type="character" w:customStyle="1" w:styleId="WW8Num39z0">
    <w:name w:val="WW8Num39z0"/>
    <w:rsid w:val="009169B7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9z1">
    <w:name w:val="WW8Num39z1"/>
    <w:rsid w:val="009169B7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9z2">
    <w:name w:val="WW8Num39z2"/>
    <w:rsid w:val="009169B7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9z4">
    <w:name w:val="WW8Num39z4"/>
    <w:rsid w:val="009169B7"/>
    <w:rPr>
      <w:rFonts w:hint="default"/>
    </w:rPr>
  </w:style>
  <w:style w:type="character" w:customStyle="1" w:styleId="WW8Num40z0">
    <w:name w:val="WW8Num40z0"/>
    <w:rsid w:val="009169B7"/>
  </w:style>
  <w:style w:type="character" w:customStyle="1" w:styleId="WW8Num40z1">
    <w:name w:val="WW8Num40z1"/>
    <w:rsid w:val="009169B7"/>
  </w:style>
  <w:style w:type="character" w:customStyle="1" w:styleId="WW8Num40z2">
    <w:name w:val="WW8Num40z2"/>
    <w:rsid w:val="009169B7"/>
  </w:style>
  <w:style w:type="character" w:customStyle="1" w:styleId="WW8Num40z3">
    <w:name w:val="WW8Num40z3"/>
    <w:rsid w:val="009169B7"/>
  </w:style>
  <w:style w:type="character" w:customStyle="1" w:styleId="WW8Num40z4">
    <w:name w:val="WW8Num40z4"/>
    <w:rsid w:val="009169B7"/>
  </w:style>
  <w:style w:type="character" w:customStyle="1" w:styleId="WW8Num40z5">
    <w:name w:val="WW8Num40z5"/>
    <w:rsid w:val="009169B7"/>
  </w:style>
  <w:style w:type="character" w:customStyle="1" w:styleId="WW8Num40z6">
    <w:name w:val="WW8Num40z6"/>
    <w:rsid w:val="009169B7"/>
  </w:style>
  <w:style w:type="character" w:customStyle="1" w:styleId="WW8Num40z7">
    <w:name w:val="WW8Num40z7"/>
    <w:rsid w:val="009169B7"/>
  </w:style>
  <w:style w:type="character" w:customStyle="1" w:styleId="WW8Num40z8">
    <w:name w:val="WW8Num40z8"/>
    <w:rsid w:val="009169B7"/>
  </w:style>
  <w:style w:type="character" w:customStyle="1" w:styleId="WW8Num41z0">
    <w:name w:val="WW8Num41z0"/>
    <w:rsid w:val="009169B7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41z1">
    <w:name w:val="WW8Num41z1"/>
    <w:rsid w:val="009169B7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41z2">
    <w:name w:val="WW8Num41z2"/>
    <w:rsid w:val="009169B7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41z7">
    <w:name w:val="WW8Num41z7"/>
    <w:rsid w:val="009169B7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3366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Domylnaczcionkaakapitu1">
    <w:name w:val="Domyślna czcionka akapitu1"/>
    <w:rsid w:val="009169B7"/>
  </w:style>
  <w:style w:type="character" w:styleId="Hipercze">
    <w:name w:val="Hyperlink"/>
    <w:rsid w:val="009169B7"/>
    <w:rPr>
      <w:color w:val="0066CC"/>
      <w:u w:val="single"/>
    </w:rPr>
  </w:style>
  <w:style w:type="character" w:customStyle="1" w:styleId="Bodytext4">
    <w:name w:val="Body text (4)_"/>
    <w:rsid w:val="009169B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40">
    <w:name w:val="Body text (4)"/>
    <w:basedOn w:val="Bodytext4"/>
    <w:rsid w:val="009169B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2">
    <w:name w:val="Body text (2)_"/>
    <w:rsid w:val="009169B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19"/>
      <w:szCs w:val="19"/>
    </w:rPr>
  </w:style>
  <w:style w:type="character" w:customStyle="1" w:styleId="Bodytext2105ptBold">
    <w:name w:val="Body text (2) + 10;5 pt;Bold"/>
    <w:rsid w:val="009169B7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Bodytext">
    <w:name w:val="Body text_"/>
    <w:rsid w:val="009169B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1">
    <w:name w:val="Tekst podstawowy1"/>
    <w:rsid w:val="009169B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Heading2">
    <w:name w:val="Heading #2_"/>
    <w:rsid w:val="009169B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Heading295pt">
    <w:name w:val="Heading #2 + 9;5 pt"/>
    <w:rsid w:val="009169B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3">
    <w:name w:val="Body text (3)_"/>
    <w:rsid w:val="009169B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Bodytext395pt">
    <w:name w:val="Body text (3) + 9;5 pt"/>
    <w:rsid w:val="009169B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395ptItalic">
    <w:name w:val="Body text (3) + 9;5 pt;Italic"/>
    <w:rsid w:val="009169B7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Heading1">
    <w:name w:val="Heading #1_"/>
    <w:rsid w:val="009169B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2"/>
      <w:szCs w:val="22"/>
    </w:rPr>
  </w:style>
  <w:style w:type="character" w:customStyle="1" w:styleId="Heading20">
    <w:name w:val="Heading #2"/>
    <w:basedOn w:val="Heading2"/>
    <w:rsid w:val="009169B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">
    <w:name w:val="WW-Body text (3) + 9;5 pt"/>
    <w:rsid w:val="009169B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95pt">
    <w:name w:val="WW-Heading #2 + 9;5 pt"/>
    <w:rsid w:val="009169B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1">
    <w:name w:val="WW-Body text (3) + 9;5 pt1"/>
    <w:rsid w:val="009169B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2">
    <w:name w:val="Tekst podstawowy2"/>
    <w:rsid w:val="009169B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Heading2">
    <w:name w:val="WW-Heading #2"/>
    <w:basedOn w:val="Heading2"/>
    <w:rsid w:val="009169B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1">
    <w:name w:val="WW-Heading #2 + 9;5 pt1"/>
    <w:rsid w:val="009169B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30">
    <w:name w:val="Body text (3)"/>
    <w:rsid w:val="009169B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Bodytext3Bold">
    <w:name w:val="Body text (3) + Bold"/>
    <w:rsid w:val="009169B7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Bodytext395ptBold">
    <w:name w:val="Body text (3) + 9;5 pt;Bold"/>
    <w:rsid w:val="009169B7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2">
    <w:name w:val="WW-Body text (3) + 9;5 pt2"/>
    <w:rsid w:val="009169B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Heading22">
    <w:name w:val="Heading #2 (2)_"/>
    <w:rsid w:val="009169B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Heading2295pt">
    <w:name w:val="Heading #2 (2) + 9;5 pt"/>
    <w:rsid w:val="009169B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Italic">
    <w:name w:val="WW-Body text (3) + 9;5 pt;Italic"/>
    <w:rsid w:val="009169B7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Bold">
    <w:name w:val="WW-Body text (3) + Bold"/>
    <w:rsid w:val="009169B7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3">
    <w:name w:val="WW-Body text (3) + 9;5 pt3"/>
    <w:rsid w:val="009169B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4">
    <w:name w:val="WW-Body text (3) + 9;5 pt4"/>
    <w:rsid w:val="009169B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BodytextItalic">
    <w:name w:val="Body text + Italic"/>
    <w:rsid w:val="009169B7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1">
    <w:name w:val="WW-Heading #21"/>
    <w:basedOn w:val="Heading2"/>
    <w:rsid w:val="009169B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">
    <w:name w:val="WW-Body text (3)"/>
    <w:rsid w:val="009169B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BodytextBold">
    <w:name w:val="Body text + Bold"/>
    <w:rsid w:val="009169B7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105pt">
    <w:name w:val="Body text + 10;5 pt"/>
    <w:rsid w:val="009169B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3">
    <w:name w:val="Tekst podstawowy3"/>
    <w:rsid w:val="009169B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1">
    <w:name w:val="WW-Body text (3)1"/>
    <w:rsid w:val="009169B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5">
    <w:name w:val="WW-Body text (3) + 9;5 pt5"/>
    <w:rsid w:val="009169B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95pt6">
    <w:name w:val="WW-Body text (3) + 9;5 pt6"/>
    <w:rsid w:val="009169B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295pt">
    <w:name w:val="WW-Heading #2 (2) + 9;5 pt"/>
    <w:rsid w:val="009169B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Heading22Bold">
    <w:name w:val="Heading #2 (2) + Bold"/>
    <w:rsid w:val="009169B7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2">
    <w:name w:val="WW-Heading #22"/>
    <w:basedOn w:val="Heading2"/>
    <w:rsid w:val="009169B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2">
    <w:name w:val="WW-Heading #2 + 9;5 pt2"/>
    <w:rsid w:val="009169B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4">
    <w:name w:val="Tekst podstawowy4"/>
    <w:rsid w:val="009169B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105pt">
    <w:name w:val="WW-Body text + 10;5 pt"/>
    <w:rsid w:val="009169B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Bold1">
    <w:name w:val="WW-Body text (3) + Bold1"/>
    <w:rsid w:val="009169B7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7">
    <w:name w:val="WW-Body text (3) + 9;5 pt7"/>
    <w:rsid w:val="009169B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Bold2">
    <w:name w:val="WW-Body text (3) + Bold2"/>
    <w:rsid w:val="009169B7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5">
    <w:name w:val="Tekst podstawowy5"/>
    <w:rsid w:val="009169B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Heading23">
    <w:name w:val="WW-Heading #23"/>
    <w:basedOn w:val="Heading2"/>
    <w:rsid w:val="009169B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3">
    <w:name w:val="WW-Heading #2 + 9;5 pt3"/>
    <w:rsid w:val="009169B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2">
    <w:name w:val="WW-Body text (3)2"/>
    <w:rsid w:val="009169B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Bold3">
    <w:name w:val="WW-Body text (3) + Bold3"/>
    <w:rsid w:val="009169B7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3">
    <w:name w:val="WW-Body text (3)3"/>
    <w:rsid w:val="009169B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8">
    <w:name w:val="WW-Body text (3) + 9;5 pt8"/>
    <w:rsid w:val="009169B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95pt9">
    <w:name w:val="WW-Body text (3) + 9;5 pt9"/>
    <w:rsid w:val="009169B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4">
    <w:name w:val="WW-Heading #24"/>
    <w:basedOn w:val="Heading2"/>
    <w:rsid w:val="009169B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4">
    <w:name w:val="WW-Heading #2 + 9;5 pt4"/>
    <w:rsid w:val="009169B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6">
    <w:name w:val="Tekst podstawowy6"/>
    <w:rsid w:val="009169B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Italic">
    <w:name w:val="WW-Body text + Italic"/>
    <w:rsid w:val="009169B7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2NotItalic">
    <w:name w:val="Body text (2) + Not Italic"/>
    <w:rsid w:val="009169B7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2105ptNotItalic">
    <w:name w:val="Body text (2) + 10;5 pt;Not Italic"/>
    <w:rsid w:val="009169B7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5">
    <w:name w:val="WW-Heading #25"/>
    <w:basedOn w:val="Heading2"/>
    <w:rsid w:val="009169B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5">
    <w:name w:val="WW-Heading #2 + 9;5 pt5"/>
    <w:rsid w:val="009169B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10">
    <w:name w:val="WW-Body text (3) + 9;5 pt10"/>
    <w:rsid w:val="009169B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4">
    <w:name w:val="WW-Body text (3)4"/>
    <w:rsid w:val="009169B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11">
    <w:name w:val="WW-Body text (3) + 9;5 pt11"/>
    <w:rsid w:val="009169B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Bold4">
    <w:name w:val="WW-Body text (3) + Bold4"/>
    <w:rsid w:val="009169B7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7">
    <w:name w:val="Tekst podstawowy7"/>
    <w:rsid w:val="009169B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105pt1">
    <w:name w:val="WW-Body text + 10;5 pt1"/>
    <w:rsid w:val="009169B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12">
    <w:name w:val="WW-Body text (3) + 9;5 pt12"/>
    <w:rsid w:val="009169B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5">
    <w:name w:val="WW-Body text (3)5"/>
    <w:rsid w:val="009169B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13">
    <w:name w:val="WW-Body text (3) + 9;5 pt13"/>
    <w:rsid w:val="009169B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Bold5">
    <w:name w:val="WW-Body text (3) + Bold5"/>
    <w:rsid w:val="009169B7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Bold6">
    <w:name w:val="WW-Body text (3) + Bold6"/>
    <w:rsid w:val="009169B7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8">
    <w:name w:val="Tekst podstawowy8"/>
    <w:rsid w:val="009169B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Heading26">
    <w:name w:val="WW-Heading #26"/>
    <w:basedOn w:val="Heading2"/>
    <w:rsid w:val="009169B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6">
    <w:name w:val="WW-Heading #2 + 9;5 pt6"/>
    <w:rsid w:val="009169B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Spacing3pt">
    <w:name w:val="Body text + Spacing 3 pt"/>
    <w:rsid w:val="009169B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60"/>
      <w:sz w:val="19"/>
      <w:szCs w:val="19"/>
    </w:rPr>
  </w:style>
  <w:style w:type="character" w:customStyle="1" w:styleId="WW-BodytextSpacing3pt">
    <w:name w:val="WW-Body text + Spacing 3 pt"/>
    <w:rsid w:val="009169B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70"/>
      <w:sz w:val="19"/>
      <w:szCs w:val="19"/>
    </w:rPr>
  </w:style>
  <w:style w:type="character" w:customStyle="1" w:styleId="Bodytext4NotBold">
    <w:name w:val="Body text (4) + Not Bold"/>
    <w:rsid w:val="009169B7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PodtytuZnak">
    <w:name w:val="Podtytuł Znak"/>
    <w:rsid w:val="009169B7"/>
    <w:rPr>
      <w:rFonts w:ascii="Cambria" w:hAnsi="Cambria" w:cs="Cambria"/>
      <w:sz w:val="24"/>
      <w:szCs w:val="24"/>
      <w:lang w:val="pl-PL" w:bidi="ar-SA"/>
    </w:rPr>
  </w:style>
  <w:style w:type="character" w:customStyle="1" w:styleId="TekstdymkaZnak">
    <w:name w:val="Tekst dymka Znak"/>
    <w:rsid w:val="009169B7"/>
    <w:rPr>
      <w:rFonts w:ascii="Tahoma" w:hAnsi="Tahoma" w:cs="Tahoma"/>
      <w:color w:val="000000"/>
      <w:sz w:val="16"/>
      <w:szCs w:val="16"/>
    </w:rPr>
  </w:style>
  <w:style w:type="character" w:customStyle="1" w:styleId="Odwoaniedokomentarza1">
    <w:name w:val="Odwołanie do komentarza1"/>
    <w:rsid w:val="009169B7"/>
    <w:rPr>
      <w:sz w:val="16"/>
      <w:szCs w:val="16"/>
    </w:rPr>
  </w:style>
  <w:style w:type="character" w:customStyle="1" w:styleId="Znakiprzypiswdolnych">
    <w:name w:val="Znaki przypisów dolnych"/>
    <w:rsid w:val="009169B7"/>
    <w:rPr>
      <w:vertAlign w:val="superscript"/>
    </w:rPr>
  </w:style>
  <w:style w:type="paragraph" w:customStyle="1" w:styleId="Nagwek1">
    <w:name w:val="Nagłówek1"/>
    <w:basedOn w:val="Normalny"/>
    <w:next w:val="Tekstpodstawowy"/>
    <w:rsid w:val="009169B7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rsid w:val="009169B7"/>
    <w:pPr>
      <w:spacing w:after="140" w:line="276" w:lineRule="auto"/>
    </w:pPr>
  </w:style>
  <w:style w:type="paragraph" w:styleId="Lista">
    <w:name w:val="List"/>
    <w:basedOn w:val="Tekstpodstawowy"/>
    <w:rsid w:val="009169B7"/>
    <w:rPr>
      <w:rFonts w:cs="Arial"/>
    </w:rPr>
  </w:style>
  <w:style w:type="paragraph" w:styleId="Legenda">
    <w:name w:val="caption"/>
    <w:basedOn w:val="Normalny"/>
    <w:qFormat/>
    <w:rsid w:val="009169B7"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rsid w:val="009169B7"/>
    <w:pPr>
      <w:suppressLineNumbers/>
    </w:pPr>
    <w:rPr>
      <w:rFonts w:cs="Arial"/>
    </w:rPr>
  </w:style>
  <w:style w:type="paragraph" w:customStyle="1" w:styleId="Bodytext41">
    <w:name w:val="Body text (4)"/>
    <w:basedOn w:val="Normalny"/>
    <w:rsid w:val="009169B7"/>
    <w:pPr>
      <w:shd w:val="clear" w:color="auto" w:fill="FFFFFF"/>
      <w:spacing w:line="226" w:lineRule="exac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Bodytext20">
    <w:name w:val="Body text (2)"/>
    <w:basedOn w:val="Normalny"/>
    <w:rsid w:val="009169B7"/>
    <w:pPr>
      <w:shd w:val="clear" w:color="auto" w:fill="FFFFFF"/>
      <w:spacing w:line="326" w:lineRule="exact"/>
      <w:ind w:hanging="2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Tekstpodstawowy9">
    <w:name w:val="Tekst podstawowy9"/>
    <w:basedOn w:val="Normalny"/>
    <w:rsid w:val="009169B7"/>
    <w:pPr>
      <w:shd w:val="clear" w:color="auto" w:fill="FFFFFF"/>
      <w:spacing w:after="360" w:line="0" w:lineRule="atLeast"/>
      <w:ind w:hanging="3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Heading21">
    <w:name w:val="Heading #2"/>
    <w:basedOn w:val="Normalny"/>
    <w:rsid w:val="009169B7"/>
    <w:pPr>
      <w:shd w:val="clear" w:color="auto" w:fill="FFFFFF"/>
      <w:spacing w:before="360" w:after="120" w:line="0" w:lineRule="atLeast"/>
      <w:ind w:hanging="360"/>
      <w:jc w:val="both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Bodytext31">
    <w:name w:val="Body text (3)"/>
    <w:basedOn w:val="Normalny"/>
    <w:rsid w:val="009169B7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Heading10">
    <w:name w:val="Heading #1"/>
    <w:basedOn w:val="Normalny"/>
    <w:rsid w:val="009169B7"/>
    <w:pPr>
      <w:shd w:val="clear" w:color="auto" w:fill="FFFFFF"/>
      <w:spacing w:before="1260" w:after="300" w:line="0" w:lineRule="atLeast"/>
    </w:pPr>
    <w:rPr>
      <w:rFonts w:ascii="Times New Roman" w:eastAsia="Times New Roman" w:hAnsi="Times New Roman" w:cs="Times New Roman"/>
      <w:color w:val="auto"/>
      <w:sz w:val="22"/>
      <w:szCs w:val="22"/>
    </w:rPr>
  </w:style>
  <w:style w:type="paragraph" w:customStyle="1" w:styleId="Heading220">
    <w:name w:val="Heading #2 (2)"/>
    <w:basedOn w:val="Normalny"/>
    <w:rsid w:val="009169B7"/>
    <w:pPr>
      <w:shd w:val="clear" w:color="auto" w:fill="FFFFFF"/>
      <w:spacing w:line="317" w:lineRule="exact"/>
      <w:jc w:val="both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styleId="Podtytu">
    <w:name w:val="Subtitle"/>
    <w:basedOn w:val="Normalny"/>
    <w:next w:val="Normalny"/>
    <w:qFormat/>
    <w:rsid w:val="009169B7"/>
    <w:pPr>
      <w:spacing w:after="60"/>
      <w:jc w:val="center"/>
    </w:pPr>
    <w:rPr>
      <w:rFonts w:ascii="Cambria" w:hAnsi="Cambria" w:cs="Cambria"/>
      <w:color w:val="auto"/>
    </w:rPr>
  </w:style>
  <w:style w:type="paragraph" w:styleId="NormalnyWeb">
    <w:name w:val="Normal (Web)"/>
    <w:basedOn w:val="Normalny"/>
    <w:rsid w:val="009169B7"/>
    <w:pPr>
      <w:spacing w:before="280" w:after="280"/>
    </w:pPr>
    <w:rPr>
      <w:rFonts w:ascii="Times New Roman" w:eastAsia="Calibri" w:hAnsi="Times New Roman" w:cs="Times New Roman"/>
      <w:color w:val="auto"/>
    </w:rPr>
  </w:style>
  <w:style w:type="paragraph" w:styleId="Tekstdymka">
    <w:name w:val="Balloon Text"/>
    <w:basedOn w:val="Normalny"/>
    <w:rsid w:val="009169B7"/>
    <w:rPr>
      <w:rFonts w:ascii="Tahoma" w:hAnsi="Tahoma" w:cs="Times New Roman"/>
      <w:sz w:val="16"/>
      <w:szCs w:val="16"/>
    </w:rPr>
  </w:style>
  <w:style w:type="paragraph" w:customStyle="1" w:styleId="Tekstkomentarza1">
    <w:name w:val="Tekst komentarza1"/>
    <w:basedOn w:val="Normalny"/>
    <w:rsid w:val="009169B7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9169B7"/>
    <w:rPr>
      <w:b/>
      <w:bCs/>
    </w:rPr>
  </w:style>
  <w:style w:type="paragraph" w:styleId="Tekstprzypisudolnego">
    <w:name w:val="footnote text"/>
    <w:basedOn w:val="Normalny"/>
    <w:rsid w:val="009169B7"/>
    <w:rPr>
      <w:sz w:val="20"/>
      <w:szCs w:val="20"/>
    </w:rPr>
  </w:style>
  <w:style w:type="paragraph" w:customStyle="1" w:styleId="Zawartotabeli">
    <w:name w:val="Zawartość tabeli"/>
    <w:basedOn w:val="Normalny"/>
    <w:rsid w:val="009169B7"/>
    <w:pPr>
      <w:suppressLineNumbers/>
    </w:pPr>
  </w:style>
  <w:style w:type="paragraph" w:customStyle="1" w:styleId="Nagwektabeli">
    <w:name w:val="Nagłówek tabeli"/>
    <w:basedOn w:val="Zawartotabeli"/>
    <w:rsid w:val="009169B7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709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1008</Words>
  <Characters>6053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przewodnik_po_sylabusie_ug-1.doc</vt:lpstr>
    </vt:vector>
  </TitlesOfParts>
  <Company/>
  <LinksUpToDate>false</LinksUpToDate>
  <CharactersWithSpaces>7047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przewodnik_po_sylabusie_ug-1.doc</dc:title>
  <dc:subject/>
  <dc:creator>Grzesiek</dc:creator>
  <cp:keywords/>
  <cp:lastModifiedBy>Beata Niebudek</cp:lastModifiedBy>
  <cp:revision>10</cp:revision>
  <cp:lastPrinted>2018-11-26T08:08:00Z</cp:lastPrinted>
  <dcterms:created xsi:type="dcterms:W3CDTF">2020-02-17T22:35:00Z</dcterms:created>
  <dcterms:modified xsi:type="dcterms:W3CDTF">2021-09-09T05:26:00Z</dcterms:modified>
</cp:coreProperties>
</file>