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7FFF" w14:textId="77777777" w:rsidR="0005059B" w:rsidRDefault="009617D5">
      <w:pPr>
        <w:spacing w:before="360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  <w:highlight w:val="lightGray"/>
        </w:rPr>
        <w:t>KARTA PRZEDMIOTU</w:t>
      </w:r>
    </w:p>
    <w:p w14:paraId="68FF593D" w14:textId="77777777" w:rsidR="0005059B" w:rsidRDefault="0005059B">
      <w:pPr>
        <w:tabs>
          <w:tab w:val="left" w:pos="5280"/>
        </w:tabs>
        <w:ind w:left="55"/>
        <w:rPr>
          <w:rFonts w:ascii="Arial" w:hAnsi="Arial" w:cs="Arial"/>
          <w:sz w:val="22"/>
          <w:szCs w:val="22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800"/>
        <w:gridCol w:w="2801"/>
      </w:tblGrid>
      <w:tr w:rsidR="0005059B" w14:paraId="3297BD7A" w14:textId="77777777">
        <w:trPr>
          <w:trHeight w:val="293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F5FE4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przedmiotu</w:t>
            </w: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DE626E" w14:textId="77777777" w:rsidR="0005059B" w:rsidRDefault="009617D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72DD11" w14:textId="50E82AD4" w:rsidR="0005059B" w:rsidRDefault="009617D5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Z-IB-</w:t>
            </w:r>
            <w:r w:rsidR="00DC4CEE">
              <w:rPr>
                <w:rFonts w:ascii="Arial" w:hAnsi="Arial" w:cs="Arial"/>
                <w:b/>
                <w:sz w:val="22"/>
              </w:rPr>
              <w:t>553</w:t>
            </w:r>
          </w:p>
        </w:tc>
      </w:tr>
      <w:tr w:rsidR="0005059B" w14:paraId="3757422F" w14:textId="77777777">
        <w:trPr>
          <w:trHeight w:val="292"/>
        </w:trPr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CC52B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634BFE9" w14:textId="77777777" w:rsidR="0005059B" w:rsidRDefault="009617D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B33DD1" w14:textId="76A282B5" w:rsidR="0005059B" w:rsidRDefault="009617D5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Z-IBN-</w:t>
            </w:r>
            <w:r w:rsidR="00DC4CEE">
              <w:rPr>
                <w:rFonts w:ascii="Arial" w:hAnsi="Arial" w:cs="Arial"/>
                <w:b/>
                <w:sz w:val="22"/>
              </w:rPr>
              <w:t>553</w:t>
            </w:r>
          </w:p>
        </w:tc>
      </w:tr>
      <w:tr w:rsidR="0005059B" w14:paraId="00B95125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D4F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przedmiotu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39E2" w14:textId="213B0804" w:rsidR="0005059B" w:rsidRPr="00DC4CEE" w:rsidRDefault="00DC4C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4CE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Optyka instrumentalna w optometrii</w:t>
            </w:r>
          </w:p>
        </w:tc>
      </w:tr>
      <w:tr w:rsidR="0005059B" w14:paraId="07AC8E44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BB34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przedmiotu w języku angielskim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9928" w14:textId="23088442" w:rsidR="0005059B" w:rsidRPr="00DC4CEE" w:rsidRDefault="00DC4CE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4CE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Instrumental Optics in Optometry</w:t>
            </w:r>
          </w:p>
        </w:tc>
      </w:tr>
      <w:tr w:rsidR="0005059B" w14:paraId="4FB4F341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8E90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Obowiązuje od roku akademickiego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E535" w14:textId="77777777" w:rsidR="0005059B" w:rsidRDefault="009617D5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2026/2027</w:t>
            </w:r>
          </w:p>
        </w:tc>
      </w:tr>
    </w:tbl>
    <w:p w14:paraId="6BE4DCA7" w14:textId="77777777" w:rsidR="0005059B" w:rsidRDefault="0005059B">
      <w:pPr>
        <w:rPr>
          <w:rFonts w:ascii="Arial" w:hAnsi="Arial" w:cs="Arial"/>
          <w:b/>
          <w:bCs/>
          <w:sz w:val="22"/>
          <w:szCs w:val="22"/>
        </w:rPr>
      </w:pPr>
    </w:p>
    <w:p w14:paraId="45F1DCEB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sz w:val="22"/>
          <w:szCs w:val="22"/>
          <w:highlight w:val="lightGray"/>
        </w:rPr>
        <w:t>USYTUOWANIE PRZEDMIOTU W SYSTEMIE STUDIÓW</w:t>
      </w:r>
    </w:p>
    <w:p w14:paraId="6AB4ECB9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85" w:type="dxa"/>
        <w:tblInd w:w="70" w:type="dxa"/>
        <w:tblLayout w:type="fixed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05059B" w14:paraId="3775710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6EBE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3A53" w14:textId="77777777" w:rsidR="0005059B" w:rsidRPr="00D45483" w:rsidRDefault="009617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483">
              <w:rPr>
                <w:rFonts w:ascii="Arial" w:hAnsi="Arial" w:cs="Arial"/>
                <w:b/>
                <w:sz w:val="22"/>
                <w:szCs w:val="22"/>
              </w:rPr>
              <w:t>INŻYNIERIA BIOMEDYCZNA</w:t>
            </w:r>
          </w:p>
        </w:tc>
      </w:tr>
      <w:tr w:rsidR="0005059B" w14:paraId="7474808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AC9B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8895" w14:textId="77777777" w:rsidR="0005059B" w:rsidRPr="00D45483" w:rsidRDefault="009617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483">
              <w:rPr>
                <w:rFonts w:ascii="Arial" w:hAnsi="Arial" w:cs="Arial"/>
                <w:b/>
                <w:sz w:val="22"/>
                <w:szCs w:val="22"/>
              </w:rPr>
              <w:t>I stopień</w:t>
            </w:r>
          </w:p>
        </w:tc>
      </w:tr>
      <w:tr w:rsidR="0005059B" w14:paraId="3DC44F74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01C1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17DC" w14:textId="77777777" w:rsidR="0005059B" w:rsidRPr="00D45483" w:rsidRDefault="009617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483">
              <w:rPr>
                <w:rFonts w:ascii="Arial" w:hAnsi="Arial" w:cs="Arial"/>
                <w:b/>
                <w:sz w:val="22"/>
                <w:szCs w:val="22"/>
              </w:rPr>
              <w:t>Praktyczny</w:t>
            </w:r>
          </w:p>
        </w:tc>
      </w:tr>
      <w:tr w:rsidR="0005059B" w14:paraId="4DB8814A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EAA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2C5B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773003345"/>
                <w:dropDownList>
                  <w:listItem w:displayText="Wybierz element." w:value="Wybierz element."/>
                  <w:listItem w:displayText="Studia stacjonarne" w:value="Studia stacjonarne"/>
                  <w:listItem w:displayText="Studia niestacjonarne" w:value="Studia niestacjonarne"/>
                  <w:listItem w:displayText="Studia stacjonarne i niestacjonarne" w:value="Studia stacjonarne i niestacjonarne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Studia stacjonarne</w:t>
                </w:r>
              </w:sdtContent>
            </w:sdt>
          </w:p>
        </w:tc>
      </w:tr>
      <w:tr w:rsidR="0005059B" w14:paraId="58305ECD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D2BE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9B36" w14:textId="73F4F49B" w:rsidR="0005059B" w:rsidRPr="00D45483" w:rsidRDefault="00D4548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Optometria</w:t>
            </w:r>
          </w:p>
        </w:tc>
      </w:tr>
      <w:tr w:rsidR="0005059B" w14:paraId="473CB9A9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C5CC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Jednostka </w:t>
            </w:r>
            <w:r>
              <w:rPr>
                <w:rFonts w:ascii="Arial" w:hAnsi="Arial" w:cs="Arial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0F76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C802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05059B" w14:paraId="397051F2" w14:textId="7777777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666D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6239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2403" w14:textId="12B9D640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Content>
                <w:r w:rsidR="00DC4CEE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Instytut Nauk Medycznych</w:t>
                </w:r>
              </w:sdtContent>
            </w:sdt>
          </w:p>
        </w:tc>
      </w:tr>
      <w:tr w:rsidR="0005059B" w14:paraId="39A467B2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7600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A39C" w14:textId="2AA51291" w:rsidR="0005059B" w:rsidRPr="00D45483" w:rsidRDefault="007B5D5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 Ewelina Błońska-Sikora</w:t>
            </w:r>
          </w:p>
        </w:tc>
      </w:tr>
      <w:tr w:rsidR="0005059B" w14:paraId="71FDC0BE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13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340D" w14:textId="3284A6D2" w:rsidR="0005059B" w:rsidRDefault="00D403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ED83A0D" w14:textId="77777777" w:rsidR="0005059B" w:rsidRDefault="0005059B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14:paraId="3837D678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Ogólna charakterystyka przedmiotu</w:t>
      </w:r>
    </w:p>
    <w:p w14:paraId="512B99F3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5031"/>
      </w:tblGrid>
      <w:tr w:rsidR="0005059B" w14:paraId="4EA216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EFBF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3E83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05059B" w14:paraId="6196EB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866C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B3A1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085523834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05059B" w14:paraId="03192F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4AD2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54A6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05059B" w14:paraId="1CA030B2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3C3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6A2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A9FE" w14:textId="553835CE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815998732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DC4CEE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Semestr V</w:t>
                </w:r>
              </w:sdtContent>
            </w:sdt>
          </w:p>
        </w:tc>
      </w:tr>
      <w:tr w:rsidR="0005059B" w14:paraId="26140090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D1B7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2408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CD7" w14:textId="1799B2D1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269270981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695E79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Semestr V</w:t>
                </w:r>
              </w:sdtContent>
            </w:sdt>
          </w:p>
        </w:tc>
      </w:tr>
      <w:tr w:rsidR="0005059B" w14:paraId="426AC8E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62E9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733D" w14:textId="6489087E" w:rsidR="0005059B" w:rsidRPr="00D45483" w:rsidRDefault="006B46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483">
              <w:rPr>
                <w:rFonts w:ascii="Arial" w:hAnsi="Arial" w:cs="Arial"/>
                <w:b/>
                <w:sz w:val="22"/>
                <w:szCs w:val="22"/>
              </w:rPr>
              <w:t>BRAK</w:t>
            </w:r>
          </w:p>
        </w:tc>
      </w:tr>
      <w:tr w:rsidR="0005059B" w14:paraId="16AB5F2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DBF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BC31" w14:textId="77777777" w:rsidR="0005059B" w:rsidRPr="00D4548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410377665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9617D5" w:rsidRPr="00D45483">
                  <w:rPr>
                    <w:rFonts w:ascii="Arial" w:hAnsi="Arial" w:cs="Arial"/>
                    <w:b/>
                    <w:sz w:val="22"/>
                    <w:szCs w:val="22"/>
                  </w:rPr>
                  <w:t>TAK</w:t>
                </w:r>
              </w:sdtContent>
            </w:sdt>
          </w:p>
        </w:tc>
      </w:tr>
      <w:tr w:rsidR="0005059B" w14:paraId="41874D4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E2E3" w14:textId="77777777" w:rsidR="0005059B" w:rsidRDefault="00961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ED23" w14:textId="77777777" w:rsidR="0005059B" w:rsidRPr="00D45483" w:rsidRDefault="009617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48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7EAC7667" w14:textId="77777777" w:rsidR="0005059B" w:rsidRDefault="0005059B">
      <w:pPr>
        <w:rPr>
          <w:rFonts w:ascii="Arial" w:hAnsi="Arial" w:cs="Arial"/>
        </w:rPr>
      </w:pPr>
    </w:p>
    <w:tbl>
      <w:tblPr>
        <w:tblW w:w="92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39"/>
        <w:gridCol w:w="1179"/>
        <w:gridCol w:w="1179"/>
        <w:gridCol w:w="1180"/>
        <w:gridCol w:w="1181"/>
        <w:gridCol w:w="1181"/>
      </w:tblGrid>
      <w:tr w:rsidR="0005059B" w14:paraId="08FE6C1B" w14:textId="77777777">
        <w:trPr>
          <w:trHeight w:val="567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56EA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0E7A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C06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3ABE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laboratorium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53EE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12E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</w:t>
            </w:r>
          </w:p>
        </w:tc>
      </w:tr>
      <w:tr w:rsidR="0005059B" w14:paraId="43B0D3C7" w14:textId="77777777" w:rsidTr="00D45483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0E2B" w14:textId="77777777" w:rsidR="0005059B" w:rsidRDefault="009617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5099" w14:textId="77777777" w:rsidR="0005059B" w:rsidRDefault="009617D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studia </w:t>
            </w:r>
            <w:r>
              <w:rPr>
                <w:rFonts w:ascii="Arial" w:hAnsi="Arial" w:cs="Arial"/>
                <w:sz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AA4" w14:textId="77777777" w:rsidR="0005059B" w:rsidRDefault="009617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F1F" w14:textId="77777777" w:rsidR="0005059B" w:rsidRDefault="009617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D548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1016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E93E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5059B" w14:paraId="2F867D2E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547A" w14:textId="77777777" w:rsidR="0005059B" w:rsidRDefault="000505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CEB1" w14:textId="77777777" w:rsidR="0005059B" w:rsidRDefault="009617D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studia </w:t>
            </w:r>
            <w:r>
              <w:rPr>
                <w:rFonts w:ascii="Arial" w:hAnsi="Arial" w:cs="Arial"/>
                <w:sz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E99" w14:textId="1758D406" w:rsidR="0005059B" w:rsidRDefault="00D454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0EFD" w14:textId="45CAAB71" w:rsidR="0005059B" w:rsidRPr="00D45483" w:rsidRDefault="00D45483">
            <w:pPr>
              <w:jc w:val="center"/>
              <w:rPr>
                <w:rFonts w:ascii="Arial" w:hAnsi="Arial" w:cs="Arial"/>
                <w:b/>
              </w:rPr>
            </w:pPr>
            <w:r w:rsidRPr="00D45483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DFF8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01B0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998C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7D2813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br w:type="page"/>
      </w: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lastRenderedPageBreak/>
        <w:t xml:space="preserve">Efekty UCZenia SIĘ </w:t>
      </w:r>
    </w:p>
    <w:p w14:paraId="3D773CFD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910"/>
        <w:gridCol w:w="5184"/>
        <w:gridCol w:w="1704"/>
      </w:tblGrid>
      <w:tr w:rsidR="0005059B" w14:paraId="7B00B618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98D1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5AC7" w14:textId="77777777" w:rsidR="0005059B" w:rsidRDefault="009617D5">
            <w:pPr>
              <w:ind w:left="-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 efektu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764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kształcenia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F2E3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Odniesienie do efektów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kierunkowych</w:t>
            </w:r>
          </w:p>
        </w:tc>
      </w:tr>
      <w:tr w:rsidR="0005059B" w14:paraId="3C1D4992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A96F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E4C2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D3B8" w14:textId="76C86492" w:rsidR="0005059B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na budowę i zasadę działania podstawowych instrumentów optometrycznych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339B" w14:textId="4F9BCC83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IB1_W0</w:t>
            </w:r>
            <w:r w:rsidR="00DC4CEE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D6D7B3B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IB1_W08</w:t>
            </w:r>
          </w:p>
        </w:tc>
      </w:tr>
      <w:tr w:rsidR="0005059B" w14:paraId="745A6A1A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C41CA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926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W02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FCDAE" w14:textId="7618B445" w:rsidR="0005059B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ozumie fizyczne podstawy działania układów optycznych w aparaturze diagnostycznej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9866" w14:textId="2701A837" w:rsidR="0005059B" w:rsidRDefault="009617D5" w:rsidP="00EF634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IB1_W0</w:t>
            </w:r>
            <w:r w:rsidR="00DC4C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5059B" w14:paraId="2303F940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55A9C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F38E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9631A" w14:textId="29555F58" w:rsidR="0005059B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na parametry techniczne i metrologiczne aparatury optometrycznej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0F47" w14:textId="059F0BAB" w:rsidR="0005059B" w:rsidRDefault="009617D5" w:rsidP="00EF634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</w:t>
            </w:r>
            <w:r w:rsidR="00DC4CEE">
              <w:rPr>
                <w:rFonts w:ascii="Arial" w:hAnsi="Arial"/>
                <w:sz w:val="20"/>
                <w:szCs w:val="20"/>
              </w:rPr>
              <w:t>8</w:t>
            </w:r>
          </w:p>
        </w:tc>
      </w:tr>
      <w:tr w:rsidR="00DC4CEE" w14:paraId="724E5F59" w14:textId="77777777" w:rsidTr="006C450F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DD9A6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A77E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8616" w14:textId="28F1831D" w:rsidR="00DC4CEE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nalizuje działanie instrumentów optometrycznych i ich tor optyczny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B077" w14:textId="418F4FC0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IB1_U03</w:t>
            </w:r>
          </w:p>
          <w:p w14:paraId="1F7BFAB9" w14:textId="31F34E2B" w:rsidR="00DC4CEE" w:rsidRDefault="00DC4CEE" w:rsidP="00EF634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IB1_U08</w:t>
            </w:r>
          </w:p>
        </w:tc>
      </w:tr>
      <w:tr w:rsidR="00DC4CEE" w14:paraId="25B25B0D" w14:textId="77777777" w:rsidTr="006C450F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CD8DC" w14:textId="77777777" w:rsidR="00DC4CEE" w:rsidRDefault="00DC4C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4FC1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852B" w14:textId="28B0D803" w:rsidR="00DC4CEE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nterpretuje wyniki pomiarów uzyskiwanych z aparatury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496B" w14:textId="5E0AA428" w:rsidR="00DC4CEE" w:rsidRDefault="00DC4CEE" w:rsidP="00EF634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IB1_U10</w:t>
            </w:r>
          </w:p>
        </w:tc>
      </w:tr>
      <w:tr w:rsidR="00DC4CEE" w14:paraId="4F52566C" w14:textId="77777777" w:rsidTr="006C450F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C3CE" w14:textId="77777777" w:rsidR="00DC4CEE" w:rsidRDefault="00DC4C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8B68" w14:textId="38045F3B" w:rsidR="00DC4CEE" w:rsidRDefault="00DC4C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D8E4" w14:textId="11E3D88B" w:rsidR="00DC4CEE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DC4CEE" w:rsidRPr="00DC4CEE">
              <w:rPr>
                <w:rFonts w:ascii="Arial" w:hAnsi="Arial" w:cs="Arial"/>
                <w:color w:val="000000"/>
                <w:sz w:val="20"/>
                <w:szCs w:val="20"/>
              </w:rPr>
              <w:t>cenia dokładność i ograniczenia pomiarowe urządzeń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9010" w14:textId="594878E2" w:rsidR="00DC4CEE" w:rsidRDefault="00DC4CEE" w:rsidP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IB1_U03</w:t>
            </w:r>
          </w:p>
          <w:p w14:paraId="4F8F80F0" w14:textId="61073245" w:rsidR="00DC4CEE" w:rsidRPr="00DC4CEE" w:rsidRDefault="00DC4CEE" w:rsidP="00DC4CEE">
            <w:pPr>
              <w:jc w:val="center"/>
              <w:rPr>
                <w:rFonts w:ascii="Arial" w:eastAsia="Calibri" w:hAnsi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IB1_U11</w:t>
            </w:r>
          </w:p>
        </w:tc>
      </w:tr>
      <w:tr w:rsidR="00C662CC" w14:paraId="733AB154" w14:textId="77777777" w:rsidTr="00C662CC">
        <w:trPr>
          <w:cantSplit/>
          <w:trHeight w:val="285"/>
        </w:trPr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BB8A5" w14:textId="77777777" w:rsidR="00C662CC" w:rsidRDefault="00C662CC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C77140" w14:textId="77777777" w:rsidR="00C662CC" w:rsidRDefault="00C662CC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7FE3" w14:textId="5A9BA711" w:rsidR="00C662CC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C662CC" w:rsidRPr="00DC4CEE">
              <w:rPr>
                <w:rFonts w:ascii="Arial" w:hAnsi="Arial" w:cs="Arial"/>
                <w:color w:val="000000"/>
                <w:sz w:val="20"/>
                <w:szCs w:val="20"/>
              </w:rPr>
              <w:t>ozumie znaczenie poprawności pomiarów i odpowiedzialności za wynik diagnostyczny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EEA" w14:textId="77777777" w:rsidR="00C662CC" w:rsidRDefault="00C662CC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IB1_K03</w:t>
            </w:r>
          </w:p>
        </w:tc>
      </w:tr>
      <w:tr w:rsidR="00C662CC" w14:paraId="3B627C30" w14:textId="77777777" w:rsidTr="00C662CC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0CDA" w14:textId="77777777" w:rsidR="00C662CC" w:rsidRDefault="00C66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78" w14:textId="05FA7C5A" w:rsidR="00C662CC" w:rsidRDefault="00C66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9A2C" w14:textId="63BFF04A" w:rsidR="00C662CC" w:rsidRPr="00DC4CEE" w:rsidRDefault="002742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C662CC" w:rsidRPr="00DC4CEE">
              <w:rPr>
                <w:rFonts w:ascii="Arial" w:hAnsi="Arial" w:cs="Arial"/>
                <w:color w:val="000000"/>
                <w:sz w:val="20"/>
                <w:szCs w:val="20"/>
              </w:rPr>
              <w:t>rzestrzega zasad bezpieczeństwa i ergonomii pracy z aparaturą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8F5C" w14:textId="0A1B3E1F" w:rsidR="00C662CC" w:rsidRDefault="00C66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IB1_K05</w:t>
            </w:r>
          </w:p>
        </w:tc>
      </w:tr>
    </w:tbl>
    <w:p w14:paraId="1B09EC26" w14:textId="77777777" w:rsidR="0005059B" w:rsidRDefault="0005059B">
      <w:pPr>
        <w:rPr>
          <w:rFonts w:ascii="Arial" w:hAnsi="Arial" w:cs="Arial"/>
          <w:b/>
        </w:rPr>
      </w:pPr>
    </w:p>
    <w:p w14:paraId="66B51E35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Treści PROGRAMOWE</w:t>
      </w:r>
    </w:p>
    <w:p w14:paraId="4D54BE21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05059B" w14:paraId="57D5F459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E0E3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49B2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05059B" w14:paraId="528E6E77" w14:textId="77777777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ED7F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01F1" w14:textId="27435DD1" w:rsidR="0005059B" w:rsidRPr="00651E13" w:rsidRDefault="00DC4CEE" w:rsidP="00651E13">
            <w:pPr>
              <w:pStyle w:val="Heading3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DC4CE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Wprowadzenie do optyki instrumentalnej (Klasyfikacja instrumentów optycznych, Układy obrazujące i pomiarowe, Parametry instrumentów (rozdzielczość, powiększenie, apertury)).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DC4CE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Układy optyczne w aparaturze optometrycznej (Tor optyczny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źródła światła, detektory, układy</w:t>
            </w:r>
            <w:r w:rsidRPr="00DC4CE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soczewek i zwierciadeł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Refraktometria (Autorefraktometry – zasada działania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pomiar wady refrakcji, ograniczenia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pomiarowe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Keratometria i topografia rogówki (Keratometr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zasada odbicia, mapy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topograficzne rogówki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Lampa szczelinowa (Budowa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oświetlenie i obserwacja, techniki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badania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Oftalmoskopia (Oftalmoskop bezpośredni i pośredni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powiększenie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i pole widzenia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Metody obrazowania i nowoczesne technologie (OCT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aberrometry, cyfrowe</w:t>
            </w:r>
            <w:r w:rsidR="00651E13" w:rsidRP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systemy diagnostyczne</w:t>
            </w:r>
            <w:r w:rsidR="00651E1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).</w:t>
            </w:r>
          </w:p>
        </w:tc>
      </w:tr>
      <w:tr w:rsidR="0005059B" w14:paraId="5F0C081D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A4FF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9558" w14:textId="68FE7ADD" w:rsidR="0005059B" w:rsidRPr="004744C0" w:rsidRDefault="004744C0" w:rsidP="004744C0">
            <w:pPr>
              <w:pStyle w:val="Heading3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Analiza toru optycznego (Schematy instrumentów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identyfikacja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elementów optycznych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Interpretacja wyników pomiarów (Dane z autorefraktometru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Analiza błędów pomiarowych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Keratometria – zadania (Obliczenia promieni krzywizny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interpretacja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wyników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Parametry instrumentów (Rozdzielczość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apertura numeryczna, powiększenie)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.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Błędy pomiarowe (Źródła błędów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dokładność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i precyzja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Studium przypadku (Analiza danych pacjenta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="002742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dobór</w:t>
            </w:r>
            <w:r w:rsidRPr="004744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metody diagnostycznej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).</w:t>
            </w:r>
          </w:p>
        </w:tc>
      </w:tr>
    </w:tbl>
    <w:p w14:paraId="6BA034BF" w14:textId="77777777" w:rsidR="0005059B" w:rsidRDefault="0005059B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</w:p>
    <w:p w14:paraId="7C147905" w14:textId="4B714AF3" w:rsidR="00D45483" w:rsidRDefault="00D45483">
      <w:pPr>
        <w:suppressAutoHyphens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br w:type="page"/>
      </w:r>
    </w:p>
    <w:p w14:paraId="3873BBEA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lastRenderedPageBreak/>
        <w:t>METODY WERYFIKACJI EFEKTÓW UCZENIA SIĘ</w:t>
      </w:r>
    </w:p>
    <w:p w14:paraId="4AFCC6AA" w14:textId="77777777" w:rsidR="0005059B" w:rsidRDefault="0005059B">
      <w:pPr>
        <w:rPr>
          <w:rFonts w:ascii="Arial" w:hAnsi="Arial" w:cs="Arial"/>
          <w:b/>
          <w:sz w:val="16"/>
        </w:rPr>
      </w:pPr>
    </w:p>
    <w:tbl>
      <w:tblPr>
        <w:tblW w:w="928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2"/>
        <w:gridCol w:w="1360"/>
        <w:gridCol w:w="1362"/>
        <w:gridCol w:w="1360"/>
        <w:gridCol w:w="1362"/>
        <w:gridCol w:w="1361"/>
      </w:tblGrid>
      <w:tr w:rsidR="0005059B" w14:paraId="44D9D0EE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4C9C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E93E" w14:textId="77777777" w:rsidR="0005059B" w:rsidRDefault="009617D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sprawdzania efektów kształcenia</w:t>
            </w:r>
          </w:p>
        </w:tc>
      </w:tr>
      <w:tr w:rsidR="0005059B" w14:paraId="754F6F73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1964" w14:textId="77777777" w:rsidR="0005059B" w:rsidRDefault="00050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16DA" w14:textId="77777777" w:rsidR="0005059B" w:rsidRDefault="009617D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Egzamin </w:t>
            </w:r>
            <w:r>
              <w:rPr>
                <w:rFonts w:ascii="Arial" w:hAnsi="Arial" w:cs="Arial"/>
                <w:b/>
                <w:sz w:val="18"/>
                <w:szCs w:val="20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770B" w14:textId="77777777" w:rsidR="0005059B" w:rsidRDefault="009617D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Egzamin </w:t>
            </w:r>
            <w:r>
              <w:rPr>
                <w:rFonts w:ascii="Arial" w:hAnsi="Arial" w:cs="Arial"/>
                <w:b/>
                <w:sz w:val="18"/>
                <w:szCs w:val="20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D6A3" w14:textId="77777777" w:rsidR="0005059B" w:rsidRDefault="009617D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E595" w14:textId="77777777" w:rsidR="0005059B" w:rsidRDefault="009617D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7214" w14:textId="77777777" w:rsidR="0005059B" w:rsidRDefault="009617D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20F0" w14:textId="1E5B7FE2" w:rsidR="0005059B" w:rsidRDefault="00EF6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05059B" w14:paraId="50C7D67A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8DEF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C6BF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3459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58F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6A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4E59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ABEE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5C1EE19D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DA78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065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6260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D4FD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DF2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BA12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083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27D60D17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1D94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6C9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A30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902A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7519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1C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F28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42DD0AF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F71B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B92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C7B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7F76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812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59E2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0D1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27C0574E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76E1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64B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853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71EF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9C18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F605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0B9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1EB" w14:paraId="3C13D47D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3B23" w14:textId="7FDD9BB5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6072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A7C4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E671" w14:textId="30D44D91" w:rsidR="007001EB" w:rsidRDefault="007001E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4787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F502" w14:textId="77777777" w:rsidR="007001EB" w:rsidRDefault="007001E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4E4E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0317782C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0EB3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A7D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DF02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0A6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60BD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03BB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0B4E" w14:textId="77777777" w:rsidR="0005059B" w:rsidRDefault="009617D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001EB" w14:paraId="107792F8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840C" w14:textId="54648F24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9FE5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DE5F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B59B" w14:textId="77777777" w:rsidR="007001EB" w:rsidRDefault="007001E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E602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A761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071D" w14:textId="5BB08652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669D261" w14:textId="5EDC7B41" w:rsidR="0005059B" w:rsidRDefault="0005059B">
      <w:pPr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</w:p>
    <w:p w14:paraId="14B89508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Forma i warunki zaliczenia</w:t>
      </w:r>
    </w:p>
    <w:p w14:paraId="083A0A75" w14:textId="77777777" w:rsidR="0005059B" w:rsidRDefault="0005059B">
      <w:pPr>
        <w:rPr>
          <w:rFonts w:ascii="Arial" w:hAnsi="Arial" w:cs="Arial"/>
          <w:b/>
          <w:sz w:val="16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5"/>
        <w:gridCol w:w="2294"/>
        <w:gridCol w:w="5595"/>
      </w:tblGrid>
      <w:tr w:rsidR="0005059B" w14:paraId="0DAF41D6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E6F9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A856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C8D5" w14:textId="77777777" w:rsidR="0005059B" w:rsidRDefault="009617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Warunki zaliczenia</w:t>
            </w:r>
          </w:p>
        </w:tc>
      </w:tr>
      <w:tr w:rsidR="0005059B" w14:paraId="66B6E6C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9E6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2726" w14:textId="77777777" w:rsidR="0005059B" w:rsidRPr="00EF634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7722498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Content>
                <w:r w:rsidR="009617D5" w:rsidRPr="00EF6341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B84B" w14:textId="77777777" w:rsidR="0005059B" w:rsidRDefault="009617D5">
            <w:pPr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egzaminu pisemnego</w:t>
            </w:r>
          </w:p>
        </w:tc>
      </w:tr>
      <w:tr w:rsidR="0005059B" w14:paraId="33E1F7B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DF06" w14:textId="77777777" w:rsidR="0005059B" w:rsidRDefault="00961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994A" w14:textId="5750E369" w:rsidR="0005059B" w:rsidRPr="00EF6341" w:rsidRDefault="00274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271">
              <w:rPr>
                <w:rFonts w:ascii="Arial" w:hAnsi="Arial" w:cs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085" w14:textId="77777777" w:rsidR="0005059B" w:rsidRDefault="009617D5">
            <w:pPr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Uzyskanie co najmniej 50% punktów z kolokwium w trakcie zajęć, </w:t>
            </w:r>
          </w:p>
        </w:tc>
      </w:tr>
    </w:tbl>
    <w:p w14:paraId="7EE871C1" w14:textId="77777777" w:rsidR="0005059B" w:rsidRDefault="0005059B">
      <w:pPr>
        <w:rPr>
          <w:rFonts w:ascii="Arial" w:hAnsi="Arial" w:cs="Arial"/>
          <w:b/>
          <w:szCs w:val="16"/>
        </w:rPr>
      </w:pPr>
    </w:p>
    <w:p w14:paraId="15ED0809" w14:textId="77777777" w:rsidR="00D45483" w:rsidRDefault="00D45483">
      <w:pPr>
        <w:suppressAutoHyphens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br w:type="page"/>
      </w:r>
    </w:p>
    <w:p w14:paraId="3660F040" w14:textId="5FD55364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lastRenderedPageBreak/>
        <w:t>Nakład pracy studenta</w:t>
      </w:r>
    </w:p>
    <w:p w14:paraId="3FED99E5" w14:textId="77777777" w:rsidR="0005059B" w:rsidRDefault="0005059B">
      <w:pPr>
        <w:pStyle w:val="Akapitzlist1"/>
        <w:ind w:left="357"/>
        <w:rPr>
          <w:rFonts w:ascii="Arial" w:hAnsi="Arial" w:cs="Arial"/>
          <w:b/>
          <w:sz w:val="16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2"/>
        <w:gridCol w:w="425"/>
        <w:gridCol w:w="426"/>
        <w:gridCol w:w="427"/>
        <w:gridCol w:w="426"/>
        <w:gridCol w:w="796"/>
      </w:tblGrid>
      <w:tr w:rsidR="0005059B" w14:paraId="40174D6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CD72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Bilans punktów ECTS</w:t>
            </w:r>
          </w:p>
        </w:tc>
      </w:tr>
      <w:tr w:rsidR="0005059B" w14:paraId="01C3A4A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595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500D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E448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64AA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Jednostka</w:t>
            </w:r>
          </w:p>
        </w:tc>
      </w:tr>
      <w:tr w:rsidR="0005059B" w14:paraId="02F29E6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4F4C" w14:textId="77777777" w:rsidR="0005059B" w:rsidRDefault="0005059B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F744" w14:textId="77777777" w:rsidR="0005059B" w:rsidRDefault="0005059B">
            <w:pPr>
              <w:pStyle w:val="Akapitzlist1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E8B0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5A83" w14:textId="77777777" w:rsidR="0005059B" w:rsidRDefault="009617D5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44BC" w14:textId="77777777" w:rsidR="0005059B" w:rsidRDefault="0005059B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059B" w14:paraId="640D07D7" w14:textId="77777777" w:rsidTr="00274271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4123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2C7DD1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E36243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3D8C0B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32447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91AC3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049803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8778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1DE748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3E9750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3FAFF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4DFFF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10516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5EB4C3D9" w14:textId="77777777" w:rsidTr="00274271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AC14" w14:textId="77777777" w:rsidR="0005059B" w:rsidRDefault="0005059B">
            <w:pPr>
              <w:pStyle w:val="Akapitzlist1"/>
              <w:ind w:left="17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C06777" w14:textId="77777777" w:rsidR="0005059B" w:rsidRDefault="0005059B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ECB" w14:textId="77777777" w:rsidR="0005059B" w:rsidRPr="00EF6341" w:rsidRDefault="009617D5" w:rsidP="00D45483">
            <w:pPr>
              <w:pStyle w:val="ListParagraph"/>
              <w:ind w:left="-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A54A" w14:textId="77777777" w:rsidR="0005059B" w:rsidRPr="00EF6341" w:rsidRDefault="009617D5" w:rsidP="00D45483">
            <w:pPr>
              <w:pStyle w:val="ListParagraph"/>
              <w:ind w:left="-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BEF5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E2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6EDC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CE21" w14:textId="4159F98A" w:rsidR="0005059B" w:rsidRPr="00EF6341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AA86" w14:textId="33C70CC8" w:rsidR="0005059B" w:rsidRPr="00EF6341" w:rsidRDefault="00D45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4B0" w14:textId="77777777" w:rsidR="0005059B" w:rsidRDefault="000505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BA5" w14:textId="77777777" w:rsidR="0005059B" w:rsidRDefault="000505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7345" w14:textId="77777777" w:rsidR="0005059B" w:rsidRDefault="000505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44C7E0" w14:textId="77777777" w:rsidR="0005059B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059B" w14:paraId="3A3DB3F6" w14:textId="77777777" w:rsidTr="00274271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CA5630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596108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3177" w14:textId="33436D27" w:rsidR="0005059B" w:rsidRPr="00EF6341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FF5" w14:textId="5FC287D7" w:rsidR="0005059B" w:rsidRPr="00EF6341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244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62B7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A8F3" w14:textId="77777777" w:rsidR="0005059B" w:rsidRPr="00EF6341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3B09" w14:textId="64A5484E" w:rsidR="0005059B" w:rsidRPr="00EF6341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8A0F" w14:textId="764232D7" w:rsidR="0005059B" w:rsidRPr="00EF6341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34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275B" w14:textId="77777777" w:rsidR="0005059B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B9F4" w14:textId="77777777" w:rsidR="0005059B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B50F" w14:textId="77777777" w:rsidR="0005059B" w:rsidRDefault="0005059B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8DE1C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5F72AEC1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2DAB66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154963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D3301" w14:textId="259FC85C" w:rsidR="0005059B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32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A979D" w14:textId="1577B537" w:rsidR="0005059B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</w: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=h6+i6+j6+k6+l6+h5+i5+j5+k5+l5</w:instrTex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E72B3E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20CA41EE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1C05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EAD9F7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B88CA8" w14:textId="2AE7742E" w:rsidR="0005059B" w:rsidRDefault="006C450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1,3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8DE26" w14:textId="561005C5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=d7/25</w:instrTex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  <w:r w:rsidR="00D45483">
              <w:rPr>
                <w:rFonts w:ascii="Arial" w:hAnsi="Arial" w:cs="Arial"/>
                <w:b/>
                <w:bCs/>
                <w:sz w:val="22"/>
                <w:szCs w:val="20"/>
              </w:rPr>
              <w:t>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F3ED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52BCCD90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50E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A967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A8E" w14:textId="54EE3788" w:rsidR="0005059B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DA9" w14:textId="7A3A396C" w:rsidR="0005059B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F74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0B289E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DE89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03B6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412" w14:textId="643B9856" w:rsidR="0005059B" w:rsidRDefault="00D45483" w:rsidP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0,7</w: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=c9/25</w:instrTex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300C" w14:textId="40A65AAA" w:rsidR="0005059B" w:rsidRDefault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1,</w: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=d9/25</w:instrTex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t>2</w:t>
            </w:r>
            <w:r w:rsidR="009617D5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71B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6E015886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FF94A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EB7E72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EDCAB" w14:textId="01447481" w:rsidR="0005059B" w:rsidRDefault="006C450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44C43" w14:textId="29CC4D43" w:rsidR="0005059B" w:rsidRDefault="006C450F" w:rsidP="00D454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E6C65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991ECAA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DF40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6B6C8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F107D" w14:textId="268860C8" w:rsidR="0005059B" w:rsidRDefault="006C450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87297" w14:textId="439ACD89" w:rsidR="0005059B" w:rsidRDefault="006C450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0C2E6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2FC839B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F9F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77A0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369B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=25*c14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86FE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=25*c14</w:instrTex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50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77F8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801D2C7" w14:textId="77777777" w:rsidTr="00D45483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F18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752E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Punkty ECTS za moduł</w:t>
            </w:r>
          </w:p>
          <w:p w14:paraId="62604013" w14:textId="77777777" w:rsidR="0005059B" w:rsidRDefault="009617D5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F4FE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70D1" w14:textId="77777777" w:rsidR="0005059B" w:rsidRDefault="009617D5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</w:tbl>
    <w:p w14:paraId="48FFCF65" w14:textId="77777777" w:rsidR="0005059B" w:rsidRDefault="0005059B">
      <w:pPr>
        <w:pStyle w:val="Akapitzlist1"/>
        <w:ind w:left="0"/>
        <w:rPr>
          <w:rFonts w:ascii="Arial" w:hAnsi="Arial" w:cs="Arial"/>
          <w:b/>
          <w:bCs/>
          <w:caps/>
          <w:szCs w:val="22"/>
        </w:rPr>
      </w:pPr>
    </w:p>
    <w:p w14:paraId="18C42AE3" w14:textId="77777777" w:rsidR="0005059B" w:rsidRDefault="0005059B">
      <w:pPr>
        <w:pStyle w:val="Akapitzlist1"/>
        <w:ind w:left="0"/>
        <w:rPr>
          <w:rFonts w:ascii="Arial" w:hAnsi="Arial" w:cs="Arial"/>
          <w:b/>
          <w:bCs/>
          <w:caps/>
          <w:szCs w:val="22"/>
        </w:rPr>
      </w:pPr>
    </w:p>
    <w:p w14:paraId="38AE0E19" w14:textId="77777777" w:rsidR="0005059B" w:rsidRDefault="009617D5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Literatura</w:t>
      </w:r>
    </w:p>
    <w:p w14:paraId="085FA170" w14:textId="77777777" w:rsidR="0005059B" w:rsidRDefault="0005059B">
      <w:pPr>
        <w:pStyle w:val="Akapitzlist1"/>
        <w:ind w:left="284"/>
        <w:rPr>
          <w:rFonts w:ascii="Arial" w:hAnsi="Arial" w:cs="Arial"/>
          <w:b/>
          <w:bCs/>
          <w:caps/>
          <w:sz w:val="16"/>
          <w:szCs w:val="22"/>
        </w:rPr>
      </w:pPr>
    </w:p>
    <w:p w14:paraId="1B8BD7B9" w14:textId="49EE9590" w:rsidR="007001EB" w:rsidRPr="00C662CC" w:rsidRDefault="007001EB" w:rsidP="007001EB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662CC">
        <w:rPr>
          <w:rFonts w:ascii="Arial" w:hAnsi="Arial" w:cs="Arial"/>
          <w:sz w:val="20"/>
          <w:szCs w:val="20"/>
        </w:rPr>
        <w:t>Zając M.,</w:t>
      </w:r>
      <w:r w:rsidRPr="00C662CC">
        <w:rPr>
          <w:rStyle w:val="apple-converted-space"/>
          <w:rFonts w:ascii="Arial" w:hAnsi="Arial" w:cs="Arial"/>
          <w:sz w:val="20"/>
          <w:szCs w:val="20"/>
        </w:rPr>
        <w:t> </w:t>
      </w:r>
      <w:r w:rsidRPr="00C662CC">
        <w:rPr>
          <w:rStyle w:val="Emphasis"/>
          <w:rFonts w:ascii="Arial" w:hAnsi="Arial" w:cs="Arial"/>
          <w:sz w:val="20"/>
          <w:szCs w:val="20"/>
        </w:rPr>
        <w:t>Optyka okularowa</w:t>
      </w:r>
      <w:r w:rsidRPr="00C662CC">
        <w:rPr>
          <w:rFonts w:ascii="Arial" w:hAnsi="Arial" w:cs="Arial"/>
          <w:sz w:val="20"/>
          <w:szCs w:val="20"/>
        </w:rPr>
        <w:t>, MedPharm</w:t>
      </w:r>
    </w:p>
    <w:p w14:paraId="5EDF8A61" w14:textId="33E2663A" w:rsidR="007001EB" w:rsidRPr="00C662CC" w:rsidRDefault="007001EB" w:rsidP="007001EB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662CC">
        <w:rPr>
          <w:rFonts w:ascii="Arial" w:hAnsi="Arial" w:cs="Arial"/>
          <w:sz w:val="20"/>
          <w:szCs w:val="20"/>
        </w:rPr>
        <w:t>Rabbetts R.,</w:t>
      </w:r>
      <w:r w:rsidRPr="00C662CC">
        <w:rPr>
          <w:rStyle w:val="apple-converted-space"/>
          <w:rFonts w:ascii="Arial" w:hAnsi="Arial" w:cs="Arial"/>
          <w:sz w:val="20"/>
          <w:szCs w:val="20"/>
        </w:rPr>
        <w:t> </w:t>
      </w:r>
      <w:r w:rsidRPr="00C662CC">
        <w:rPr>
          <w:rStyle w:val="Emphasis"/>
          <w:rFonts w:ascii="Arial" w:hAnsi="Arial" w:cs="Arial"/>
          <w:sz w:val="20"/>
          <w:szCs w:val="20"/>
        </w:rPr>
        <w:t>Clinical Visual Optics</w:t>
      </w:r>
    </w:p>
    <w:p w14:paraId="4AE72A54" w14:textId="2D1EFE6A" w:rsidR="0005059B" w:rsidRPr="00C662CC" w:rsidRDefault="007001EB" w:rsidP="007001EB">
      <w:pPr>
        <w:pStyle w:val="ListParagraph"/>
        <w:numPr>
          <w:ilvl w:val="0"/>
          <w:numId w:val="19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C662CC">
        <w:rPr>
          <w:rFonts w:ascii="Arial" w:hAnsi="Arial" w:cs="Arial"/>
          <w:sz w:val="20"/>
          <w:szCs w:val="20"/>
        </w:rPr>
        <w:t>Hecht E.,</w:t>
      </w:r>
      <w:r w:rsidRPr="00C662CC">
        <w:rPr>
          <w:rStyle w:val="apple-converted-space"/>
          <w:rFonts w:ascii="Arial" w:hAnsi="Arial" w:cs="Arial"/>
          <w:sz w:val="20"/>
          <w:szCs w:val="20"/>
        </w:rPr>
        <w:t> </w:t>
      </w:r>
      <w:r w:rsidRPr="00C662CC">
        <w:rPr>
          <w:rStyle w:val="Emphasis"/>
          <w:rFonts w:ascii="Arial" w:hAnsi="Arial" w:cs="Arial"/>
          <w:sz w:val="20"/>
          <w:szCs w:val="20"/>
        </w:rPr>
        <w:t>Optics</w:t>
      </w:r>
    </w:p>
    <w:sectPr w:rsidR="0005059B" w:rsidRPr="00C662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1AC44" w14:textId="77777777" w:rsidR="00B75CAF" w:rsidRDefault="00B75CAF">
      <w:r>
        <w:separator/>
      </w:r>
    </w:p>
  </w:endnote>
  <w:endnote w:type="continuationSeparator" w:id="0">
    <w:p w14:paraId="1BE40550" w14:textId="77777777" w:rsidR="00B75CAF" w:rsidRDefault="00B7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3B9D" w14:textId="77777777" w:rsidR="006C450F" w:rsidRDefault="006C4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Content>
      <w:p w14:paraId="594974D3" w14:textId="77777777" w:rsidR="006C450F" w:rsidRDefault="006C450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C662CC">
          <w:rPr>
            <w:rFonts w:ascii="Arial" w:hAnsi="Arial" w:cs="Arial"/>
            <w:noProof/>
            <w:sz w:val="20"/>
            <w:szCs w:val="20"/>
          </w:rPr>
          <w:t>3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213B1C5" w14:textId="77777777" w:rsidR="006C450F" w:rsidRDefault="006C45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901131"/>
      <w:docPartObj>
        <w:docPartGallery w:val="Page Numbers (Bottom of Page)"/>
        <w:docPartUnique/>
      </w:docPartObj>
    </w:sdtPr>
    <w:sdtContent>
      <w:p w14:paraId="02688154" w14:textId="77777777" w:rsidR="006C450F" w:rsidRDefault="006C450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C662CC">
          <w:rPr>
            <w:rFonts w:ascii="Arial" w:hAnsi="Arial" w:cs="Arial"/>
            <w:noProof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E362531" w14:textId="77777777" w:rsidR="006C450F" w:rsidRDefault="006C4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78DE" w14:textId="77777777" w:rsidR="00B75CAF" w:rsidRDefault="00B75CAF">
      <w:r>
        <w:separator/>
      </w:r>
    </w:p>
  </w:footnote>
  <w:footnote w:type="continuationSeparator" w:id="0">
    <w:p w14:paraId="3FCCB159" w14:textId="77777777" w:rsidR="00B75CAF" w:rsidRDefault="00B75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8AE2" w14:textId="77777777" w:rsidR="006C450F" w:rsidRDefault="006C4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F5FF" w14:textId="77777777" w:rsidR="006C450F" w:rsidRDefault="006C45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EAE6" w14:textId="77777777" w:rsidR="006C450F" w:rsidRDefault="006C450F">
    <w:pPr>
      <w:pStyle w:val="Header"/>
    </w:pPr>
  </w:p>
  <w:p w14:paraId="6F5A7376" w14:textId="77777777" w:rsidR="006C450F" w:rsidRDefault="006C450F">
    <w:pPr>
      <w:pStyle w:val="Header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B5A41F0" wp14:editId="30A06B68">
          <wp:extent cx="2736215" cy="6083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154538BF" wp14:editId="1B9EA133">
          <wp:extent cx="2879725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FF5"/>
    <w:multiLevelType w:val="multilevel"/>
    <w:tmpl w:val="C7E8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77CD5"/>
    <w:multiLevelType w:val="multilevel"/>
    <w:tmpl w:val="8FAA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233D6"/>
    <w:multiLevelType w:val="multilevel"/>
    <w:tmpl w:val="C1FE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31EF"/>
    <w:multiLevelType w:val="multilevel"/>
    <w:tmpl w:val="D4348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6C4504D"/>
    <w:multiLevelType w:val="multilevel"/>
    <w:tmpl w:val="C284D5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3B7B13"/>
    <w:multiLevelType w:val="multilevel"/>
    <w:tmpl w:val="9B2C7B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 w15:restartNumberingAfterBreak="0">
    <w:nsid w:val="13E7438D"/>
    <w:multiLevelType w:val="multilevel"/>
    <w:tmpl w:val="56F6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26431"/>
    <w:multiLevelType w:val="multilevel"/>
    <w:tmpl w:val="E5B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72750"/>
    <w:multiLevelType w:val="multilevel"/>
    <w:tmpl w:val="B6D2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B5E32"/>
    <w:multiLevelType w:val="multilevel"/>
    <w:tmpl w:val="C5C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72153"/>
    <w:multiLevelType w:val="multilevel"/>
    <w:tmpl w:val="614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75E2D"/>
    <w:multiLevelType w:val="multilevel"/>
    <w:tmpl w:val="3D1C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61DB0"/>
    <w:multiLevelType w:val="hybridMultilevel"/>
    <w:tmpl w:val="909AF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83BE6"/>
    <w:multiLevelType w:val="multilevel"/>
    <w:tmpl w:val="5F7C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26B9A"/>
    <w:multiLevelType w:val="multilevel"/>
    <w:tmpl w:val="81C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13B5A"/>
    <w:multiLevelType w:val="hybridMultilevel"/>
    <w:tmpl w:val="EAEA9A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835A9"/>
    <w:multiLevelType w:val="multilevel"/>
    <w:tmpl w:val="9F3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F915CB"/>
    <w:multiLevelType w:val="multilevel"/>
    <w:tmpl w:val="9716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3343AF"/>
    <w:multiLevelType w:val="hybridMultilevel"/>
    <w:tmpl w:val="B1D6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487135">
    <w:abstractNumId w:val="3"/>
  </w:num>
  <w:num w:numId="2" w16cid:durableId="220944921">
    <w:abstractNumId w:val="5"/>
  </w:num>
  <w:num w:numId="3" w16cid:durableId="704872151">
    <w:abstractNumId w:val="4"/>
  </w:num>
  <w:num w:numId="4" w16cid:durableId="1880361719">
    <w:abstractNumId w:val="1"/>
  </w:num>
  <w:num w:numId="5" w16cid:durableId="1485924598">
    <w:abstractNumId w:val="11"/>
  </w:num>
  <w:num w:numId="6" w16cid:durableId="155075713">
    <w:abstractNumId w:val="10"/>
  </w:num>
  <w:num w:numId="7" w16cid:durableId="129175860">
    <w:abstractNumId w:val="6"/>
  </w:num>
  <w:num w:numId="8" w16cid:durableId="1180046251">
    <w:abstractNumId w:val="2"/>
  </w:num>
  <w:num w:numId="9" w16cid:durableId="1103454138">
    <w:abstractNumId w:val="0"/>
  </w:num>
  <w:num w:numId="10" w16cid:durableId="428082556">
    <w:abstractNumId w:val="13"/>
  </w:num>
  <w:num w:numId="11" w16cid:durableId="1434476852">
    <w:abstractNumId w:val="8"/>
  </w:num>
  <w:num w:numId="12" w16cid:durableId="558711758">
    <w:abstractNumId w:val="16"/>
  </w:num>
  <w:num w:numId="13" w16cid:durableId="2027368103">
    <w:abstractNumId w:val="7"/>
  </w:num>
  <w:num w:numId="14" w16cid:durableId="1054235597">
    <w:abstractNumId w:val="9"/>
  </w:num>
  <w:num w:numId="15" w16cid:durableId="612369670">
    <w:abstractNumId w:val="14"/>
  </w:num>
  <w:num w:numId="16" w16cid:durableId="2012488614">
    <w:abstractNumId w:val="17"/>
  </w:num>
  <w:num w:numId="17" w16cid:durableId="1598055980">
    <w:abstractNumId w:val="18"/>
  </w:num>
  <w:num w:numId="18" w16cid:durableId="1929537444">
    <w:abstractNumId w:val="15"/>
  </w:num>
  <w:num w:numId="19" w16cid:durableId="1833910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9B"/>
    <w:rsid w:val="00025677"/>
    <w:rsid w:val="0005059B"/>
    <w:rsid w:val="00057CA3"/>
    <w:rsid w:val="00097340"/>
    <w:rsid w:val="001929DC"/>
    <w:rsid w:val="001E7777"/>
    <w:rsid w:val="00274271"/>
    <w:rsid w:val="002D5673"/>
    <w:rsid w:val="00301B3E"/>
    <w:rsid w:val="0033743B"/>
    <w:rsid w:val="003E4086"/>
    <w:rsid w:val="00465D48"/>
    <w:rsid w:val="004744C0"/>
    <w:rsid w:val="0053714F"/>
    <w:rsid w:val="00651E13"/>
    <w:rsid w:val="00695E79"/>
    <w:rsid w:val="006B46E4"/>
    <w:rsid w:val="006C450F"/>
    <w:rsid w:val="007001EB"/>
    <w:rsid w:val="007951D1"/>
    <w:rsid w:val="007B5D52"/>
    <w:rsid w:val="008B4020"/>
    <w:rsid w:val="009617D5"/>
    <w:rsid w:val="00B75CAF"/>
    <w:rsid w:val="00B95CF5"/>
    <w:rsid w:val="00C662CC"/>
    <w:rsid w:val="00C8517E"/>
    <w:rsid w:val="00CB3901"/>
    <w:rsid w:val="00D4030B"/>
    <w:rsid w:val="00D45483"/>
    <w:rsid w:val="00D5687E"/>
    <w:rsid w:val="00DC4CEE"/>
    <w:rsid w:val="00DC6742"/>
    <w:rsid w:val="00EF6341"/>
    <w:rsid w:val="00FC0D0A"/>
    <w:rsid w:val="00FD1977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817F"/>
  <w15:docId w15:val="{21EAD61F-1EA9-AB48-BEC6-6FDA05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EE"/>
    <w:pPr>
      <w:suppressAutoHyphens w:val="0"/>
    </w:pPr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D16B67"/>
    <w:rPr>
      <w:rFonts w:ascii="Arial" w:eastAsia="Times New Roman" w:hAnsi="Arial"/>
      <w:b/>
      <w:sz w:val="24"/>
    </w:rPr>
  </w:style>
  <w:style w:type="character" w:customStyle="1" w:styleId="SubtitleChar">
    <w:name w:val="Subtitle Char"/>
    <w:link w:val="Subtitle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Heading6Char">
    <w:name w:val="Heading 6 Char"/>
    <w:link w:val="Heading6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qFormat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2F6312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nhideWhenUsed/>
    <w:rsid w:val="0034324A"/>
    <w:pPr>
      <w:spacing w:after="12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BC36C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link w:val="SubtitleChar"/>
    <w:qFormat/>
    <w:rsid w:val="00D16B67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jc w:val="center"/>
    </w:pPr>
    <w:rPr>
      <w:b/>
      <w:szCs w:val="20"/>
      <w:lang w:eastAsia="ar-SA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36FB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C4CEE"/>
    <w:rPr>
      <w:rFonts w:ascii="Liberation Serif" w:eastAsia="Tahoma" w:hAnsi="Liberation Serif" w:cs="Tahoma"/>
      <w:b/>
      <w:bCs/>
      <w:color w:val="000000"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rsid w:val="0070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92DAC-B2A1-4371-9838-6CA0B139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dc:description/>
  <cp:lastModifiedBy>Medard M</cp:lastModifiedBy>
  <cp:revision>15</cp:revision>
  <cp:lastPrinted>2019-06-07T12:35:00Z</cp:lastPrinted>
  <dcterms:created xsi:type="dcterms:W3CDTF">2026-03-23T14:22:00Z</dcterms:created>
  <dcterms:modified xsi:type="dcterms:W3CDTF">2026-05-05T22:33:00Z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e6f92053-a4dc-46ff-96e3-3416c63315b6</vt:lpwstr>
  </property>
</Properties>
</file>