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B81E9" w14:textId="77777777" w:rsidR="003E1AFF" w:rsidRDefault="00857AB4">
      <w:pPr>
        <w:pStyle w:val="normal1"/>
        <w:spacing w:before="360"/>
        <w:ind w:left="0"/>
        <w:rPr>
          <w:rFonts w:ascii="Arial" w:eastAsia="Arial" w:hAnsi="Arial" w:cs="Arial"/>
          <w:b/>
          <w:bCs/>
          <w:color w:val="000000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  <w:highlight w:val="lightGray"/>
        </w:rPr>
        <w:t>KARTA PRZEDMIOTU</w:t>
      </w:r>
    </w:p>
    <w:p w14:paraId="1F939220" w14:textId="77777777" w:rsidR="003E1AFF" w:rsidRDefault="003E1AFF">
      <w:pPr>
        <w:pStyle w:val="normal1"/>
        <w:tabs>
          <w:tab w:val="left" w:pos="5280"/>
        </w:tabs>
        <w:ind w:left="55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W w:w="9284" w:type="dxa"/>
        <w:tblInd w:w="69" w:type="dxa"/>
        <w:tblLayout w:type="fixed"/>
        <w:tblLook w:val="0400" w:firstRow="0" w:lastRow="0" w:firstColumn="0" w:lastColumn="0" w:noHBand="0" w:noVBand="1"/>
      </w:tblPr>
      <w:tblGrid>
        <w:gridCol w:w="3684"/>
        <w:gridCol w:w="2799"/>
        <w:gridCol w:w="2801"/>
      </w:tblGrid>
      <w:tr w:rsidR="003E1AFF" w14:paraId="0C87924B" w14:textId="77777777">
        <w:trPr>
          <w:trHeight w:val="293"/>
        </w:trPr>
        <w:tc>
          <w:tcPr>
            <w:tcW w:w="36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B599E3A" w14:textId="77777777" w:rsidR="003E1AFF" w:rsidRDefault="00857AB4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Kod przedmiotu</w:t>
            </w:r>
          </w:p>
        </w:tc>
        <w:tc>
          <w:tcPr>
            <w:tcW w:w="2799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381817A6" w14:textId="77777777" w:rsidR="003E1AFF" w:rsidRDefault="00857AB4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studia stacjonarne:</w:t>
            </w:r>
          </w:p>
        </w:tc>
        <w:tc>
          <w:tcPr>
            <w:tcW w:w="2801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0F500975" w14:textId="77777777" w:rsidR="003E1AFF" w:rsidRDefault="00857AB4">
            <w:pPr>
              <w:pStyle w:val="normal1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Z-IB-550</w:t>
            </w:r>
          </w:p>
        </w:tc>
      </w:tr>
      <w:tr w:rsidR="003E1AFF" w14:paraId="7FDBEEDA" w14:textId="77777777">
        <w:trPr>
          <w:trHeight w:val="292"/>
        </w:trPr>
        <w:tc>
          <w:tcPr>
            <w:tcW w:w="368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803F0FB" w14:textId="77777777" w:rsidR="003E1AFF" w:rsidRDefault="003E1AFF">
            <w:pPr>
              <w:pStyle w:val="normal1"/>
              <w:widowControl w:val="0"/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99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5A40ADB1" w14:textId="77777777" w:rsidR="003E1AFF" w:rsidRDefault="00857AB4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studia niestacjonarne:</w:t>
            </w:r>
          </w:p>
        </w:tc>
        <w:tc>
          <w:tcPr>
            <w:tcW w:w="2801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7E543757" w14:textId="77777777" w:rsidR="003E1AFF" w:rsidRDefault="00857AB4">
            <w:pPr>
              <w:pStyle w:val="normal1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Z-IBN-550</w:t>
            </w:r>
          </w:p>
        </w:tc>
      </w:tr>
      <w:tr w:rsidR="003E1AFF" w14:paraId="7A0FF3E2" w14:textId="77777777">
        <w:trPr>
          <w:trHeight w:val="285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710EA" w14:textId="77777777" w:rsidR="003E1AFF" w:rsidRDefault="00857AB4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Nazwa przedmiotu</w:t>
            </w:r>
          </w:p>
        </w:tc>
        <w:tc>
          <w:tcPr>
            <w:tcW w:w="560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00B442" w14:textId="77777777" w:rsidR="003E1AFF" w:rsidRDefault="00857AB4">
            <w:pPr>
              <w:pStyle w:val="normal1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Optyka falowa i geometryczna</w:t>
            </w:r>
          </w:p>
        </w:tc>
      </w:tr>
      <w:tr w:rsidR="003E1AFF" w14:paraId="18730043" w14:textId="77777777">
        <w:trPr>
          <w:trHeight w:val="285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C0FE0" w14:textId="77777777" w:rsidR="003E1AFF" w:rsidRDefault="00857AB4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Nazwa przedmiotu w języku angielskim</w:t>
            </w:r>
          </w:p>
        </w:tc>
        <w:tc>
          <w:tcPr>
            <w:tcW w:w="560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C9D812" w14:textId="77777777" w:rsidR="003E1AFF" w:rsidRDefault="00857AB4">
            <w:pPr>
              <w:pStyle w:val="normal1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Wave &amp; Geometrical Optics</w:t>
            </w:r>
          </w:p>
        </w:tc>
      </w:tr>
      <w:tr w:rsidR="003E1AFF" w14:paraId="1E65DE58" w14:textId="77777777">
        <w:trPr>
          <w:trHeight w:val="285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DDB607" w14:textId="77777777" w:rsidR="003E1AFF" w:rsidRDefault="00857AB4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Obowiązuje od roku akademickiego</w:t>
            </w:r>
          </w:p>
        </w:tc>
        <w:tc>
          <w:tcPr>
            <w:tcW w:w="560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CDA0C" w14:textId="77777777" w:rsidR="003E1AFF" w:rsidRDefault="00857AB4">
            <w:pPr>
              <w:pStyle w:val="normal1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2026/2027</w:t>
            </w:r>
          </w:p>
        </w:tc>
      </w:tr>
    </w:tbl>
    <w:p w14:paraId="450FA398" w14:textId="77777777" w:rsidR="003E1AFF" w:rsidRDefault="003E1AFF">
      <w:pPr>
        <w:pStyle w:val="normal1"/>
        <w:ind w:left="0"/>
        <w:rPr>
          <w:rFonts w:ascii="Arial" w:eastAsia="Arial" w:hAnsi="Arial" w:cs="Arial"/>
          <w:b/>
          <w:bCs/>
          <w:color w:val="000000"/>
          <w:sz w:val="22"/>
          <w:szCs w:val="22"/>
        </w:rPr>
      </w:pPr>
    </w:p>
    <w:p w14:paraId="0403DEF5" w14:textId="77777777" w:rsidR="003E1AFF" w:rsidRDefault="00857AB4">
      <w:pPr>
        <w:pStyle w:val="normal1"/>
        <w:ind w:left="0"/>
        <w:rPr>
          <w:rFonts w:ascii="Arial" w:eastAsia="Arial" w:hAnsi="Arial" w:cs="Arial"/>
          <w:b/>
          <w:bC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  <w:highlight w:val="lightGray"/>
        </w:rPr>
        <w:t>USYTUOWANIE PRZEDMIOTU W SYSTEMIE STUDIÓW</w:t>
      </w:r>
    </w:p>
    <w:p w14:paraId="238CFD3A" w14:textId="77777777" w:rsidR="003E1AFF" w:rsidRDefault="003E1AFF">
      <w:pPr>
        <w:pStyle w:val="normal1"/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W w:w="9285" w:type="dxa"/>
        <w:tblInd w:w="69" w:type="dxa"/>
        <w:tblLayout w:type="fixed"/>
        <w:tblLook w:val="0400" w:firstRow="0" w:lastRow="0" w:firstColumn="0" w:lastColumn="0" w:noHBand="0" w:noVBand="1"/>
      </w:tblPr>
      <w:tblGrid>
        <w:gridCol w:w="1701"/>
        <w:gridCol w:w="1631"/>
        <w:gridCol w:w="5953"/>
      </w:tblGrid>
      <w:tr w:rsidR="003E1AFF" w14:paraId="469321E4" w14:textId="77777777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DB5197" w14:textId="77777777" w:rsidR="003E1AFF" w:rsidRDefault="00857AB4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Kierunek studiów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5FE8C" w14:textId="77777777" w:rsidR="003E1AFF" w:rsidRDefault="00857AB4">
            <w:pPr>
              <w:pStyle w:val="normal1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INŻYNIERIA BIOMEDYCZNA</w:t>
            </w:r>
          </w:p>
        </w:tc>
      </w:tr>
      <w:tr w:rsidR="003E1AFF" w14:paraId="460FAC90" w14:textId="77777777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80A49" w14:textId="77777777" w:rsidR="003E1AFF" w:rsidRDefault="00857AB4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Poziom kształcenia</w:t>
            </w:r>
          </w:p>
        </w:tc>
        <w:tc>
          <w:tcPr>
            <w:tcW w:w="5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F5FEC" w14:textId="77777777" w:rsidR="003E1AFF" w:rsidRDefault="00857AB4">
            <w:pPr>
              <w:pStyle w:val="normal1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I stopień</w:t>
            </w:r>
          </w:p>
        </w:tc>
      </w:tr>
      <w:tr w:rsidR="003E1AFF" w14:paraId="40A9228E" w14:textId="77777777">
        <w:trPr>
          <w:trHeight w:val="397"/>
        </w:trPr>
        <w:tc>
          <w:tcPr>
            <w:tcW w:w="333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BE342" w14:textId="77777777" w:rsidR="003E1AFF" w:rsidRDefault="00857AB4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Profil studiów</w:t>
            </w:r>
          </w:p>
        </w:tc>
        <w:tc>
          <w:tcPr>
            <w:tcW w:w="5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A37BC" w14:textId="77777777" w:rsidR="003E1AFF" w:rsidRDefault="00857AB4">
            <w:pPr>
              <w:pStyle w:val="normal1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Praktyczny</w:t>
            </w:r>
          </w:p>
        </w:tc>
      </w:tr>
      <w:tr w:rsidR="003E1AFF" w14:paraId="6370BD9B" w14:textId="77777777">
        <w:trPr>
          <w:trHeight w:val="397"/>
        </w:trPr>
        <w:tc>
          <w:tcPr>
            <w:tcW w:w="333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F73C9" w14:textId="77777777" w:rsidR="003E1AFF" w:rsidRDefault="00857AB4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Forma i tryb prowadzenia studiów</w:t>
            </w:r>
          </w:p>
        </w:tc>
        <w:tc>
          <w:tcPr>
            <w:tcW w:w="5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9A377" w14:textId="77777777" w:rsidR="003E1AFF" w:rsidRDefault="00857AB4">
            <w:pPr>
              <w:pStyle w:val="normal1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Studia stacjonarne i niestacjonarne</w:t>
            </w:r>
          </w:p>
        </w:tc>
      </w:tr>
      <w:tr w:rsidR="003E1AFF" w14:paraId="7EFC9C87" w14:textId="77777777">
        <w:trPr>
          <w:trHeight w:val="397"/>
        </w:trPr>
        <w:tc>
          <w:tcPr>
            <w:tcW w:w="333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26D80B" w14:textId="77777777" w:rsidR="003E1AFF" w:rsidRDefault="00857AB4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Zakres</w:t>
            </w:r>
          </w:p>
        </w:tc>
        <w:tc>
          <w:tcPr>
            <w:tcW w:w="5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3B1E0D" w14:textId="59D51252" w:rsidR="003E1AFF" w:rsidRPr="00140966" w:rsidRDefault="00963DE2">
            <w:pPr>
              <w:pStyle w:val="normal1"/>
              <w:ind w:left="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Optometria</w:t>
            </w:r>
          </w:p>
        </w:tc>
      </w:tr>
      <w:tr w:rsidR="003E1AFF" w14:paraId="75C2AFEC" w14:textId="77777777">
        <w:trPr>
          <w:trHeight w:val="345"/>
        </w:trPr>
        <w:tc>
          <w:tcPr>
            <w:tcW w:w="170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C0DF602" w14:textId="77777777" w:rsidR="003E1AFF" w:rsidRDefault="00857AB4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Jednostka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prowadząca przedmiot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37414" w14:textId="77777777" w:rsidR="003E1AFF" w:rsidRDefault="00857AB4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Uczelnia</w:t>
            </w:r>
          </w:p>
        </w:tc>
        <w:tc>
          <w:tcPr>
            <w:tcW w:w="5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A91CCC" w14:textId="5FDE45C8" w:rsidR="003E1AFF" w:rsidRPr="00963DE2" w:rsidRDefault="00A87133">
            <w:pPr>
              <w:pStyle w:val="normal1"/>
              <w:ind w:left="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963DE2">
              <w:rPr>
                <w:rFonts w:ascii="Arial" w:hAnsi="Arial" w:cs="Arial"/>
                <w:b/>
                <w:sz w:val="22"/>
                <w:szCs w:val="22"/>
              </w:rPr>
              <w:t>Uniwersytet Jana Kochanowskiego</w:t>
            </w:r>
          </w:p>
        </w:tc>
      </w:tr>
      <w:tr w:rsidR="003E1AFF" w14:paraId="74CF2B17" w14:textId="77777777" w:rsidTr="00214752">
        <w:trPr>
          <w:trHeight w:val="345"/>
        </w:trPr>
        <w:tc>
          <w:tcPr>
            <w:tcW w:w="170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8E3ED91" w14:textId="77777777" w:rsidR="003E1AFF" w:rsidRDefault="003E1AFF">
            <w:pPr>
              <w:pStyle w:val="normal1"/>
              <w:widowControl w:val="0"/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1D9ED4" w14:textId="77777777" w:rsidR="003E1AFF" w:rsidRDefault="00857AB4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Jednostka</w:t>
            </w:r>
          </w:p>
        </w:tc>
        <w:tc>
          <w:tcPr>
            <w:tcW w:w="5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30BF8" w14:textId="3A23E12F" w:rsidR="003E1AFF" w:rsidRPr="00963DE2" w:rsidRDefault="00A87133">
            <w:pPr>
              <w:pStyle w:val="normal1"/>
              <w:ind w:left="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963DE2">
              <w:rPr>
                <w:rFonts w:ascii="Arial" w:eastAsia="Arial" w:hAnsi="Arial" w:cs="Arial"/>
                <w:b/>
                <w:sz w:val="22"/>
                <w:szCs w:val="22"/>
              </w:rPr>
              <w:t>Instytut Fizyki</w:t>
            </w:r>
          </w:p>
        </w:tc>
      </w:tr>
      <w:tr w:rsidR="003E1AFF" w14:paraId="5F4DAEB1" w14:textId="77777777">
        <w:trPr>
          <w:trHeight w:val="397"/>
        </w:trPr>
        <w:tc>
          <w:tcPr>
            <w:tcW w:w="333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5172D" w14:textId="77777777" w:rsidR="003E1AFF" w:rsidRDefault="00857AB4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Koordynator przedmiotu</w:t>
            </w:r>
          </w:p>
        </w:tc>
        <w:tc>
          <w:tcPr>
            <w:tcW w:w="5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70313" w14:textId="4EE69B77" w:rsidR="003E1AFF" w:rsidRDefault="00A87133">
            <w:pPr>
              <w:pStyle w:val="normal1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dr Radosław Maj</w:t>
            </w:r>
          </w:p>
        </w:tc>
      </w:tr>
      <w:tr w:rsidR="003E1AFF" w14:paraId="014B831E" w14:textId="77777777">
        <w:trPr>
          <w:trHeight w:val="1417"/>
        </w:trPr>
        <w:tc>
          <w:tcPr>
            <w:tcW w:w="333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39E62" w14:textId="77777777" w:rsidR="003E1AFF" w:rsidRDefault="00857AB4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Zatwierdził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14FE686" w14:textId="77777777" w:rsidR="003E1AFF" w:rsidRDefault="00857AB4">
            <w:pPr>
              <w:pStyle w:val="normal1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dr hab. inż. Dariusz Bojczuk, prof. PŚk</w:t>
            </w:r>
          </w:p>
        </w:tc>
      </w:tr>
    </w:tbl>
    <w:p w14:paraId="48F1C09B" w14:textId="77777777" w:rsidR="003E1AFF" w:rsidRDefault="003E1AFF">
      <w:pPr>
        <w:pStyle w:val="normal1"/>
        <w:tabs>
          <w:tab w:val="left" w:pos="5280"/>
        </w:tabs>
        <w:ind w:left="0"/>
        <w:rPr>
          <w:rFonts w:ascii="Arial" w:eastAsia="Arial" w:hAnsi="Arial" w:cs="Arial"/>
          <w:color w:val="000000"/>
          <w:sz w:val="22"/>
          <w:szCs w:val="22"/>
        </w:rPr>
      </w:pPr>
    </w:p>
    <w:p w14:paraId="7D76E8AD" w14:textId="77777777" w:rsidR="003E1AFF" w:rsidRDefault="00857AB4">
      <w:pPr>
        <w:pStyle w:val="normal1"/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OGÓLNA CHARAKTERYSTYKA PRZEDMIOTU</w:t>
      </w:r>
    </w:p>
    <w:p w14:paraId="55C92F81" w14:textId="77777777" w:rsidR="003E1AFF" w:rsidRDefault="003E1AFF">
      <w:pPr>
        <w:pStyle w:val="normal1"/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W w:w="9284" w:type="dxa"/>
        <w:tblInd w:w="69" w:type="dxa"/>
        <w:tblLayout w:type="fixed"/>
        <w:tblLook w:val="0400" w:firstRow="0" w:lastRow="0" w:firstColumn="0" w:lastColumn="0" w:noHBand="0" w:noVBand="1"/>
      </w:tblPr>
      <w:tblGrid>
        <w:gridCol w:w="2126"/>
        <w:gridCol w:w="2127"/>
        <w:gridCol w:w="5031"/>
      </w:tblGrid>
      <w:tr w:rsidR="003E1AFF" w14:paraId="047BA7BE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04F0B" w14:textId="77777777" w:rsidR="003E1AFF" w:rsidRDefault="00857AB4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Przynależność do grupy/bloku przedmiotów</w:t>
            </w:r>
          </w:p>
        </w:tc>
        <w:tc>
          <w:tcPr>
            <w:tcW w:w="50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5110B" w14:textId="5FEECFE1" w:rsidR="003E1AFF" w:rsidRPr="00963DE2" w:rsidRDefault="00963DE2">
            <w:pPr>
              <w:pStyle w:val="normal1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963DE2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Specjalnościowy</w:t>
            </w:r>
          </w:p>
        </w:tc>
      </w:tr>
      <w:tr w:rsidR="003E1AFF" w14:paraId="27BB7DFE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EE836" w14:textId="77777777" w:rsidR="003E1AFF" w:rsidRDefault="00857AB4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Status przedmiotu</w:t>
            </w:r>
          </w:p>
        </w:tc>
        <w:tc>
          <w:tcPr>
            <w:tcW w:w="50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F1E56" w14:textId="110C9CCC" w:rsidR="003E1AFF" w:rsidRPr="00963DE2" w:rsidRDefault="00963DE2">
            <w:pPr>
              <w:pStyle w:val="normal1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ED27B8"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</w:rPr>
              <w:t>Wybieralny</w:t>
            </w:r>
          </w:p>
        </w:tc>
      </w:tr>
      <w:tr w:rsidR="003E1AFF" w14:paraId="3BB8FAC1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D4E51" w14:textId="77777777" w:rsidR="003E1AFF" w:rsidRDefault="00857AB4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Język prowadzenia zajęć</w:t>
            </w:r>
          </w:p>
        </w:tc>
        <w:tc>
          <w:tcPr>
            <w:tcW w:w="50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1264FC" w14:textId="241ABD86" w:rsidR="003E1AFF" w:rsidRPr="00963DE2" w:rsidRDefault="00A87133">
            <w:pPr>
              <w:pStyle w:val="normal1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963DE2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Polski</w:t>
            </w:r>
          </w:p>
        </w:tc>
      </w:tr>
      <w:tr w:rsidR="003E1AFF" w14:paraId="2DD95EA6" w14:textId="77777777">
        <w:trPr>
          <w:trHeight w:val="340"/>
        </w:trPr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2788479" w14:textId="77777777" w:rsidR="003E1AFF" w:rsidRDefault="00857AB4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Usytuowanie w planie studiów - semestr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EDEF0" w14:textId="77777777" w:rsidR="003E1AFF" w:rsidRDefault="00857AB4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studia stacjonarne</w:t>
            </w:r>
          </w:p>
        </w:tc>
        <w:tc>
          <w:tcPr>
            <w:tcW w:w="50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B73E1" w14:textId="07FE6A2C" w:rsidR="003E1AFF" w:rsidRPr="00963DE2" w:rsidRDefault="00A87133">
            <w:pPr>
              <w:pStyle w:val="normal1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963DE2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Semestr V</w:t>
            </w:r>
          </w:p>
        </w:tc>
      </w:tr>
      <w:tr w:rsidR="003E1AFF" w14:paraId="56CD506A" w14:textId="77777777">
        <w:trPr>
          <w:trHeight w:val="340"/>
        </w:trPr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710CCF7" w14:textId="77777777" w:rsidR="003E1AFF" w:rsidRDefault="003E1AFF">
            <w:pPr>
              <w:pStyle w:val="normal1"/>
              <w:widowControl w:val="0"/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3DE39" w14:textId="77777777" w:rsidR="003E1AFF" w:rsidRDefault="00857AB4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studia niestacjonarne</w:t>
            </w:r>
          </w:p>
        </w:tc>
        <w:tc>
          <w:tcPr>
            <w:tcW w:w="50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C0F6EB" w14:textId="54E7B58A" w:rsidR="003E1AFF" w:rsidRPr="00963DE2" w:rsidRDefault="00A87133">
            <w:pPr>
              <w:pStyle w:val="normal1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963DE2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Semestr V</w:t>
            </w:r>
          </w:p>
        </w:tc>
      </w:tr>
      <w:tr w:rsidR="003E1AFF" w14:paraId="6D0FD451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92D172" w14:textId="77777777" w:rsidR="003E1AFF" w:rsidRDefault="00857AB4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Wymagania wstępne</w:t>
            </w:r>
          </w:p>
        </w:tc>
        <w:tc>
          <w:tcPr>
            <w:tcW w:w="50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9BB36" w14:textId="643FF15B" w:rsidR="003E1AFF" w:rsidRPr="00963DE2" w:rsidRDefault="00963DE2">
            <w:pPr>
              <w:pStyle w:val="normal1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963DE2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Brak</w:t>
            </w:r>
          </w:p>
        </w:tc>
      </w:tr>
      <w:tr w:rsidR="003E1AFF" w14:paraId="44FC450A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510F21" w14:textId="77777777" w:rsidR="003E1AFF" w:rsidRDefault="00857AB4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Egzamin (TAK/NIE)</w:t>
            </w:r>
          </w:p>
        </w:tc>
        <w:tc>
          <w:tcPr>
            <w:tcW w:w="50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E2774" w14:textId="77777777" w:rsidR="003E1AFF" w:rsidRPr="00963DE2" w:rsidRDefault="00857AB4">
            <w:pPr>
              <w:pStyle w:val="normal1"/>
              <w:ind w:left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63DE2">
              <w:rPr>
                <w:rFonts w:ascii="Arial" w:hAnsi="Arial" w:cs="Arial"/>
                <w:b/>
                <w:color w:val="000000"/>
                <w:sz w:val="22"/>
                <w:szCs w:val="22"/>
              </w:rPr>
              <w:t>TAK</w:t>
            </w:r>
          </w:p>
        </w:tc>
      </w:tr>
      <w:tr w:rsidR="003E1AFF" w14:paraId="2E666AA7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15771" w14:textId="77777777" w:rsidR="003E1AFF" w:rsidRDefault="00857AB4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Liczba punktów ECTS</w:t>
            </w:r>
          </w:p>
        </w:tc>
        <w:tc>
          <w:tcPr>
            <w:tcW w:w="50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B4567A" w14:textId="77777777" w:rsidR="003E1AFF" w:rsidRPr="00963DE2" w:rsidRDefault="00857AB4">
            <w:pPr>
              <w:pStyle w:val="normal1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963DE2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4</w:t>
            </w:r>
          </w:p>
        </w:tc>
      </w:tr>
    </w:tbl>
    <w:p w14:paraId="2A16448A" w14:textId="77777777" w:rsidR="003E1AFF" w:rsidRDefault="003E1AFF">
      <w:pPr>
        <w:pStyle w:val="normal1"/>
        <w:ind w:left="0"/>
        <w:rPr>
          <w:rFonts w:ascii="Arial" w:eastAsia="Arial" w:hAnsi="Arial" w:cs="Arial"/>
          <w:color w:val="000000"/>
        </w:rPr>
      </w:pPr>
    </w:p>
    <w:tbl>
      <w:tblPr>
        <w:tblW w:w="9299" w:type="dxa"/>
        <w:tblInd w:w="108" w:type="dxa"/>
        <w:tblLayout w:type="fixed"/>
        <w:tblLook w:val="0400" w:firstRow="0" w:lastRow="0" w:firstColumn="0" w:lastColumn="0" w:noHBand="0" w:noVBand="1"/>
      </w:tblPr>
      <w:tblGrid>
        <w:gridCol w:w="1561"/>
        <w:gridCol w:w="1841"/>
        <w:gridCol w:w="1179"/>
        <w:gridCol w:w="1179"/>
        <w:gridCol w:w="1180"/>
        <w:gridCol w:w="1179"/>
        <w:gridCol w:w="1180"/>
      </w:tblGrid>
      <w:tr w:rsidR="003E1AFF" w14:paraId="00AE2ED5" w14:textId="77777777">
        <w:trPr>
          <w:trHeight w:val="567"/>
        </w:trPr>
        <w:tc>
          <w:tcPr>
            <w:tcW w:w="3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01AA1" w14:textId="77777777" w:rsidR="003E1AFF" w:rsidRDefault="00857AB4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Forma prowadzenia zajęć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A6AAE" w14:textId="77777777" w:rsidR="003E1AFF" w:rsidRDefault="00857AB4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B6708" w14:textId="77777777" w:rsidR="003E1AFF" w:rsidRDefault="00857AB4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ćwiczenia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2C853B" w14:textId="77777777" w:rsidR="003E1AFF" w:rsidRDefault="00857AB4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laboratorium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0014C8" w14:textId="77777777" w:rsidR="003E1AFF" w:rsidRDefault="00857AB4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projekt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A0928" w14:textId="77777777" w:rsidR="003E1AFF" w:rsidRDefault="00857AB4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Inne</w:t>
            </w:r>
          </w:p>
        </w:tc>
      </w:tr>
      <w:tr w:rsidR="003E1AFF" w14:paraId="113A1A37" w14:textId="77777777" w:rsidTr="003D76C6">
        <w:trPr>
          <w:trHeight w:val="233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7590D" w14:textId="77777777" w:rsidR="003E1AFF" w:rsidRDefault="00857AB4">
            <w:pPr>
              <w:pStyle w:val="normal1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godzin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w semestrze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01FFE" w14:textId="77777777" w:rsidR="003E1AFF" w:rsidRDefault="00857AB4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studia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stacjonarne: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481135" w14:textId="77777777" w:rsidR="003E1AFF" w:rsidRDefault="00857AB4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30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8C362" w14:textId="77777777" w:rsidR="003E1AFF" w:rsidRDefault="00857AB4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30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FC4D5E" w14:textId="77777777" w:rsidR="003E1AFF" w:rsidRDefault="003E1AFF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111A2" w14:textId="77777777" w:rsidR="003E1AFF" w:rsidRDefault="003E1AFF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E6D76" w14:textId="77777777" w:rsidR="003E1AFF" w:rsidRDefault="003E1AFF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</w:tr>
      <w:tr w:rsidR="003E1AFF" w14:paraId="37142E61" w14:textId="77777777">
        <w:trPr>
          <w:trHeight w:val="232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C7B5B" w14:textId="77777777" w:rsidR="003E1AFF" w:rsidRDefault="003E1AFF">
            <w:pPr>
              <w:pStyle w:val="normal1"/>
              <w:widowControl w:val="0"/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E547EB" w14:textId="77777777" w:rsidR="003E1AFF" w:rsidRDefault="00857AB4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studia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niestacjonarne: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4F7F0" w14:textId="04F1D642" w:rsidR="003E1AFF" w:rsidRDefault="00963DE2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18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86571" w14:textId="65B87C7F" w:rsidR="003E1AFF" w:rsidRPr="00963DE2" w:rsidRDefault="00963DE2" w:rsidP="00963DE2">
            <w:pPr>
              <w:pStyle w:val="normal1"/>
              <w:ind w:left="0"/>
              <w:jc w:val="center"/>
              <w:rPr>
                <w:rFonts w:ascii="Arial" w:hAnsi="Arial" w:cs="Arial"/>
                <w:b/>
              </w:rPr>
            </w:pPr>
            <w:r w:rsidRPr="00963DE2">
              <w:rPr>
                <w:rFonts w:ascii="Arial" w:hAnsi="Arial" w:cs="Arial"/>
                <w:b/>
              </w:rPr>
              <w:t>18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85CD2" w14:textId="77777777" w:rsidR="003E1AFF" w:rsidRDefault="003E1AFF">
            <w:pPr>
              <w:pStyle w:val="normal1"/>
              <w:jc w:val="center"/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DA3AE" w14:textId="77777777" w:rsidR="003E1AFF" w:rsidRDefault="003E1AFF">
            <w:pPr>
              <w:pStyle w:val="normal1"/>
              <w:jc w:val="center"/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1D1750" w14:textId="77777777" w:rsidR="003E1AFF" w:rsidRDefault="003E1AFF">
            <w:pPr>
              <w:pStyle w:val="normal1"/>
              <w:jc w:val="center"/>
            </w:pPr>
          </w:p>
        </w:tc>
      </w:tr>
    </w:tbl>
    <w:p w14:paraId="09413592" w14:textId="77777777" w:rsidR="00963DE2" w:rsidRDefault="00963DE2">
      <w:pPr>
        <w:pStyle w:val="normal1"/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p w14:paraId="1C4422AC" w14:textId="77777777" w:rsidR="003E1AFF" w:rsidRDefault="00857AB4">
      <w:pPr>
        <w:pStyle w:val="normal1"/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lastRenderedPageBreak/>
        <w:t>EFEKTY UCZENIA SIĘ</w:t>
      </w:r>
    </w:p>
    <w:p w14:paraId="7CF2D561" w14:textId="77777777" w:rsidR="003E1AFF" w:rsidRDefault="003E1AFF">
      <w:pPr>
        <w:pStyle w:val="normal1"/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W w:w="9212" w:type="dxa"/>
        <w:tblInd w:w="69" w:type="dxa"/>
        <w:tblLayout w:type="fixed"/>
        <w:tblLook w:val="0400" w:firstRow="0" w:lastRow="0" w:firstColumn="0" w:lastColumn="0" w:noHBand="0" w:noVBand="1"/>
      </w:tblPr>
      <w:tblGrid>
        <w:gridCol w:w="1415"/>
        <w:gridCol w:w="909"/>
        <w:gridCol w:w="5187"/>
        <w:gridCol w:w="1701"/>
      </w:tblGrid>
      <w:tr w:rsidR="003E1AFF" w14:paraId="47EA1F3F" w14:textId="77777777" w:rsidTr="00963DE2">
        <w:trPr>
          <w:cantSplit/>
          <w:trHeight w:val="850"/>
        </w:trPr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0F396" w14:textId="77777777" w:rsidR="003E1AFF" w:rsidRDefault="00857AB4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Kategoria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BD7305" w14:textId="77777777" w:rsidR="003E1AFF" w:rsidRDefault="00857AB4">
            <w:pPr>
              <w:pStyle w:val="normal1"/>
              <w:ind w:left="-69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Symbol efektu</w:t>
            </w:r>
          </w:p>
        </w:tc>
        <w:tc>
          <w:tcPr>
            <w:tcW w:w="51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26320" w14:textId="77777777" w:rsidR="003E1AFF" w:rsidRDefault="00857AB4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Efekty kształcenia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D1BA6F" w14:textId="77777777" w:rsidR="003E1AFF" w:rsidRDefault="00857AB4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Odniesienie do efektów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kierunkowych</w:t>
            </w:r>
          </w:p>
        </w:tc>
      </w:tr>
      <w:tr w:rsidR="00963DE2" w14:paraId="0757EA73" w14:textId="77777777" w:rsidTr="00963DE2">
        <w:trPr>
          <w:cantSplit/>
          <w:trHeight w:val="285"/>
        </w:trPr>
        <w:tc>
          <w:tcPr>
            <w:tcW w:w="141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BBD9571" w14:textId="77777777" w:rsidR="00963DE2" w:rsidRDefault="00963DE2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Wiedza</w:t>
            </w:r>
          </w:p>
        </w:tc>
        <w:tc>
          <w:tcPr>
            <w:tcW w:w="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AFCEC" w14:textId="77777777" w:rsidR="00963DE2" w:rsidRDefault="00963DE2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W01</w:t>
            </w:r>
          </w:p>
        </w:tc>
        <w:tc>
          <w:tcPr>
            <w:tcW w:w="51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5C0BA" w14:textId="77777777" w:rsidR="00963DE2" w:rsidRDefault="00963DE2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Zna i rozumie podstawowe pojęcia z optyki geometrycznej i falowej (fala, promień, załamanie, odbicie, soczewka, interferencja, dyfrakcja)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F74FD" w14:textId="77777777" w:rsidR="00963DE2" w:rsidRDefault="00963DE2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IB1_W02</w:t>
            </w:r>
          </w:p>
        </w:tc>
      </w:tr>
      <w:tr w:rsidR="00963DE2" w14:paraId="2ACFEA63" w14:textId="77777777" w:rsidTr="00963DE2">
        <w:trPr>
          <w:cantSplit/>
          <w:trHeight w:val="285"/>
        </w:trPr>
        <w:tc>
          <w:tcPr>
            <w:tcW w:w="141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2C9FDC4" w14:textId="77777777" w:rsidR="00963DE2" w:rsidRDefault="00963DE2">
            <w:pPr>
              <w:pStyle w:val="normal1"/>
              <w:widowControl w:val="0"/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1926B0" w14:textId="77777777" w:rsidR="00963DE2" w:rsidRDefault="00963DE2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W02</w:t>
            </w:r>
          </w:p>
        </w:tc>
        <w:tc>
          <w:tcPr>
            <w:tcW w:w="51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E09A7" w14:textId="77777777" w:rsidR="00963DE2" w:rsidRDefault="00963DE2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Ma ogólną wiedzę teoretyczną na temat budowy i zasad działania układów optycznych i przyrządów detekcji światła (soczewki, układy złożone, światłowody, detektory CCD/fotodiody)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50BBB" w14:textId="77777777" w:rsidR="00963DE2" w:rsidRDefault="00963DE2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IB1_W03</w:t>
            </w:r>
          </w:p>
        </w:tc>
      </w:tr>
      <w:tr w:rsidR="00963DE2" w14:paraId="2DE51CF5" w14:textId="77777777" w:rsidTr="00963DE2">
        <w:trPr>
          <w:cantSplit/>
          <w:trHeight w:val="285"/>
        </w:trPr>
        <w:tc>
          <w:tcPr>
            <w:tcW w:w="141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55FAF8F" w14:textId="77777777" w:rsidR="00963DE2" w:rsidRDefault="00963DE2">
            <w:pPr>
              <w:pStyle w:val="normal1"/>
              <w:widowControl w:val="0"/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DEC163" w14:textId="77777777" w:rsidR="00963DE2" w:rsidRDefault="00963DE2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W03</w:t>
            </w:r>
          </w:p>
        </w:tc>
        <w:tc>
          <w:tcPr>
            <w:tcW w:w="51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DD4E5" w14:textId="77777777" w:rsidR="00963DE2" w:rsidRDefault="00963DE2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Posiada wiedzę o aberracjach, rozdzielczości układów optycznych i kryterium Rayleigha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CD3E8B" w14:textId="77777777" w:rsidR="00963DE2" w:rsidRDefault="00963DE2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IB1_W08</w:t>
            </w:r>
          </w:p>
        </w:tc>
      </w:tr>
      <w:tr w:rsidR="00963DE2" w14:paraId="58CF05E3" w14:textId="77777777" w:rsidTr="00963DE2">
        <w:trPr>
          <w:cantSplit/>
          <w:trHeight w:val="285"/>
        </w:trPr>
        <w:tc>
          <w:tcPr>
            <w:tcW w:w="141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994C143" w14:textId="77777777" w:rsidR="00963DE2" w:rsidRDefault="00963DE2">
            <w:pPr>
              <w:pStyle w:val="normal1"/>
              <w:widowControl w:val="0"/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71482" w14:textId="77777777" w:rsidR="00963DE2" w:rsidRDefault="00963DE2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W04</w:t>
            </w:r>
          </w:p>
        </w:tc>
        <w:tc>
          <w:tcPr>
            <w:tcW w:w="518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26AB204" w14:textId="77777777" w:rsidR="00963DE2" w:rsidRDefault="00963DE2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Rozumie zależności między własnościami fal świetlnych a propagacją, interferencją, dyfrakcją i polaryzacją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3C27C9" w14:textId="77777777" w:rsidR="00963DE2" w:rsidRDefault="00963DE2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IB1_W02</w:t>
            </w:r>
          </w:p>
        </w:tc>
      </w:tr>
      <w:tr w:rsidR="00963DE2" w14:paraId="43B95B59" w14:textId="77777777" w:rsidTr="00963DE2">
        <w:trPr>
          <w:cantSplit/>
          <w:trHeight w:val="285"/>
        </w:trPr>
        <w:tc>
          <w:tcPr>
            <w:tcW w:w="141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1921B454" w14:textId="77777777" w:rsidR="00963DE2" w:rsidRDefault="00963DE2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Umiejętności</w:t>
            </w:r>
          </w:p>
        </w:tc>
        <w:tc>
          <w:tcPr>
            <w:tcW w:w="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FC359" w14:textId="77777777" w:rsidR="00963DE2" w:rsidRDefault="00963DE2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U01</w:t>
            </w:r>
          </w:p>
        </w:tc>
        <w:tc>
          <w:tcPr>
            <w:tcW w:w="51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C5F617" w14:textId="77777777" w:rsidR="00963DE2" w:rsidRDefault="00963DE2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Potrafi wyznaczać wielkości fizyczne i optyczne w zadaniach rachunkowych (kąty, odległości, powiększenia, ogniskowe)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E9224" w14:textId="77777777" w:rsidR="00963DE2" w:rsidRDefault="00963DE2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IB1_U03</w:t>
            </w:r>
          </w:p>
        </w:tc>
      </w:tr>
      <w:tr w:rsidR="00963DE2" w14:paraId="6E6F558C" w14:textId="77777777" w:rsidTr="00963DE2">
        <w:trPr>
          <w:cantSplit/>
          <w:trHeight w:val="285"/>
        </w:trPr>
        <w:tc>
          <w:tcPr>
            <w:tcW w:w="141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8F2513B" w14:textId="77777777" w:rsidR="00963DE2" w:rsidRDefault="00963DE2">
            <w:pPr>
              <w:pStyle w:val="normal1"/>
              <w:widowControl w:val="0"/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30D7D" w14:textId="77777777" w:rsidR="00963DE2" w:rsidRDefault="00963DE2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U02</w:t>
            </w:r>
          </w:p>
        </w:tc>
        <w:tc>
          <w:tcPr>
            <w:tcW w:w="51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95212" w14:textId="77777777" w:rsidR="00963DE2" w:rsidRDefault="00963DE2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Potrafi analizować i interpretować zjawiska optyczne w praktycznych układach: soczewki, układy złożone, światłowody, detektory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E5853" w14:textId="77777777" w:rsidR="00963DE2" w:rsidRDefault="00963DE2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IB1_U07</w:t>
            </w:r>
          </w:p>
        </w:tc>
      </w:tr>
      <w:tr w:rsidR="00963DE2" w14:paraId="7B051BEF" w14:textId="77777777" w:rsidTr="00963DE2">
        <w:trPr>
          <w:cantSplit/>
          <w:trHeight w:val="285"/>
        </w:trPr>
        <w:tc>
          <w:tcPr>
            <w:tcW w:w="141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031BD31" w14:textId="77777777" w:rsidR="00963DE2" w:rsidRDefault="00963DE2">
            <w:pPr>
              <w:pStyle w:val="normal1"/>
              <w:widowControl w:val="0"/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3D8D7" w14:textId="77777777" w:rsidR="00963DE2" w:rsidRDefault="00963DE2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U03</w:t>
            </w:r>
          </w:p>
        </w:tc>
        <w:tc>
          <w:tcPr>
            <w:tcW w:w="51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29A5B" w14:textId="77777777" w:rsidR="00963DE2" w:rsidRDefault="00963DE2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Potrafi obliczać parametry interferencji i dyfrakcji, siatek dyfrakcyjnych oraz rozdzielczość układu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B85E43" w14:textId="77777777" w:rsidR="00963DE2" w:rsidRDefault="00963DE2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IB1_U04</w:t>
            </w:r>
          </w:p>
        </w:tc>
      </w:tr>
      <w:tr w:rsidR="00963DE2" w14:paraId="17BC6A9F" w14:textId="77777777" w:rsidTr="00963DE2">
        <w:trPr>
          <w:cantSplit/>
          <w:trHeight w:val="285"/>
        </w:trPr>
        <w:tc>
          <w:tcPr>
            <w:tcW w:w="141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E0D99BC" w14:textId="77777777" w:rsidR="00963DE2" w:rsidRDefault="00963DE2">
            <w:pPr>
              <w:pStyle w:val="normal1"/>
              <w:widowControl w:val="0"/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F8927" w14:textId="77777777" w:rsidR="00963DE2" w:rsidRDefault="00963DE2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U04</w:t>
            </w:r>
          </w:p>
        </w:tc>
        <w:tc>
          <w:tcPr>
            <w:tcW w:w="518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6CD7E6D" w14:textId="77777777" w:rsidR="00963DE2" w:rsidRDefault="00963DE2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Potrafi zastosować prawa optyki geometrycznej i falowej do prostych układów optycznych i detekcyjnych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7EC98" w14:textId="77777777" w:rsidR="00963DE2" w:rsidRDefault="00963DE2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IB1_U05</w:t>
            </w:r>
          </w:p>
        </w:tc>
      </w:tr>
      <w:tr w:rsidR="003E1AFF" w14:paraId="6A946DF4" w14:textId="77777777" w:rsidTr="00963DE2">
        <w:trPr>
          <w:cantSplit/>
          <w:trHeight w:val="285"/>
        </w:trPr>
        <w:tc>
          <w:tcPr>
            <w:tcW w:w="141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325322B7" w14:textId="77777777" w:rsidR="003E1AFF" w:rsidRDefault="00857AB4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Kompetencje społeczne</w:t>
            </w:r>
          </w:p>
        </w:tc>
        <w:tc>
          <w:tcPr>
            <w:tcW w:w="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678EDD" w14:textId="77777777" w:rsidR="003E1AFF" w:rsidRDefault="00857AB4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K01</w:t>
            </w:r>
          </w:p>
        </w:tc>
        <w:tc>
          <w:tcPr>
            <w:tcW w:w="51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07998" w14:textId="77777777" w:rsidR="003E1AFF" w:rsidRDefault="00857AB4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Jest gotów formułować wnioski z wyników obliczeń i eksperymentów optycznych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596BC" w14:textId="77777777" w:rsidR="003E1AFF" w:rsidRDefault="00857AB4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IB1_K01</w:t>
            </w:r>
          </w:p>
        </w:tc>
      </w:tr>
      <w:tr w:rsidR="003E1AFF" w14:paraId="1670A11A" w14:textId="77777777" w:rsidTr="00EF0811">
        <w:trPr>
          <w:cantSplit/>
          <w:trHeight w:val="285"/>
        </w:trPr>
        <w:tc>
          <w:tcPr>
            <w:tcW w:w="141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B4B2AAA" w14:textId="77777777" w:rsidR="003E1AFF" w:rsidRDefault="003E1AFF">
            <w:pPr>
              <w:pStyle w:val="normal1"/>
              <w:widowControl w:val="0"/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0B3B7" w14:textId="77777777" w:rsidR="003E1AFF" w:rsidRDefault="00857AB4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K02</w:t>
            </w:r>
          </w:p>
        </w:tc>
        <w:tc>
          <w:tcPr>
            <w:tcW w:w="51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B6C44" w14:textId="77777777" w:rsidR="003E1AFF" w:rsidRDefault="00857AB4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Rozumie znaczenie wiedzy z optyki geometrycznej i falowej w rozwiązywaniu problemów praktycznych w biomedycynie i aparaturze medycznej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A53F0D" w14:textId="77777777" w:rsidR="003E1AFF" w:rsidRDefault="00857AB4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IB1_K02</w:t>
            </w:r>
          </w:p>
        </w:tc>
      </w:tr>
    </w:tbl>
    <w:p w14:paraId="79E131F1" w14:textId="77777777" w:rsidR="003E1AFF" w:rsidRDefault="003E1AFF">
      <w:pPr>
        <w:pStyle w:val="normal1"/>
        <w:ind w:left="0"/>
        <w:rPr>
          <w:rFonts w:ascii="Arial" w:eastAsia="Arial" w:hAnsi="Arial" w:cs="Arial"/>
          <w:b/>
          <w:bCs/>
          <w:color w:val="000000"/>
        </w:rPr>
      </w:pPr>
    </w:p>
    <w:p w14:paraId="4F45E00A" w14:textId="77777777" w:rsidR="003E1AFF" w:rsidRDefault="00857AB4">
      <w:pPr>
        <w:pStyle w:val="normal1"/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TREŚCI PROGRAMOWE</w:t>
      </w:r>
    </w:p>
    <w:p w14:paraId="46B0B247" w14:textId="77777777" w:rsidR="003E1AFF" w:rsidRDefault="003E1AFF">
      <w:pPr>
        <w:pStyle w:val="normal1"/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W w:w="9214" w:type="dxa"/>
        <w:tblInd w:w="108" w:type="dxa"/>
        <w:tblLayout w:type="fixed"/>
        <w:tblLook w:val="0400" w:firstRow="0" w:lastRow="0" w:firstColumn="0" w:lastColumn="0" w:noHBand="0" w:noVBand="1"/>
      </w:tblPr>
      <w:tblGrid>
        <w:gridCol w:w="1417"/>
        <w:gridCol w:w="7797"/>
      </w:tblGrid>
      <w:tr w:rsidR="003E1AFF" w14:paraId="16A44F80" w14:textId="77777777">
        <w:trPr>
          <w:cantSplit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4350C" w14:textId="14469FEB" w:rsidR="003E1AFF" w:rsidRDefault="00963DE2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Forma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zajęć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3CC60" w14:textId="77777777" w:rsidR="003E1AFF" w:rsidRDefault="00857AB4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Treści programowe</w:t>
            </w:r>
          </w:p>
        </w:tc>
      </w:tr>
      <w:tr w:rsidR="003E1AFF" w14:paraId="54D63F8B" w14:textId="77777777">
        <w:trPr>
          <w:cantSplit/>
          <w:trHeight w:val="71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8AA60F" w14:textId="77777777" w:rsidR="003E1AFF" w:rsidRDefault="00857AB4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16F02" w14:textId="77777777" w:rsidR="003E1AFF" w:rsidRDefault="00857AB4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I. Optyka geometryczna:</w:t>
            </w:r>
          </w:p>
          <w:p w14:paraId="274AE2B7" w14:textId="77777777" w:rsidR="003E1AFF" w:rsidRDefault="00857AB4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natura i rozchodzenie się światła, prędkość światła i jej pomiar, zasada Fermata, odbicie i załamanie, zasada Huygensa, całkowite wewnętrzne odbicie i światłowody, zwierciadła płaskie i sferyczne, soczewki cienkie i grube, soczewki złożone, aberracje, przyrządy optyczne</w:t>
            </w:r>
          </w:p>
          <w:p w14:paraId="7EE854ED" w14:textId="77777777" w:rsidR="003E1AFF" w:rsidRDefault="003E1AFF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320F0F1F" w14:textId="77777777" w:rsidR="003E1AFF" w:rsidRDefault="00857AB4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II. Optyka falowa:</w:t>
            </w:r>
          </w:p>
          <w:p w14:paraId="22434E20" w14:textId="77777777" w:rsidR="003E1AFF" w:rsidRDefault="00857AB4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równania Maxwella i fale elektromagnetyczne, interferencja, dyfrakcja, kryterium Rayleigha, siatki dyfrakcyjne, polaryzacja, rozpraszanie, podstawowe metody detekcji światła w systemach optycznych</w:t>
            </w:r>
          </w:p>
          <w:p w14:paraId="0B18E357" w14:textId="77777777" w:rsidR="003E1AFF" w:rsidRDefault="003E1AFF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3E1AFF" w14:paraId="31A66FAB" w14:textId="77777777">
        <w:trPr>
          <w:cantSplit/>
          <w:trHeight w:val="71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0A784" w14:textId="77777777" w:rsidR="003E1AFF" w:rsidRDefault="00857AB4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ćwiczenia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73BA2" w14:textId="77777777" w:rsidR="003E1AFF" w:rsidRDefault="00857AB4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I. Optyka geometryczna:</w:t>
            </w:r>
          </w:p>
          <w:p w14:paraId="0D69FE4D" w14:textId="77777777" w:rsidR="003E1AFF" w:rsidRDefault="00857AB4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Wykreślanie torów promieni dla różnych kątów padania i odbicia; obliczanie kątów załamania dla różnych par ośrodków (powietrze–szkło, powietrze–woda); wyznaczanie kąta granicznego w ośrodkach optycznych; wyznaczanie ogniskowej, powiększenia, obrazu przedmiotu; zadania na układy jedno- i dwusoczewkowe; analiza układów złożonych, obliczanie położenia obrazu i powiększenia układu; obliczenia związane z sferyczną i chromatyczną aberracją w układzie prostym; ocena jakości obrazu; obliczanie zdolności rozdzielczej mikroskopu, wpływ apertury numerycznej;</w:t>
            </w:r>
          </w:p>
          <w:p w14:paraId="364D9522" w14:textId="77777777" w:rsidR="003E1AFF" w:rsidRDefault="003E1AFF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595F05ED" w14:textId="77777777" w:rsidR="003E1AFF" w:rsidRDefault="00857AB4">
            <w:pPr>
              <w:pStyle w:val="normal1"/>
              <w:ind w:left="0"/>
              <w:rPr>
                <w:rFonts w:ascii="Arial" w:hAnsi="Arial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II. Optyka falowa:</w:t>
            </w:r>
          </w:p>
          <w:p w14:paraId="3A8594B3" w14:textId="77777777" w:rsidR="003E1AFF" w:rsidRDefault="00857AB4">
            <w:pPr>
              <w:pStyle w:val="normal1"/>
              <w:ind w:left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Obliczanie długości fali w ośrodkach, prędkości w różnych materiałach; obliczanie warunków maksymalnej i minimalnej jasności dla dwóch źródeł; obliczanie położenia minimów i maksimów, szerokości plamki dyfrakcyjnej; wyznaczanie minimalnej rozdzielczości układu dla danej apertury i długości fali; obliczanie kątów dyfrakcji dla różnych rzędów i długości fali; obliczanie intensywności po przejściu przez polaryzator; obliczenia względne intensywności rozproszonej; analiza sygnału z fotodiody lub matrycy CCD; konwersja energii na prąd/napięcie</w:t>
            </w:r>
          </w:p>
        </w:tc>
      </w:tr>
    </w:tbl>
    <w:p w14:paraId="1DD54C07" w14:textId="77777777" w:rsidR="003E1AFF" w:rsidRDefault="003E1AFF">
      <w:pPr>
        <w:pStyle w:val="normal1"/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p w14:paraId="157122DA" w14:textId="77777777" w:rsidR="003E1AFF" w:rsidRDefault="00857AB4">
      <w:pPr>
        <w:pStyle w:val="normal1"/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METODY WERYFIKACJI EFEKTÓW UCZENIA SIĘ</w:t>
      </w:r>
    </w:p>
    <w:p w14:paraId="53B71122" w14:textId="77777777" w:rsidR="00214752" w:rsidRDefault="00214752">
      <w:pPr>
        <w:pStyle w:val="normal1"/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tbl>
      <w:tblPr>
        <w:tblW w:w="9287" w:type="dxa"/>
        <w:tblInd w:w="69" w:type="dxa"/>
        <w:tblLayout w:type="fixed"/>
        <w:tblLook w:val="0400" w:firstRow="0" w:lastRow="0" w:firstColumn="0" w:lastColumn="0" w:noHBand="0" w:noVBand="1"/>
      </w:tblPr>
      <w:tblGrid>
        <w:gridCol w:w="1121"/>
        <w:gridCol w:w="1362"/>
        <w:gridCol w:w="1360"/>
        <w:gridCol w:w="1362"/>
        <w:gridCol w:w="1242"/>
        <w:gridCol w:w="1480"/>
        <w:gridCol w:w="1360"/>
      </w:tblGrid>
      <w:tr w:rsidR="003E1AFF" w14:paraId="79A4BFCA" w14:textId="77777777" w:rsidTr="00F05662">
        <w:trPr>
          <w:cantSplit/>
          <w:trHeight w:val="428"/>
        </w:trPr>
        <w:tc>
          <w:tcPr>
            <w:tcW w:w="11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52B347" w14:textId="77777777" w:rsidR="003E1AFF" w:rsidRDefault="00857AB4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Symbol efektu</w:t>
            </w:r>
          </w:p>
        </w:tc>
        <w:tc>
          <w:tcPr>
            <w:tcW w:w="81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47977" w14:textId="6C7953D0" w:rsidR="003E1AFF" w:rsidRDefault="00857AB4">
            <w:pPr>
              <w:pStyle w:val="normal1"/>
              <w:ind w:left="0"/>
              <w:jc w:val="center"/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Metody sprawdzania efektów kształcenia</w:t>
            </w:r>
          </w:p>
        </w:tc>
      </w:tr>
      <w:tr w:rsidR="003E1AFF" w14:paraId="6A3C85CC" w14:textId="77777777" w:rsidTr="00F05662">
        <w:trPr>
          <w:cantSplit/>
          <w:trHeight w:val="427"/>
        </w:trPr>
        <w:tc>
          <w:tcPr>
            <w:tcW w:w="1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EA870" w14:textId="77777777" w:rsidR="003E1AFF" w:rsidRDefault="003E1AFF">
            <w:pPr>
              <w:pStyle w:val="normal1"/>
              <w:widowControl w:val="0"/>
              <w:spacing w:line="276" w:lineRule="auto"/>
              <w:ind w:left="0"/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09480" w14:textId="77777777" w:rsidR="003E1AFF" w:rsidRDefault="00857AB4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Egzamin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br/>
              <w:t>ustny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DB4BD" w14:textId="77777777" w:rsidR="003E1AFF" w:rsidRDefault="00857AB4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Egzamin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br/>
              <w:t>pisemny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0B8003" w14:textId="77777777" w:rsidR="003E1AFF" w:rsidRDefault="00857AB4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Kolokwium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AECA0" w14:textId="77777777" w:rsidR="003E1AFF" w:rsidRDefault="00857AB4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Projekt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48195" w14:textId="44158C46" w:rsidR="003E1AFF" w:rsidRDefault="00857AB4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Sprawozdani</w:t>
            </w:r>
            <w:r w:rsidR="00F05662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e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BE13B" w14:textId="77777777" w:rsidR="003E1AFF" w:rsidRDefault="00857AB4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Inne</w:t>
            </w:r>
          </w:p>
        </w:tc>
      </w:tr>
      <w:tr w:rsidR="003E1AFF" w14:paraId="6D5F0AF7" w14:textId="77777777" w:rsidTr="00F05662">
        <w:trPr>
          <w:cantSplit/>
          <w:trHeight w:val="285"/>
        </w:trPr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5DC7F" w14:textId="77777777" w:rsidR="003E1AFF" w:rsidRDefault="00857AB4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48B181" w14:textId="77777777" w:rsidR="003E1AFF" w:rsidRDefault="003E1AFF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CE72A3" w14:textId="77777777" w:rsidR="003E1AFF" w:rsidRDefault="00857AB4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10A9B6" w14:textId="77777777" w:rsidR="003E1AFF" w:rsidRDefault="003E1AFF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B846F" w14:textId="77777777" w:rsidR="003E1AFF" w:rsidRDefault="003E1AFF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245D95" w14:textId="77777777" w:rsidR="003E1AFF" w:rsidRDefault="003E1AFF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6ED01" w14:textId="77777777" w:rsidR="003E1AFF" w:rsidRDefault="003E1AFF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3E1AFF" w14:paraId="36A53373" w14:textId="77777777" w:rsidTr="00F05662">
        <w:trPr>
          <w:cantSplit/>
          <w:trHeight w:val="285"/>
        </w:trPr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348A22" w14:textId="77777777" w:rsidR="003E1AFF" w:rsidRDefault="00857AB4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W02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42379" w14:textId="77777777" w:rsidR="003E1AFF" w:rsidRDefault="003E1AFF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F1D32B" w14:textId="77777777" w:rsidR="003E1AFF" w:rsidRDefault="00857AB4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ED5E9" w14:textId="77777777" w:rsidR="003E1AFF" w:rsidRDefault="003E1AFF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13BCF" w14:textId="77777777" w:rsidR="003E1AFF" w:rsidRDefault="003E1AFF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0712E" w14:textId="77777777" w:rsidR="003E1AFF" w:rsidRDefault="003E1AFF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2CAA6" w14:textId="77777777" w:rsidR="003E1AFF" w:rsidRDefault="003E1AFF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3E1AFF" w14:paraId="7858DAD1" w14:textId="77777777" w:rsidTr="00F05662">
        <w:trPr>
          <w:cantSplit/>
          <w:trHeight w:val="285"/>
        </w:trPr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380E4" w14:textId="77777777" w:rsidR="003E1AFF" w:rsidRDefault="00857AB4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W03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49AEC" w14:textId="77777777" w:rsidR="003E1AFF" w:rsidRDefault="003E1AFF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81F62" w14:textId="77777777" w:rsidR="003E1AFF" w:rsidRDefault="00857AB4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8CFAA" w14:textId="77777777" w:rsidR="003E1AFF" w:rsidRDefault="003E1AFF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3772A" w14:textId="77777777" w:rsidR="003E1AFF" w:rsidRDefault="003E1AFF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F47E5" w14:textId="77777777" w:rsidR="003E1AFF" w:rsidRDefault="003E1AFF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5FA86" w14:textId="77777777" w:rsidR="003E1AFF" w:rsidRDefault="003E1AFF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3E1AFF" w14:paraId="021C3D1D" w14:textId="77777777" w:rsidTr="00F05662">
        <w:trPr>
          <w:cantSplit/>
          <w:trHeight w:val="285"/>
        </w:trPr>
        <w:tc>
          <w:tcPr>
            <w:tcW w:w="11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CF72C0" w14:textId="77777777" w:rsidR="003E1AFF" w:rsidRDefault="00857AB4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W04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1D5BD" w14:textId="77777777" w:rsidR="003E1AFF" w:rsidRDefault="003E1AFF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19105" w14:textId="77777777" w:rsidR="003E1AFF" w:rsidRDefault="00857AB4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C55317" w14:textId="77777777" w:rsidR="003E1AFF" w:rsidRDefault="003E1AFF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1973C" w14:textId="77777777" w:rsidR="003E1AFF" w:rsidRDefault="003E1AFF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E3B8A1" w14:textId="77777777" w:rsidR="003E1AFF" w:rsidRDefault="003E1AFF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EDE8A" w14:textId="77777777" w:rsidR="003E1AFF" w:rsidRDefault="003E1AFF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3E1AFF" w14:paraId="4121A520" w14:textId="77777777" w:rsidTr="00F05662">
        <w:trPr>
          <w:cantSplit/>
          <w:trHeight w:val="285"/>
        </w:trPr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12102" w14:textId="77777777" w:rsidR="003E1AFF" w:rsidRDefault="00857AB4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3C084A" w14:textId="77777777" w:rsidR="003E1AFF" w:rsidRDefault="003E1AFF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7096E" w14:textId="77777777" w:rsidR="003E1AFF" w:rsidRDefault="003E1AFF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16EE5" w14:textId="77777777" w:rsidR="003E1AFF" w:rsidRDefault="00857AB4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807EE" w14:textId="77777777" w:rsidR="003E1AFF" w:rsidRDefault="003E1AFF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50CE8" w14:textId="77777777" w:rsidR="003E1AFF" w:rsidRDefault="003E1AFF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CE9C9" w14:textId="77777777" w:rsidR="003E1AFF" w:rsidRDefault="003E1AFF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3E1AFF" w14:paraId="02157DEB" w14:textId="77777777" w:rsidTr="00F05662">
        <w:trPr>
          <w:cantSplit/>
          <w:trHeight w:val="285"/>
        </w:trPr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8A60D" w14:textId="77777777" w:rsidR="003E1AFF" w:rsidRDefault="00857AB4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U02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70A01" w14:textId="77777777" w:rsidR="003E1AFF" w:rsidRDefault="003E1AFF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679492" w14:textId="77777777" w:rsidR="003E1AFF" w:rsidRDefault="003E1AFF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B4E1A" w14:textId="77777777" w:rsidR="003E1AFF" w:rsidRDefault="00857AB4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00399" w14:textId="77777777" w:rsidR="003E1AFF" w:rsidRDefault="003E1AFF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701B6" w14:textId="77777777" w:rsidR="003E1AFF" w:rsidRDefault="003E1AFF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598A25" w14:textId="77777777" w:rsidR="003E1AFF" w:rsidRDefault="003E1AFF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3E1AFF" w14:paraId="1853F076" w14:textId="77777777" w:rsidTr="00F05662">
        <w:trPr>
          <w:cantSplit/>
          <w:trHeight w:val="285"/>
        </w:trPr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8C56FF" w14:textId="77777777" w:rsidR="003E1AFF" w:rsidRDefault="00857AB4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U03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F23813" w14:textId="77777777" w:rsidR="003E1AFF" w:rsidRDefault="003E1AFF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5E0DA9" w14:textId="77777777" w:rsidR="003E1AFF" w:rsidRDefault="003E1AFF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3F07A8" w14:textId="77777777" w:rsidR="003E1AFF" w:rsidRDefault="00857AB4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563DD" w14:textId="77777777" w:rsidR="003E1AFF" w:rsidRDefault="003E1AFF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4F917" w14:textId="77777777" w:rsidR="003E1AFF" w:rsidRDefault="003E1AFF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4BF1A" w14:textId="77777777" w:rsidR="003E1AFF" w:rsidRDefault="003E1AFF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3E1AFF" w14:paraId="30F1FCC8" w14:textId="77777777" w:rsidTr="00F05662">
        <w:trPr>
          <w:cantSplit/>
          <w:trHeight w:val="285"/>
        </w:trPr>
        <w:tc>
          <w:tcPr>
            <w:tcW w:w="11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C9231" w14:textId="77777777" w:rsidR="003E1AFF" w:rsidRDefault="00857AB4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U04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14BE7" w14:textId="77777777" w:rsidR="003E1AFF" w:rsidRDefault="003E1AFF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99830" w14:textId="77777777" w:rsidR="003E1AFF" w:rsidRDefault="003E1AFF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036E9" w14:textId="77777777" w:rsidR="003E1AFF" w:rsidRDefault="00857AB4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6781CD" w14:textId="77777777" w:rsidR="003E1AFF" w:rsidRDefault="003E1AFF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B8AAA" w14:textId="77777777" w:rsidR="003E1AFF" w:rsidRDefault="003E1AFF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35288" w14:textId="77777777" w:rsidR="003E1AFF" w:rsidRDefault="003E1AFF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3E1AFF" w14:paraId="1D92C9E5" w14:textId="77777777" w:rsidTr="00F05662">
        <w:trPr>
          <w:cantSplit/>
          <w:trHeight w:val="285"/>
        </w:trPr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B422C" w14:textId="77777777" w:rsidR="003E1AFF" w:rsidRDefault="00857AB4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670B1" w14:textId="77777777" w:rsidR="003E1AFF" w:rsidRDefault="003E1AFF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E26EB" w14:textId="77777777" w:rsidR="003E1AFF" w:rsidRDefault="00857AB4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7DF70" w14:textId="77777777" w:rsidR="003E1AFF" w:rsidRDefault="00857AB4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38BE8" w14:textId="77777777" w:rsidR="003E1AFF" w:rsidRDefault="003E1AFF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4AE9F2" w14:textId="77777777" w:rsidR="003E1AFF" w:rsidRDefault="003E1AFF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DB844" w14:textId="77777777" w:rsidR="003E1AFF" w:rsidRDefault="003E1AFF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3E1AFF" w14:paraId="2CC69C40" w14:textId="77777777" w:rsidTr="00F05662">
        <w:trPr>
          <w:cantSplit/>
          <w:trHeight w:val="285"/>
        </w:trPr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80AB8" w14:textId="77777777" w:rsidR="003E1AFF" w:rsidRDefault="00857AB4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K02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FF4FD" w14:textId="77777777" w:rsidR="003E1AFF" w:rsidRDefault="003E1AFF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862D9B" w14:textId="77777777" w:rsidR="003E1AFF" w:rsidRDefault="00857AB4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066C7" w14:textId="77777777" w:rsidR="003E1AFF" w:rsidRDefault="00857AB4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C3C778" w14:textId="77777777" w:rsidR="003E1AFF" w:rsidRDefault="003E1AFF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82514" w14:textId="77777777" w:rsidR="003E1AFF" w:rsidRDefault="003E1AFF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34BFB" w14:textId="77777777" w:rsidR="003E1AFF" w:rsidRDefault="003E1AFF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14:paraId="5A650257" w14:textId="77777777" w:rsidR="003E1AFF" w:rsidRDefault="003E1AFF">
      <w:pPr>
        <w:pStyle w:val="normal1"/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p w14:paraId="70179B32" w14:textId="44DE7AAF" w:rsidR="003E1AFF" w:rsidRDefault="003E1AFF">
      <w:pPr>
        <w:pStyle w:val="normal1"/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p w14:paraId="54A9B3F7" w14:textId="77777777" w:rsidR="003E1AFF" w:rsidRDefault="00857AB4">
      <w:pPr>
        <w:pStyle w:val="normal1"/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FORMA I WARUNKI ZALICZENIA</w:t>
      </w:r>
    </w:p>
    <w:p w14:paraId="0D69ECAA" w14:textId="77777777" w:rsidR="003E1AFF" w:rsidRDefault="003E1AFF">
      <w:pPr>
        <w:pStyle w:val="normal1"/>
        <w:rPr>
          <w:rFonts w:ascii="Arial" w:eastAsia="Arial" w:hAnsi="Arial" w:cs="Arial"/>
          <w:b/>
          <w:bCs/>
          <w:color w:val="000000"/>
          <w:sz w:val="16"/>
          <w:szCs w:val="16"/>
        </w:rPr>
      </w:pPr>
    </w:p>
    <w:tbl>
      <w:tblPr>
        <w:tblW w:w="9214" w:type="dxa"/>
        <w:tblInd w:w="108" w:type="dxa"/>
        <w:tblLayout w:type="fixed"/>
        <w:tblLook w:val="0400" w:firstRow="0" w:lastRow="0" w:firstColumn="0" w:lastColumn="0" w:noHBand="0" w:noVBand="1"/>
      </w:tblPr>
      <w:tblGrid>
        <w:gridCol w:w="1326"/>
        <w:gridCol w:w="2293"/>
        <w:gridCol w:w="5595"/>
      </w:tblGrid>
      <w:tr w:rsidR="003E1AFF" w14:paraId="05D983C0" w14:textId="77777777">
        <w:trPr>
          <w:cantSplit/>
        </w:trPr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8F8BF" w14:textId="6DCF1D88" w:rsidR="003E1AFF" w:rsidRDefault="00963DE2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Forma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zajęć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B79B2" w14:textId="77777777" w:rsidR="003E1AFF" w:rsidRDefault="00857AB4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Forma zaliczenia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89859" w14:textId="77777777" w:rsidR="003E1AFF" w:rsidRDefault="00857AB4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Warunki zaliczenia</w:t>
            </w:r>
          </w:p>
        </w:tc>
      </w:tr>
      <w:tr w:rsidR="003E1AFF" w14:paraId="25BDF69D" w14:textId="77777777">
        <w:trPr>
          <w:cantSplit/>
        </w:trPr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00225" w14:textId="77777777" w:rsidR="003E1AFF" w:rsidRDefault="00857AB4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EEB0F" w14:textId="28E91791" w:rsidR="003E1AFF" w:rsidRDefault="00214752" w:rsidP="00ED27B8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</w:t>
            </w:r>
            <w:r w:rsidR="00857AB4">
              <w:rPr>
                <w:rFonts w:ascii="Arial" w:eastAsia="Arial" w:hAnsi="Arial" w:cs="Arial"/>
                <w:color w:val="000000"/>
                <w:sz w:val="20"/>
                <w:szCs w:val="20"/>
              </w:rPr>
              <w:t>gzamin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C58F7" w14:textId="77777777" w:rsidR="003E1AFF" w:rsidRDefault="00857AB4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Uzyskanie co najmniej 50% punktów z egzaminu pisemnego.</w:t>
            </w:r>
          </w:p>
        </w:tc>
      </w:tr>
      <w:tr w:rsidR="003E1AFF" w14:paraId="67906A9E" w14:textId="77777777">
        <w:trPr>
          <w:cantSplit/>
        </w:trPr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ABAAF" w14:textId="77777777" w:rsidR="003E1AFF" w:rsidRDefault="00857AB4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ćwiczenia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8704A" w14:textId="2A2A27D2" w:rsidR="003E1AFF" w:rsidRDefault="006D33DA" w:rsidP="00ED27B8">
            <w:pPr>
              <w:pStyle w:val="normal1"/>
              <w:ind w:left="0"/>
              <w:jc w:val="center"/>
              <w:rPr>
                <w:rFonts w:ascii="Arial" w:hAnsi="Arial"/>
                <w:sz w:val="20"/>
                <w:szCs w:val="20"/>
              </w:rPr>
            </w:pPr>
            <w:r w:rsidRPr="006D33DA">
              <w:rPr>
                <w:rFonts w:ascii="Arial" w:hAnsi="Arial"/>
                <w:sz w:val="20"/>
                <w:szCs w:val="20"/>
              </w:rPr>
              <w:t>zaliczenie z oceną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8A0DE" w14:textId="77777777" w:rsidR="003E1AFF" w:rsidRDefault="00857AB4">
            <w:pPr>
              <w:pStyle w:val="normal1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Uzyskanie oceny pozytywnej ze wszystkich przewidzianych kolokwiów</w:t>
            </w:r>
          </w:p>
        </w:tc>
      </w:tr>
    </w:tbl>
    <w:p w14:paraId="2A5726E9" w14:textId="621F2662" w:rsidR="003E1AFF" w:rsidRDefault="003E1AFF">
      <w:pPr>
        <w:pStyle w:val="normal1"/>
        <w:ind w:left="0"/>
        <w:rPr>
          <w:rFonts w:ascii="Arial" w:eastAsia="Arial" w:hAnsi="Arial" w:cs="Arial"/>
          <w:color w:val="000000"/>
          <w:sz w:val="18"/>
          <w:szCs w:val="18"/>
        </w:rPr>
      </w:pPr>
    </w:p>
    <w:p w14:paraId="6C7C879E" w14:textId="77777777" w:rsidR="003E1AFF" w:rsidRDefault="003E1AFF">
      <w:pPr>
        <w:pStyle w:val="normal1"/>
        <w:rPr>
          <w:rFonts w:ascii="Arial" w:eastAsia="Arial" w:hAnsi="Arial" w:cs="Arial"/>
          <w:b/>
          <w:bCs/>
          <w:color w:val="000000"/>
        </w:rPr>
      </w:pPr>
    </w:p>
    <w:p w14:paraId="1E3F40EA" w14:textId="77777777" w:rsidR="00F05662" w:rsidRDefault="00F05662">
      <w:pP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br w:type="page"/>
      </w:r>
    </w:p>
    <w:p w14:paraId="006BA37A" w14:textId="261567E3" w:rsidR="003E1AFF" w:rsidRDefault="00857AB4">
      <w:pPr>
        <w:pStyle w:val="normal1"/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lastRenderedPageBreak/>
        <w:t>NAKŁAD PRACY STUDENTA</w:t>
      </w:r>
    </w:p>
    <w:p w14:paraId="3C6B222A" w14:textId="77777777" w:rsidR="003E1AFF" w:rsidRDefault="003E1AFF">
      <w:pPr>
        <w:pStyle w:val="normal1"/>
        <w:ind w:hanging="720"/>
        <w:rPr>
          <w:rFonts w:ascii="Arial" w:eastAsia="Arial" w:hAnsi="Arial" w:cs="Arial"/>
          <w:b/>
          <w:bCs/>
          <w:color w:val="000000"/>
          <w:sz w:val="16"/>
          <w:szCs w:val="16"/>
        </w:rPr>
      </w:pPr>
    </w:p>
    <w:tbl>
      <w:tblPr>
        <w:tblW w:w="9243" w:type="dxa"/>
        <w:tblInd w:w="108" w:type="dxa"/>
        <w:tblLayout w:type="fixed"/>
        <w:tblLook w:val="0400" w:firstRow="0" w:lastRow="0" w:firstColumn="0" w:lastColumn="0" w:noHBand="0" w:noVBand="1"/>
      </w:tblPr>
      <w:tblGrid>
        <w:gridCol w:w="511"/>
        <w:gridCol w:w="3685"/>
        <w:gridCol w:w="424"/>
        <w:gridCol w:w="425"/>
        <w:gridCol w:w="426"/>
        <w:gridCol w:w="425"/>
        <w:gridCol w:w="426"/>
        <w:gridCol w:w="424"/>
        <w:gridCol w:w="425"/>
        <w:gridCol w:w="425"/>
        <w:gridCol w:w="426"/>
        <w:gridCol w:w="427"/>
        <w:gridCol w:w="794"/>
      </w:tblGrid>
      <w:tr w:rsidR="003E1AFF" w14:paraId="2BA442C9" w14:textId="77777777">
        <w:trPr>
          <w:cantSplit/>
          <w:trHeight w:val="397"/>
        </w:trPr>
        <w:tc>
          <w:tcPr>
            <w:tcW w:w="924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A6A7D" w14:textId="77777777" w:rsidR="003E1AFF" w:rsidRDefault="00857AB4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Bilans punktów ECTS</w:t>
            </w:r>
          </w:p>
        </w:tc>
      </w:tr>
      <w:tr w:rsidR="003E1AFF" w14:paraId="22EE53E6" w14:textId="77777777">
        <w:trPr>
          <w:cantSplit/>
          <w:trHeight w:val="345"/>
        </w:trPr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A2D8C8" w14:textId="77777777" w:rsidR="003E1AFF" w:rsidRDefault="00857AB4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63609A" w14:textId="77777777" w:rsidR="003E1AFF" w:rsidRDefault="00857AB4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Rodzaj aktywności</w:t>
            </w:r>
          </w:p>
        </w:tc>
        <w:tc>
          <w:tcPr>
            <w:tcW w:w="425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7DB5A9" w14:textId="77777777" w:rsidR="003E1AFF" w:rsidRDefault="00857AB4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Obciążenie studenta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ED355" w14:textId="77777777" w:rsidR="003E1AFF" w:rsidRDefault="00857AB4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Jednostka</w:t>
            </w:r>
          </w:p>
        </w:tc>
      </w:tr>
      <w:tr w:rsidR="003E1AFF" w14:paraId="27D59CE2" w14:textId="77777777">
        <w:trPr>
          <w:cantSplit/>
          <w:trHeight w:val="345"/>
        </w:trPr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5673D" w14:textId="77777777" w:rsidR="003E1AFF" w:rsidRDefault="003E1AFF">
            <w:pPr>
              <w:pStyle w:val="normal1"/>
              <w:widowControl w:val="0"/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2649FA" w14:textId="77777777" w:rsidR="003E1AFF" w:rsidRDefault="003E1AFF">
            <w:pPr>
              <w:pStyle w:val="normal1"/>
              <w:widowControl w:val="0"/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F0EC36" w14:textId="77777777" w:rsidR="003E1AFF" w:rsidRDefault="00857AB4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studia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stacjonarne</w:t>
            </w:r>
          </w:p>
        </w:tc>
        <w:tc>
          <w:tcPr>
            <w:tcW w:w="21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2BF23" w14:textId="77777777" w:rsidR="003E1AFF" w:rsidRDefault="00857AB4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studia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niestacjonarne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8B94BC" w14:textId="77777777" w:rsidR="003E1AFF" w:rsidRDefault="003E1AFF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E1AFF" w14:paraId="5F610654" w14:textId="77777777">
        <w:trPr>
          <w:cantSplit/>
          <w:trHeight w:val="340"/>
        </w:trPr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F04080" w14:textId="77777777" w:rsidR="003E1AFF" w:rsidRDefault="003E1AFF">
            <w:pPr>
              <w:pStyle w:val="normal1"/>
              <w:numPr>
                <w:ilvl w:val="0"/>
                <w:numId w:val="1"/>
              </w:numP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3E74365" w14:textId="77777777" w:rsidR="003E1AFF" w:rsidRDefault="00857AB4">
            <w:pPr>
              <w:pStyle w:val="normal1"/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Udział w zajęciach zgodnie z planem studiów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A114BD1" w14:textId="77777777" w:rsidR="003E1AFF" w:rsidRDefault="00857AB4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4964767" w14:textId="77777777" w:rsidR="003E1AFF" w:rsidRDefault="00857AB4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43DEFEB" w14:textId="77777777" w:rsidR="003E1AFF" w:rsidRDefault="00857AB4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729D85F" w14:textId="77777777" w:rsidR="003E1AFF" w:rsidRDefault="00857AB4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B5E91B9" w14:textId="77777777" w:rsidR="003E1AFF" w:rsidRDefault="00857AB4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6093E8C" w14:textId="77777777" w:rsidR="003E1AFF" w:rsidRDefault="00857AB4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BB1609F" w14:textId="77777777" w:rsidR="003E1AFF" w:rsidRDefault="00857AB4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ED46C7C" w14:textId="77777777" w:rsidR="003E1AFF" w:rsidRDefault="00857AB4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65297C8" w14:textId="77777777" w:rsidR="003E1AFF" w:rsidRDefault="00857AB4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995991D" w14:textId="77777777" w:rsidR="003E1AFF" w:rsidRDefault="00857AB4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B1FD5FD" w14:textId="77777777" w:rsidR="003E1AFF" w:rsidRDefault="00857AB4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3E1AFF" w14:paraId="34FEA1EE" w14:textId="77777777" w:rsidTr="00963DE2">
        <w:trPr>
          <w:cantSplit/>
          <w:trHeight w:val="340"/>
        </w:trPr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83C9FEE" w14:textId="77777777" w:rsidR="003E1AFF" w:rsidRDefault="003E1AFF">
            <w:pPr>
              <w:pStyle w:val="normal1"/>
              <w:widowControl w:val="0"/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8D03804" w14:textId="77777777" w:rsidR="003E1AFF" w:rsidRDefault="003E1AFF">
            <w:pPr>
              <w:pStyle w:val="normal1"/>
              <w:widowControl w:val="0"/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1C107" w14:textId="77777777" w:rsidR="003E1AFF" w:rsidRPr="00214752" w:rsidRDefault="00857AB4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214752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30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6FFA4" w14:textId="77777777" w:rsidR="003E1AFF" w:rsidRPr="00214752" w:rsidRDefault="00857AB4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214752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30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99DEBD" w14:textId="77777777" w:rsidR="003E1AFF" w:rsidRPr="00214752" w:rsidRDefault="003E1AFF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bookmarkStart w:id="0" w:name="_heading=h.egebhq6aip66"/>
            <w:bookmarkEnd w:id="0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2E049" w14:textId="77777777" w:rsidR="003E1AFF" w:rsidRPr="00214752" w:rsidRDefault="003E1AFF">
            <w:pPr>
              <w:pStyle w:val="normal1"/>
              <w:ind w:left="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33260" w14:textId="77777777" w:rsidR="003E1AFF" w:rsidRPr="00214752" w:rsidRDefault="003E1AFF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06F42" w14:textId="0388B221" w:rsidR="003E1AFF" w:rsidRPr="00214752" w:rsidRDefault="00963DE2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214752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8FD68" w14:textId="0D1FACCA" w:rsidR="003E1AFF" w:rsidRPr="00214752" w:rsidRDefault="00963DE2" w:rsidP="00963DE2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214752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E7519" w14:textId="77777777" w:rsidR="003E1AFF" w:rsidRPr="00963DE2" w:rsidRDefault="003E1AFF" w:rsidP="00963DE2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EEC5E" w14:textId="77777777" w:rsidR="003E1AFF" w:rsidRPr="00963DE2" w:rsidRDefault="003E1AFF" w:rsidP="00963DE2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E930A" w14:textId="77777777" w:rsidR="003E1AFF" w:rsidRPr="00963DE2" w:rsidRDefault="003E1AFF" w:rsidP="00963DE2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5ABA5A6" w14:textId="77777777" w:rsidR="003E1AFF" w:rsidRDefault="003E1AFF">
            <w:pPr>
              <w:pStyle w:val="normal1"/>
              <w:widowControl w:val="0"/>
              <w:spacing w:line="276" w:lineRule="auto"/>
              <w:ind w:left="0"/>
            </w:pPr>
          </w:p>
        </w:tc>
      </w:tr>
      <w:tr w:rsidR="003E1AFF" w14:paraId="037280F3" w14:textId="77777777" w:rsidTr="00963DE2">
        <w:trPr>
          <w:cantSplit/>
          <w:trHeight w:val="34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796F77C" w14:textId="77777777" w:rsidR="003E1AFF" w:rsidRDefault="003E1AFF">
            <w:pPr>
              <w:pStyle w:val="normal1"/>
              <w:numPr>
                <w:ilvl w:val="0"/>
                <w:numId w:val="1"/>
              </w:numP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5A12996" w14:textId="77777777" w:rsidR="003E1AFF" w:rsidRDefault="00857AB4">
            <w:pPr>
              <w:pStyle w:val="normal1"/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Inne (konsultacje, egzamin)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53BA7" w14:textId="2CE18FFD" w:rsidR="003E1AFF" w:rsidRPr="00214752" w:rsidRDefault="0037380A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214752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8E5F8B" w14:textId="7ADC8E0C" w:rsidR="003E1AFF" w:rsidRPr="00214752" w:rsidRDefault="0037380A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214752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4244C" w14:textId="77777777" w:rsidR="003E1AFF" w:rsidRPr="00214752" w:rsidRDefault="003E1AFF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21586B" w14:textId="77777777" w:rsidR="003E1AFF" w:rsidRPr="00214752" w:rsidRDefault="003E1AFF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49CE6C" w14:textId="77777777" w:rsidR="003E1AFF" w:rsidRPr="00214752" w:rsidRDefault="003E1AFF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80DF00" w14:textId="5F05A90E" w:rsidR="003E1AFF" w:rsidRPr="00214752" w:rsidRDefault="0037380A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214752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7CDB5" w14:textId="0C27BE14" w:rsidR="003E1AFF" w:rsidRPr="00214752" w:rsidRDefault="0037380A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214752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9B4FE7" w14:textId="77777777" w:rsidR="003E1AFF" w:rsidRDefault="003E1AFF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551EC5" w14:textId="77777777" w:rsidR="003E1AFF" w:rsidRDefault="003E1AFF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A3AD7" w14:textId="77777777" w:rsidR="003E1AFF" w:rsidRDefault="003E1AFF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A002AB0" w14:textId="77777777" w:rsidR="003E1AFF" w:rsidRDefault="00857AB4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3E1AFF" w14:paraId="158D9957" w14:textId="77777777">
        <w:trPr>
          <w:cantSplit/>
          <w:trHeight w:val="283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AC9AA0A" w14:textId="77777777" w:rsidR="003E1AFF" w:rsidRDefault="003E1AFF">
            <w:pPr>
              <w:pStyle w:val="normal1"/>
              <w:numPr>
                <w:ilvl w:val="0"/>
                <w:numId w:val="1"/>
              </w:numP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58D3194" w14:textId="77777777" w:rsidR="003E1AFF" w:rsidRDefault="00857AB4">
            <w:pPr>
              <w:pStyle w:val="normal1"/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Razem przy bezpośrednim udziale nauczyciela akademickiego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4B3BC7B" w14:textId="48960EC3" w:rsidR="003E1AFF" w:rsidRDefault="0037380A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64</w:t>
            </w:r>
          </w:p>
        </w:tc>
        <w:tc>
          <w:tcPr>
            <w:tcW w:w="21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E52799F" w14:textId="12D18ED1" w:rsidR="003E1AFF" w:rsidRPr="00ED27B8" w:rsidRDefault="00214752" w:rsidP="00963DE2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ED27B8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>40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D10B8C7" w14:textId="77777777" w:rsidR="003E1AFF" w:rsidRPr="00ED27B8" w:rsidRDefault="00857AB4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ED27B8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h</w:t>
            </w:r>
          </w:p>
        </w:tc>
      </w:tr>
      <w:tr w:rsidR="003E1AFF" w14:paraId="0FA0BB06" w14:textId="77777777">
        <w:trPr>
          <w:cantSplit/>
          <w:trHeight w:val="323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440596C" w14:textId="77777777" w:rsidR="003E1AFF" w:rsidRDefault="003E1AFF">
            <w:pPr>
              <w:pStyle w:val="normal1"/>
              <w:numPr>
                <w:ilvl w:val="0"/>
                <w:numId w:val="1"/>
              </w:numP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3B374A0" w14:textId="77777777" w:rsidR="003E1AFF" w:rsidRDefault="00857AB4">
            <w:pPr>
              <w:pStyle w:val="normal1"/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przy bezpośrednim udziale nauczyciela akademickiego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68E09A5" w14:textId="6C2E76EB" w:rsidR="003E1AFF" w:rsidRDefault="0037380A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2,6</w:t>
            </w:r>
          </w:p>
        </w:tc>
        <w:tc>
          <w:tcPr>
            <w:tcW w:w="21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214F1E2" w14:textId="382FAB6C" w:rsidR="003E1AFF" w:rsidRPr="00ED27B8" w:rsidRDefault="00963DE2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ED27B8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>1,5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8903728" w14:textId="77777777" w:rsidR="003E1AFF" w:rsidRPr="00ED27B8" w:rsidRDefault="00857AB4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ED27B8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ECTS</w:t>
            </w:r>
          </w:p>
        </w:tc>
      </w:tr>
      <w:tr w:rsidR="003E1AFF" w14:paraId="2147EA54" w14:textId="77777777">
        <w:trPr>
          <w:cantSplit/>
          <w:trHeight w:val="69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337F37" w14:textId="77777777" w:rsidR="003E1AFF" w:rsidRDefault="003E1AFF">
            <w:pPr>
              <w:pStyle w:val="normal1"/>
              <w:numPr>
                <w:ilvl w:val="0"/>
                <w:numId w:val="1"/>
              </w:numP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436FF" w14:textId="77777777" w:rsidR="003E1AFF" w:rsidRDefault="00857AB4">
            <w:pPr>
              <w:pStyle w:val="normal1"/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godzin samodzielnej pracy studenta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EC28E" w14:textId="641C30CF" w:rsidR="003E1AFF" w:rsidRDefault="00963DE2" w:rsidP="0037380A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3</w:t>
            </w:r>
            <w:r w:rsidR="0037380A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21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AAD56" w14:textId="72C0F980" w:rsidR="003E1AFF" w:rsidRPr="00ED27B8" w:rsidRDefault="00963DE2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ED27B8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>6</w:t>
            </w:r>
            <w:r w:rsidR="00ED27B8" w:rsidRPr="00ED27B8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8775C" w14:textId="77777777" w:rsidR="003E1AFF" w:rsidRPr="00ED27B8" w:rsidRDefault="00857AB4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ED27B8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h</w:t>
            </w:r>
          </w:p>
        </w:tc>
      </w:tr>
      <w:tr w:rsidR="003E1AFF" w14:paraId="154A05A9" w14:textId="77777777">
        <w:trPr>
          <w:cantSplit/>
          <w:trHeight w:val="454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54D30" w14:textId="77777777" w:rsidR="003E1AFF" w:rsidRDefault="003E1AFF">
            <w:pPr>
              <w:pStyle w:val="normal1"/>
              <w:numPr>
                <w:ilvl w:val="0"/>
                <w:numId w:val="1"/>
              </w:numP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F1EE1" w14:textId="77777777" w:rsidR="003E1AFF" w:rsidRDefault="00857AB4">
            <w:pPr>
              <w:pStyle w:val="normal1"/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w ramach samodzielnej pracy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05B8F" w14:textId="58327C79" w:rsidR="003E1AFF" w:rsidRDefault="0037380A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1,4</w:t>
            </w:r>
          </w:p>
        </w:tc>
        <w:tc>
          <w:tcPr>
            <w:tcW w:w="21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752ACF" w14:textId="10C952F9" w:rsidR="003E1AFF" w:rsidRPr="00ED27B8" w:rsidRDefault="00963DE2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ED27B8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>2,</w:t>
            </w:r>
            <w:r w:rsidR="00ED27B8" w:rsidRPr="00ED27B8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800F9" w14:textId="77777777" w:rsidR="003E1AFF" w:rsidRPr="00ED27B8" w:rsidRDefault="00857AB4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ED27B8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ECTS</w:t>
            </w:r>
          </w:p>
        </w:tc>
      </w:tr>
      <w:tr w:rsidR="003E1AFF" w14:paraId="7147DE23" w14:textId="77777777">
        <w:trPr>
          <w:cantSplit/>
          <w:trHeight w:val="454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3C7D685" w14:textId="77777777" w:rsidR="003E1AFF" w:rsidRDefault="003E1AFF">
            <w:pPr>
              <w:pStyle w:val="normal1"/>
              <w:numPr>
                <w:ilvl w:val="0"/>
                <w:numId w:val="1"/>
              </w:numP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47D9A03" w14:textId="77777777" w:rsidR="003E1AFF" w:rsidRDefault="00857AB4">
            <w:pPr>
              <w:pStyle w:val="normal1"/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Nakład pracy związany z zajęciami o charakterze praktycznym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18A3BEE" w14:textId="6E933E9E" w:rsidR="003E1AFF" w:rsidRDefault="0037380A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50</w:t>
            </w:r>
          </w:p>
        </w:tc>
        <w:tc>
          <w:tcPr>
            <w:tcW w:w="21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F2A074E" w14:textId="2C6940D6" w:rsidR="003E1AFF" w:rsidRPr="00ED27B8" w:rsidRDefault="00ED27B8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ED27B8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>50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A67201D" w14:textId="77777777" w:rsidR="003E1AFF" w:rsidRPr="00ED27B8" w:rsidRDefault="00857AB4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ED27B8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h</w:t>
            </w:r>
          </w:p>
        </w:tc>
      </w:tr>
      <w:tr w:rsidR="003E1AFF" w14:paraId="684B9384" w14:textId="77777777">
        <w:trPr>
          <w:cantSplit/>
          <w:trHeight w:val="454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D21CA3E" w14:textId="77777777" w:rsidR="003E1AFF" w:rsidRDefault="003E1AFF">
            <w:pPr>
              <w:pStyle w:val="normal1"/>
              <w:numPr>
                <w:ilvl w:val="0"/>
                <w:numId w:val="1"/>
              </w:numP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4588B28" w14:textId="77777777" w:rsidR="003E1AFF" w:rsidRDefault="00857AB4">
            <w:pPr>
              <w:pStyle w:val="normal1"/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w ramach zajęć o charakterze praktycznym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3DF6742" w14:textId="4358F8E3" w:rsidR="003E1AFF" w:rsidRDefault="0037380A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21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C890DC3" w14:textId="77F7A7C6" w:rsidR="003E1AFF" w:rsidRPr="00ED27B8" w:rsidRDefault="00ED27B8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ED27B8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0E1FA49" w14:textId="77777777" w:rsidR="003E1AFF" w:rsidRPr="00ED27B8" w:rsidRDefault="00857AB4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ED27B8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ECTS</w:t>
            </w:r>
          </w:p>
        </w:tc>
      </w:tr>
      <w:tr w:rsidR="003E1AFF" w14:paraId="1A7B7B02" w14:textId="77777777">
        <w:trPr>
          <w:cantSplit/>
          <w:trHeight w:val="454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67165B" w14:textId="77777777" w:rsidR="003E1AFF" w:rsidRDefault="003E1AFF">
            <w:pPr>
              <w:pStyle w:val="normal1"/>
              <w:numPr>
                <w:ilvl w:val="0"/>
                <w:numId w:val="1"/>
              </w:numP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16E03" w14:textId="77777777" w:rsidR="003E1AFF" w:rsidRDefault="00857AB4">
            <w:pPr>
              <w:pStyle w:val="normal1"/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Sumaryczne obciążenie pracą studenta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63179" w14:textId="08DD31A9" w:rsidR="003E1AFF" w:rsidRDefault="00963DE2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10</w:t>
            </w:r>
            <w:r w:rsidR="00857AB4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21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4B443" w14:textId="227ACBB6" w:rsidR="003E1AFF" w:rsidRPr="00ED27B8" w:rsidRDefault="00963DE2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ED27B8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>10</w:t>
            </w:r>
            <w:r w:rsidR="00857AB4" w:rsidRPr="00ED27B8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46F38" w14:textId="77777777" w:rsidR="003E1AFF" w:rsidRPr="00ED27B8" w:rsidRDefault="00857AB4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ED27B8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h</w:t>
            </w:r>
          </w:p>
        </w:tc>
      </w:tr>
      <w:tr w:rsidR="003E1AFF" w14:paraId="394A1810" w14:textId="77777777" w:rsidTr="00963DE2">
        <w:trPr>
          <w:cantSplit/>
          <w:trHeight w:val="454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AB008" w14:textId="77777777" w:rsidR="003E1AFF" w:rsidRDefault="003E1AFF">
            <w:pPr>
              <w:pStyle w:val="normal1"/>
              <w:numPr>
                <w:ilvl w:val="0"/>
                <w:numId w:val="1"/>
              </w:numP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FCE25" w14:textId="77777777" w:rsidR="003E1AFF" w:rsidRDefault="00857AB4">
            <w:pPr>
              <w:pStyle w:val="normal1"/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Punkty ECTS za moduł</w:t>
            </w:r>
          </w:p>
          <w:p w14:paraId="71840D7F" w14:textId="77777777" w:rsidR="003E1AFF" w:rsidRDefault="00857AB4">
            <w:pPr>
              <w:pStyle w:val="normal1"/>
              <w:spacing w:before="60" w:after="60"/>
              <w:ind w:left="0"/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  <w:t>1 punkt ECTS=25 godzin obciążenia studenta</w:t>
            </w:r>
          </w:p>
        </w:tc>
        <w:tc>
          <w:tcPr>
            <w:tcW w:w="425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6B9D8" w14:textId="77777777" w:rsidR="003E1AFF" w:rsidRDefault="00857AB4">
            <w:pPr>
              <w:pStyle w:val="normal1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14854A" w14:textId="77777777" w:rsidR="003E1AFF" w:rsidRDefault="00857AB4">
            <w:pPr>
              <w:pStyle w:val="normal1"/>
              <w:ind w:left="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</w:tbl>
    <w:p w14:paraId="6A89EFC8" w14:textId="77777777" w:rsidR="003E1AFF" w:rsidRDefault="003E1AFF">
      <w:pPr>
        <w:pStyle w:val="normal1"/>
        <w:ind w:left="0"/>
        <w:rPr>
          <w:rFonts w:ascii="Arial" w:eastAsia="Arial" w:hAnsi="Arial" w:cs="Arial"/>
          <w:b/>
          <w:bCs/>
          <w:smallCaps/>
          <w:color w:val="000000"/>
        </w:rPr>
      </w:pPr>
    </w:p>
    <w:p w14:paraId="48C0C0EB" w14:textId="77777777" w:rsidR="003E1AFF" w:rsidRDefault="00857AB4">
      <w:pPr>
        <w:pStyle w:val="normal1"/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LITERATURA</w:t>
      </w:r>
    </w:p>
    <w:p w14:paraId="4CB1A492" w14:textId="6FF23B34" w:rsidR="003E1AFF" w:rsidRDefault="003E1AFF">
      <w:pPr>
        <w:pStyle w:val="normal1"/>
        <w:ind w:left="284"/>
        <w:rPr>
          <w:rFonts w:ascii="Arial" w:eastAsia="Arial" w:hAnsi="Arial" w:cs="Arial"/>
          <w:b/>
          <w:bCs/>
          <w:smallCaps/>
          <w:color w:val="000000"/>
          <w:sz w:val="16"/>
          <w:szCs w:val="16"/>
        </w:rPr>
      </w:pPr>
    </w:p>
    <w:p w14:paraId="6545AEEA" w14:textId="58E50569" w:rsidR="00EF0811" w:rsidRPr="00ED27B8" w:rsidRDefault="00EF0811" w:rsidP="00EF0811">
      <w:pPr>
        <w:pStyle w:val="normal1"/>
        <w:ind w:left="709" w:hanging="425"/>
        <w:rPr>
          <w:rFonts w:ascii="Arial" w:eastAsia="Arial" w:hAnsi="Arial" w:cs="Arial"/>
          <w:smallCaps/>
          <w:color w:val="000000"/>
          <w:sz w:val="20"/>
          <w:szCs w:val="20"/>
        </w:rPr>
      </w:pPr>
      <w:r w:rsidRPr="00ED27B8">
        <w:rPr>
          <w:rFonts w:ascii="Arial" w:eastAsia="Arial" w:hAnsi="Arial" w:cs="Arial"/>
          <w:smallCaps/>
          <w:color w:val="000000"/>
          <w:sz w:val="20"/>
          <w:szCs w:val="20"/>
        </w:rPr>
        <w:t>podstawowa</w:t>
      </w:r>
    </w:p>
    <w:p w14:paraId="5603594B" w14:textId="77777777" w:rsidR="003E1AFF" w:rsidRPr="00ED27B8" w:rsidRDefault="00857AB4" w:rsidP="00EF0811">
      <w:pPr>
        <w:pStyle w:val="normal1"/>
        <w:numPr>
          <w:ilvl w:val="0"/>
          <w:numId w:val="2"/>
        </w:numPr>
        <w:ind w:left="709" w:hanging="425"/>
        <w:rPr>
          <w:rFonts w:ascii="Arial" w:eastAsia="Arial" w:hAnsi="Arial" w:cs="Arial"/>
          <w:color w:val="000000"/>
          <w:sz w:val="20"/>
          <w:szCs w:val="20"/>
        </w:rPr>
      </w:pPr>
      <w:r w:rsidRPr="00ED27B8">
        <w:rPr>
          <w:rFonts w:ascii="Arial" w:eastAsia="Arial" w:hAnsi="Arial" w:cs="Arial"/>
          <w:color w:val="000000"/>
          <w:sz w:val="20"/>
          <w:szCs w:val="20"/>
          <w:lang w:val="en-GB"/>
        </w:rPr>
        <w:t xml:space="preserve">David Halliday, Robert Resnick (1998), </w:t>
      </w:r>
      <w:proofErr w:type="spellStart"/>
      <w:r w:rsidRPr="00ED27B8">
        <w:rPr>
          <w:rFonts w:ascii="Arial" w:eastAsia="Arial" w:hAnsi="Arial" w:cs="Arial"/>
          <w:i/>
          <w:iCs/>
          <w:color w:val="000000"/>
          <w:sz w:val="20"/>
          <w:szCs w:val="20"/>
          <w:lang w:val="en-GB"/>
        </w:rPr>
        <w:t>Fizyka</w:t>
      </w:r>
      <w:proofErr w:type="spellEnd"/>
      <w:r w:rsidRPr="00ED27B8">
        <w:rPr>
          <w:rFonts w:ascii="Arial" w:eastAsia="Arial" w:hAnsi="Arial" w:cs="Arial"/>
          <w:i/>
          <w:iCs/>
          <w:color w:val="000000"/>
          <w:sz w:val="20"/>
          <w:szCs w:val="20"/>
          <w:lang w:val="en-GB"/>
        </w:rPr>
        <w:t xml:space="preserve">. </w:t>
      </w:r>
      <w:r w:rsidRPr="00ED27B8">
        <w:rPr>
          <w:rFonts w:ascii="Arial" w:eastAsia="Arial" w:hAnsi="Arial" w:cs="Arial"/>
          <w:i/>
          <w:iCs/>
          <w:color w:val="000000"/>
          <w:sz w:val="20"/>
          <w:szCs w:val="20"/>
        </w:rPr>
        <w:t>T.2</w:t>
      </w:r>
      <w:r w:rsidRPr="00ED27B8">
        <w:rPr>
          <w:rFonts w:ascii="Arial" w:eastAsia="Arial" w:hAnsi="Arial" w:cs="Arial"/>
          <w:color w:val="000000"/>
          <w:sz w:val="20"/>
          <w:szCs w:val="20"/>
        </w:rPr>
        <w:t>, Wydawnictwo naukowe PWN, Warszawa</w:t>
      </w:r>
    </w:p>
    <w:p w14:paraId="59856D6F" w14:textId="77777777" w:rsidR="003E1AFF" w:rsidRPr="00ED27B8" w:rsidRDefault="00857AB4" w:rsidP="00EF0811">
      <w:pPr>
        <w:pStyle w:val="normal1"/>
        <w:numPr>
          <w:ilvl w:val="0"/>
          <w:numId w:val="2"/>
        </w:numPr>
        <w:ind w:left="709" w:hanging="425"/>
        <w:rPr>
          <w:rFonts w:ascii="Arial" w:eastAsia="Arial" w:hAnsi="Arial" w:cs="Arial"/>
          <w:color w:val="000000"/>
          <w:sz w:val="20"/>
          <w:szCs w:val="20"/>
        </w:rPr>
      </w:pPr>
      <w:r w:rsidRPr="00ED27B8">
        <w:rPr>
          <w:rFonts w:ascii="Arial" w:eastAsia="Arial" w:hAnsi="Arial" w:cs="Arial"/>
          <w:color w:val="000000"/>
          <w:sz w:val="20"/>
          <w:szCs w:val="20"/>
        </w:rPr>
        <w:t xml:space="preserve">Richard Phillips Feynman i inni (2011), </w:t>
      </w:r>
      <w:r w:rsidRPr="00ED27B8">
        <w:rPr>
          <w:rFonts w:ascii="Arial" w:eastAsia="Arial" w:hAnsi="Arial" w:cs="Arial"/>
          <w:i/>
          <w:iCs/>
          <w:color w:val="000000"/>
          <w:sz w:val="20"/>
          <w:szCs w:val="20"/>
        </w:rPr>
        <w:t>Feynmana wykłady z Fizyki. T. 1.2</w:t>
      </w:r>
      <w:r w:rsidRPr="00ED27B8">
        <w:rPr>
          <w:rFonts w:ascii="Arial" w:eastAsia="Arial" w:hAnsi="Arial" w:cs="Arial"/>
          <w:color w:val="000000"/>
          <w:sz w:val="20"/>
          <w:szCs w:val="20"/>
        </w:rPr>
        <w:t>, Wydawnictwo Naukowe PWN, Warszawa</w:t>
      </w:r>
    </w:p>
    <w:p w14:paraId="6EC41755" w14:textId="77777777" w:rsidR="003E1AFF" w:rsidRPr="00ED27B8" w:rsidRDefault="00857AB4" w:rsidP="00EF0811">
      <w:pPr>
        <w:pStyle w:val="normal1"/>
        <w:numPr>
          <w:ilvl w:val="0"/>
          <w:numId w:val="2"/>
        </w:numPr>
        <w:ind w:left="709" w:hanging="425"/>
        <w:rPr>
          <w:rFonts w:ascii="Arial" w:eastAsia="Arial" w:hAnsi="Arial" w:cs="Arial"/>
          <w:color w:val="000000"/>
          <w:sz w:val="20"/>
          <w:szCs w:val="20"/>
        </w:rPr>
      </w:pPr>
      <w:r w:rsidRPr="00ED27B8">
        <w:rPr>
          <w:rFonts w:ascii="Arial" w:eastAsia="Arial" w:hAnsi="Arial" w:cs="Arial"/>
          <w:color w:val="000000"/>
          <w:sz w:val="20"/>
          <w:szCs w:val="20"/>
        </w:rPr>
        <w:t xml:space="preserve">Eugene Hecht (2018), </w:t>
      </w:r>
      <w:r w:rsidRPr="00ED27B8">
        <w:rPr>
          <w:rFonts w:ascii="Arial" w:eastAsia="Arial" w:hAnsi="Arial" w:cs="Arial"/>
          <w:i/>
          <w:iCs/>
          <w:color w:val="000000"/>
          <w:sz w:val="20"/>
          <w:szCs w:val="20"/>
        </w:rPr>
        <w:t>Optyka</w:t>
      </w:r>
      <w:r w:rsidRPr="00ED27B8">
        <w:rPr>
          <w:rFonts w:ascii="Arial" w:eastAsia="Arial" w:hAnsi="Arial" w:cs="Arial"/>
          <w:color w:val="000000"/>
          <w:sz w:val="20"/>
          <w:szCs w:val="20"/>
        </w:rPr>
        <w:t>, Wydawnictwo Naukowe PWN, Warszawa</w:t>
      </w:r>
    </w:p>
    <w:p w14:paraId="79D06B3E" w14:textId="2DC755C7" w:rsidR="003E1AFF" w:rsidRPr="00ED27B8" w:rsidRDefault="00EF0811" w:rsidP="00EF0811">
      <w:pPr>
        <w:pStyle w:val="normal11"/>
        <w:spacing w:before="120"/>
        <w:ind w:left="709" w:hanging="425"/>
        <w:rPr>
          <w:rFonts w:ascii="Arial" w:eastAsia="Arial" w:hAnsi="Arial" w:cs="Arial"/>
          <w:smallCaps/>
          <w:color w:val="000000"/>
          <w:sz w:val="20"/>
          <w:szCs w:val="20"/>
          <w:highlight w:val="lightGray"/>
        </w:rPr>
      </w:pPr>
      <w:r w:rsidRPr="00ED27B8">
        <w:rPr>
          <w:rFonts w:ascii="Arial" w:eastAsia="Arial" w:hAnsi="Arial" w:cs="Arial"/>
          <w:smallCaps/>
          <w:color w:val="000000"/>
          <w:sz w:val="20"/>
          <w:szCs w:val="20"/>
          <w:highlight w:val="lightGray"/>
        </w:rPr>
        <w:t>Uzupełniająca</w:t>
      </w:r>
    </w:p>
    <w:p w14:paraId="4BAF2B73" w14:textId="585F5B2A" w:rsidR="003E1AFF" w:rsidRDefault="003D76C6" w:rsidP="00EF0811">
      <w:pPr>
        <w:pStyle w:val="normal11"/>
        <w:tabs>
          <w:tab w:val="left" w:pos="567"/>
        </w:tabs>
        <w:ind w:left="709" w:hanging="425"/>
        <w:rPr>
          <w:rFonts w:ascii="Arial" w:hAnsi="Arial"/>
          <w:b/>
          <w:bCs/>
          <w:sz w:val="20"/>
          <w:szCs w:val="20"/>
        </w:rPr>
      </w:pPr>
      <w:r w:rsidRPr="00ED27B8">
        <w:rPr>
          <w:rFonts w:ascii="Arial" w:hAnsi="Arial"/>
          <w:sz w:val="20"/>
          <w:szCs w:val="20"/>
        </w:rPr>
        <w:t>1.</w:t>
      </w:r>
      <w:r w:rsidRPr="00ED27B8">
        <w:rPr>
          <w:rFonts w:ascii="Arial" w:hAnsi="Arial"/>
          <w:sz w:val="20"/>
          <w:szCs w:val="20"/>
        </w:rPr>
        <w:tab/>
      </w:r>
      <w:r w:rsidR="00857AB4" w:rsidRPr="00ED27B8">
        <w:rPr>
          <w:rFonts w:ascii="Arial" w:hAnsi="Arial"/>
          <w:sz w:val="20"/>
          <w:szCs w:val="20"/>
        </w:rPr>
        <w:t>Jurgen R.</w:t>
      </w:r>
      <w:r w:rsidR="00857AB4">
        <w:rPr>
          <w:rFonts w:ascii="Arial" w:hAnsi="Arial"/>
          <w:sz w:val="20"/>
          <w:szCs w:val="20"/>
        </w:rPr>
        <w:t xml:space="preserve"> Meyer-Arendt (1979), </w:t>
      </w:r>
      <w:r w:rsidR="00857AB4">
        <w:rPr>
          <w:rFonts w:ascii="Arial" w:hAnsi="Arial"/>
          <w:i/>
          <w:iCs/>
          <w:sz w:val="20"/>
          <w:szCs w:val="20"/>
        </w:rPr>
        <w:t>Wstęp do optyki</w:t>
      </w:r>
      <w:r w:rsidR="00857AB4">
        <w:rPr>
          <w:rFonts w:ascii="Arial" w:hAnsi="Arial"/>
          <w:sz w:val="20"/>
          <w:szCs w:val="20"/>
        </w:rPr>
        <w:t xml:space="preserve">, </w:t>
      </w:r>
      <w:r w:rsidR="00857AB4">
        <w:rPr>
          <w:rFonts w:ascii="Arial" w:eastAsia="Arial" w:hAnsi="Arial" w:cs="Arial"/>
          <w:color w:val="000000"/>
          <w:sz w:val="20"/>
          <w:szCs w:val="20"/>
        </w:rPr>
        <w:t>Wydawnictwo Naukowe PWN, Warszawa</w:t>
      </w:r>
    </w:p>
    <w:sectPr w:rsidR="003E1AF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671" w:right="1134" w:bottom="1418" w:left="1418" w:header="426" w:footer="709" w:gutter="0"/>
      <w:pgNumType w:start="1"/>
      <w:cols w:space="708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D3B8AE" w14:textId="77777777" w:rsidR="00737445" w:rsidRDefault="00737445">
      <w:r>
        <w:separator/>
      </w:r>
    </w:p>
  </w:endnote>
  <w:endnote w:type="continuationSeparator" w:id="0">
    <w:p w14:paraId="5DBBBE17" w14:textId="77777777" w:rsidR="00737445" w:rsidRDefault="007374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erif CJK SC">
    <w:panose1 w:val="00000000000000000000"/>
    <w:charset w:val="00"/>
    <w:family w:val="roman"/>
    <w:notTrueType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  <w:embedRegular r:id="rId1" w:fontKey="{BBEEF4FF-701B-498D-9081-46BF6981E42C}"/>
    <w:embedBold r:id="rId2" w:fontKey="{5E6F5DFA-FC5E-45B3-B995-4FEF4151E5E8}"/>
    <w:embedItalic r:id="rId3" w:fontKey="{19BE4846-A4A9-492A-901F-BF791AFC6E2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5A2230E0-6AF7-44F2-B854-96B546F16F96}"/>
    <w:embedBold r:id="rId5" w:fontKey="{916428CA-FF0B-4506-AA1C-4328DE50C12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  <w:embedRegular r:id="rId6" w:fontKey="{7508A625-637C-46A0-9BA6-DF97F849E490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1091389A-BBE9-47E2-B6B4-EAE1B2BB7C1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3E2947D3-0DBC-4B3A-AE14-E62AAD8F1A6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59BBA" w14:textId="77777777" w:rsidR="003E1AFF" w:rsidRDefault="003E1AF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ACBCC" w14:textId="77777777" w:rsidR="003E1AFF" w:rsidRDefault="00857AB4">
    <w:pPr>
      <w:pStyle w:val="normal1"/>
      <w:tabs>
        <w:tab w:val="center" w:pos="4536"/>
        <w:tab w:val="right" w:pos="9072"/>
      </w:tabs>
      <w:ind w:hanging="357"/>
      <w:jc w:val="center"/>
      <w:rPr>
        <w:rFonts w:ascii="Arial" w:eastAsia="Arial" w:hAnsi="Arial" w:cs="Arial"/>
        <w:color w:val="000000"/>
        <w:sz w:val="20"/>
        <w:szCs w:val="20"/>
      </w:rPr>
    </w:pPr>
    <w:r>
      <w:fldChar w:fldCharType="begin"/>
    </w:r>
    <w:r>
      <w:instrText xml:space="preserve"> PAGE </w:instrText>
    </w:r>
    <w:r>
      <w:fldChar w:fldCharType="separate"/>
    </w:r>
    <w:r w:rsidR="00EF0811">
      <w:rPr>
        <w:noProof/>
      </w:rPr>
      <w:t>3</w:t>
    </w:r>
    <w:r>
      <w:fldChar w:fldCharType="end"/>
    </w:r>
  </w:p>
  <w:p w14:paraId="3C295AE7" w14:textId="77777777" w:rsidR="003E1AFF" w:rsidRDefault="003E1AFF">
    <w:pPr>
      <w:pStyle w:val="normal1"/>
      <w:tabs>
        <w:tab w:val="center" w:pos="4536"/>
        <w:tab w:val="right" w:pos="9072"/>
      </w:tabs>
      <w:ind w:hanging="357"/>
      <w:rPr>
        <w:rFonts w:eastAsia="Times New Roman" w:cs="Times New Roman"/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82755" w14:textId="77777777" w:rsidR="003E1AFF" w:rsidRDefault="003E1A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4E4B2F" w14:textId="77777777" w:rsidR="00737445" w:rsidRDefault="00737445">
      <w:r>
        <w:separator/>
      </w:r>
    </w:p>
  </w:footnote>
  <w:footnote w:type="continuationSeparator" w:id="0">
    <w:p w14:paraId="37BD9DD2" w14:textId="77777777" w:rsidR="00737445" w:rsidRDefault="007374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B8E38" w14:textId="77777777" w:rsidR="003E1AFF" w:rsidRDefault="003E1AF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FB31C" w14:textId="77777777" w:rsidR="003E1AFF" w:rsidRDefault="003E1AF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5468F" w14:textId="77777777" w:rsidR="003E1AFF" w:rsidRDefault="003E1AFF">
    <w:pPr>
      <w:pStyle w:val="normal1"/>
      <w:tabs>
        <w:tab w:val="center" w:pos="4536"/>
        <w:tab w:val="right" w:pos="9072"/>
      </w:tabs>
      <w:ind w:left="0"/>
      <w:rPr>
        <w:rFonts w:eastAsia="Times New Roman" w:cs="Times New Roman"/>
        <w:color w:val="000000"/>
      </w:rPr>
    </w:pPr>
  </w:p>
  <w:p w14:paraId="23E0D602" w14:textId="77777777" w:rsidR="003E1AFF" w:rsidRDefault="00857AB4">
    <w:pPr>
      <w:pStyle w:val="normal1"/>
      <w:tabs>
        <w:tab w:val="center" w:pos="4536"/>
        <w:tab w:val="right" w:pos="9072"/>
      </w:tabs>
      <w:ind w:left="0"/>
      <w:rPr>
        <w:rFonts w:eastAsia="Times New Roman" w:cs="Times New Roman"/>
        <w:color w:val="000000"/>
      </w:rPr>
    </w:pPr>
    <w:r>
      <w:rPr>
        <w:noProof/>
        <w:lang w:eastAsia="pl-PL" w:bidi="ar-SA"/>
      </w:rPr>
      <w:drawing>
        <wp:inline distT="0" distB="0" distL="0" distR="0" wp14:anchorId="1595D227" wp14:editId="2FABEE4C">
          <wp:extent cx="2736215" cy="608330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736215" cy="6083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 w:bidi="ar-SA"/>
      </w:rPr>
      <w:drawing>
        <wp:inline distT="0" distB="0" distL="0" distR="0" wp14:anchorId="71E1A210" wp14:editId="78133273">
          <wp:extent cx="2879725" cy="628650"/>
          <wp:effectExtent l="0" t="0" r="0" b="0"/>
          <wp:docPr id="2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t="7517"/>
                  <a:stretch>
                    <a:fillRect/>
                  </a:stretch>
                </pic:blipFill>
                <pic:spPr bwMode="auto">
                  <a:xfrm>
                    <a:off x="0" y="0"/>
                    <a:ext cx="2879725" cy="628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747EE7"/>
    <w:multiLevelType w:val="multilevel"/>
    <w:tmpl w:val="6C52E4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ADF24F7"/>
    <w:multiLevelType w:val="multilevel"/>
    <w:tmpl w:val="B2BA410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CFE190C"/>
    <w:multiLevelType w:val="multilevel"/>
    <w:tmpl w:val="10F4CAB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912931335">
    <w:abstractNumId w:val="0"/>
  </w:num>
  <w:num w:numId="2" w16cid:durableId="151531801">
    <w:abstractNumId w:val="2"/>
  </w:num>
  <w:num w:numId="3" w16cid:durableId="8259785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1AFF"/>
    <w:rsid w:val="000565EB"/>
    <w:rsid w:val="00097340"/>
    <w:rsid w:val="00140966"/>
    <w:rsid w:val="001973B8"/>
    <w:rsid w:val="00214752"/>
    <w:rsid w:val="0037380A"/>
    <w:rsid w:val="003D76C6"/>
    <w:rsid w:val="003E1AFF"/>
    <w:rsid w:val="00477FCF"/>
    <w:rsid w:val="00556C64"/>
    <w:rsid w:val="006D33DA"/>
    <w:rsid w:val="00737445"/>
    <w:rsid w:val="00857AB4"/>
    <w:rsid w:val="008F08A9"/>
    <w:rsid w:val="00963DE2"/>
    <w:rsid w:val="009837AB"/>
    <w:rsid w:val="00A87133"/>
    <w:rsid w:val="00BC1A4B"/>
    <w:rsid w:val="00D21F0D"/>
    <w:rsid w:val="00E52E1B"/>
    <w:rsid w:val="00ED27B8"/>
    <w:rsid w:val="00EF0811"/>
    <w:rsid w:val="00F05662"/>
    <w:rsid w:val="00F673B7"/>
    <w:rsid w:val="00F9661E"/>
    <w:rsid w:val="00FB1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6DA59F"/>
  <w15:docId w15:val="{F29F900A-11BD-274E-B89A-6AC28CACE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Noto Serif CJK SC" w:hAnsi="Times New Roman" w:cs="Noto Sans Devanagari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left="357"/>
    </w:pPr>
  </w:style>
  <w:style w:type="paragraph" w:styleId="Heading1">
    <w:name w:val="heading 1"/>
    <w:basedOn w:val="normal1"/>
    <w:next w:val="normal1"/>
    <w:uiPriority w:val="9"/>
    <w:qFormat/>
    <w:pPr>
      <w:keepNext/>
      <w:spacing w:before="240" w:after="60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Heading2">
    <w:name w:val="heading 2"/>
    <w:basedOn w:val="normal1"/>
    <w:next w:val="normal1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1"/>
    <w:next w:val="normal1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1"/>
    <w:next w:val="normal1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1"/>
    <w:next w:val="normal1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1"/>
    <w:next w:val="normal1"/>
    <w:uiPriority w:val="9"/>
    <w:semiHidden/>
    <w:unhideWhenUsed/>
    <w:qFormat/>
    <w:pPr>
      <w:keepNext/>
      <w:widowControl w:val="0"/>
      <w:ind w:left="720" w:hanging="180"/>
      <w:jc w:val="both"/>
      <w:outlineLvl w:val="5"/>
    </w:pPr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ytuZnak">
    <w:name w:val="Tytuł Znak"/>
    <w:qFormat/>
    <w:rsid w:val="00D16B67"/>
    <w:rPr>
      <w:rFonts w:ascii="Arial" w:eastAsia="Times New Roman" w:hAnsi="Arial"/>
      <w:b/>
      <w:sz w:val="24"/>
    </w:rPr>
  </w:style>
  <w:style w:type="character" w:customStyle="1" w:styleId="PodtytuZnak">
    <w:name w:val="Podtytuł Znak"/>
    <w:qFormat/>
    <w:rsid w:val="00D16B67"/>
    <w:rPr>
      <w:rFonts w:eastAsia="Times New Roman"/>
      <w:b/>
      <w:bCs/>
      <w:sz w:val="24"/>
      <w:szCs w:val="24"/>
    </w:rPr>
  </w:style>
  <w:style w:type="character" w:customStyle="1" w:styleId="BodyTextIndentChar">
    <w:name w:val="Body Text Indent Char"/>
    <w:link w:val="BodyTextIndent"/>
    <w:semiHidden/>
    <w:qFormat/>
    <w:rsid w:val="00A04F7E"/>
    <w:rPr>
      <w:rFonts w:eastAsia="Times New Roman"/>
      <w:b/>
      <w:sz w:val="24"/>
      <w:lang w:eastAsia="ar-SA"/>
    </w:rPr>
  </w:style>
  <w:style w:type="character" w:customStyle="1" w:styleId="Nagwek6Znak">
    <w:name w:val="Nagłówek 6 Znak"/>
    <w:qFormat/>
    <w:rsid w:val="00A27D3B"/>
    <w:rPr>
      <w:rFonts w:eastAsia="Lucida Sans Unicode"/>
      <w:sz w:val="24"/>
      <w:lang w:eastAsia="en-US"/>
    </w:rPr>
  </w:style>
  <w:style w:type="character" w:customStyle="1" w:styleId="BodyTextChar">
    <w:name w:val="Body Text Char"/>
    <w:link w:val="BodyText"/>
    <w:uiPriority w:val="99"/>
    <w:semiHidden/>
    <w:qFormat/>
    <w:rsid w:val="0034324A"/>
    <w:rPr>
      <w:color w:val="000000"/>
      <w:sz w:val="24"/>
      <w:szCs w:val="24"/>
      <w:lang w:eastAsia="en-US"/>
    </w:rPr>
  </w:style>
  <w:style w:type="character" w:customStyle="1" w:styleId="Nagwek1Znak">
    <w:name w:val="Nagłówek 1 Znak"/>
    <w:uiPriority w:val="9"/>
    <w:qFormat/>
    <w:rsid w:val="00BF2B63"/>
    <w:rPr>
      <w:rFonts w:ascii="Cambria" w:eastAsia="Times New Roman" w:hAnsi="Cambria"/>
      <w:b/>
      <w:bCs/>
      <w:color w:val="000000"/>
      <w:kern w:val="2"/>
      <w:sz w:val="32"/>
      <w:szCs w:val="32"/>
      <w:lang w:eastAsia="en-US"/>
    </w:rPr>
  </w:style>
  <w:style w:type="character" w:styleId="Emphasis">
    <w:name w:val="Emphasis"/>
    <w:uiPriority w:val="20"/>
    <w:qFormat/>
    <w:rsid w:val="00BF2B63"/>
    <w:rPr>
      <w:i/>
      <w:iCs/>
    </w:rPr>
  </w:style>
  <w:style w:type="character" w:customStyle="1" w:styleId="BalloonTextChar">
    <w:name w:val="Balloon Text Char"/>
    <w:link w:val="BalloonText"/>
    <w:uiPriority w:val="99"/>
    <w:semiHidden/>
    <w:qFormat/>
    <w:rsid w:val="00536FB8"/>
    <w:rPr>
      <w:rFonts w:ascii="Tahoma" w:hAnsi="Tahoma" w:cs="Tahoma"/>
      <w:color w:val="000000"/>
      <w:sz w:val="16"/>
      <w:szCs w:val="16"/>
      <w:lang w:eastAsia="en-US"/>
    </w:rPr>
  </w:style>
  <w:style w:type="character" w:styleId="PlaceholderText">
    <w:name w:val="Placeholder Text"/>
    <w:basedOn w:val="DefaultParagraphFont"/>
    <w:uiPriority w:val="99"/>
    <w:semiHidden/>
    <w:qFormat/>
    <w:rsid w:val="009C5957"/>
    <w:rPr>
      <w:color w:val="808080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217DB5"/>
    <w:rPr>
      <w:color w:val="000000"/>
      <w:sz w:val="24"/>
      <w:szCs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217DB5"/>
    <w:rPr>
      <w:color w:val="000000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A452D3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A452D3"/>
    <w:rPr>
      <w:color w:val="000000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A452D3"/>
    <w:rPr>
      <w:b/>
      <w:bCs/>
      <w:color w:val="000000"/>
      <w:lang w:eastAsia="en-US"/>
    </w:rPr>
  </w:style>
  <w:style w:type="paragraph" w:styleId="Header">
    <w:name w:val="header"/>
    <w:basedOn w:val="Gwkaistopka"/>
    <w:next w:val="BodyText"/>
    <w:link w:val="HeaderChar"/>
    <w:uiPriority w:val="99"/>
    <w:unhideWhenUsed/>
    <w:rsid w:val="00217DB5"/>
    <w:pPr>
      <w:tabs>
        <w:tab w:val="center" w:pos="4536"/>
        <w:tab w:val="right" w:pos="9072"/>
      </w:tabs>
    </w:pPr>
  </w:style>
  <w:style w:type="paragraph" w:styleId="BodyText">
    <w:name w:val="Body Text"/>
    <w:basedOn w:val="Normal"/>
    <w:link w:val="BodyTextChar"/>
    <w:uiPriority w:val="99"/>
    <w:semiHidden/>
    <w:unhideWhenUsed/>
    <w:rsid w:val="0034324A"/>
    <w:pPr>
      <w:spacing w:after="120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"/>
    <w:qFormat/>
    <w:pPr>
      <w:suppressLineNumbers/>
    </w:pPr>
  </w:style>
  <w:style w:type="paragraph" w:customStyle="1" w:styleId="normal1">
    <w:name w:val="normal1"/>
    <w:qFormat/>
    <w:pPr>
      <w:ind w:left="357"/>
    </w:pPr>
  </w:style>
  <w:style w:type="paragraph" w:styleId="Title">
    <w:name w:val="Title"/>
    <w:basedOn w:val="normal1"/>
    <w:next w:val="normal1"/>
    <w:uiPriority w:val="10"/>
    <w:qFormat/>
    <w:pPr>
      <w:ind w:left="0"/>
      <w:jc w:val="center"/>
    </w:pPr>
    <w:rPr>
      <w:rFonts w:ascii="Arial" w:eastAsia="Arial" w:hAnsi="Arial" w:cs="Arial"/>
      <w:b/>
      <w:bCs/>
      <w:color w:val="000000"/>
    </w:rPr>
  </w:style>
  <w:style w:type="paragraph" w:customStyle="1" w:styleId="Default">
    <w:name w:val="Default"/>
    <w:qFormat/>
    <w:rsid w:val="00BC36CD"/>
    <w:pPr>
      <w:ind w:left="357"/>
    </w:pPr>
    <w:rPr>
      <w:rFonts w:ascii="Arial" w:hAnsi="Arial" w:cs="Arial"/>
      <w:color w:val="000000"/>
      <w:lang w:eastAsia="en-US"/>
    </w:rPr>
  </w:style>
  <w:style w:type="paragraph" w:customStyle="1" w:styleId="Akapitzlist1">
    <w:name w:val="Akapit z listą1"/>
    <w:uiPriority w:val="34"/>
    <w:qFormat/>
    <w:rsid w:val="002607B7"/>
    <w:pPr>
      <w:ind w:left="720"/>
      <w:contextualSpacing/>
    </w:pPr>
  </w:style>
  <w:style w:type="paragraph" w:styleId="BodyTextIndent">
    <w:name w:val="Body Text Indent"/>
    <w:basedOn w:val="BodyText"/>
    <w:link w:val="BodyTextIndentChar"/>
    <w:semiHidden/>
    <w:unhideWhenUsed/>
    <w:rsid w:val="00A04F7E"/>
    <w:pPr>
      <w:ind w:left="0"/>
      <w:jc w:val="center"/>
    </w:pPr>
    <w:rPr>
      <w:rFonts w:eastAsia="Times New Roman"/>
      <w:b/>
      <w:szCs w:val="20"/>
      <w:lang w:eastAsia="ar-SA"/>
    </w:rPr>
  </w:style>
  <w:style w:type="paragraph" w:styleId="ListParagraph">
    <w:name w:val="List Paragraph"/>
    <w:qFormat/>
    <w:rsid w:val="00A227E9"/>
    <w:pPr>
      <w:ind w:left="720"/>
      <w:contextualSpacing/>
    </w:pPr>
  </w:style>
  <w:style w:type="paragraph" w:styleId="BalloonText">
    <w:name w:val="Balloon Text"/>
    <w:link w:val="BalloonTextChar"/>
    <w:uiPriority w:val="99"/>
    <w:semiHidden/>
    <w:unhideWhenUsed/>
    <w:qFormat/>
    <w:rsid w:val="00536FB8"/>
    <w:pPr>
      <w:ind w:left="357"/>
    </w:pPr>
    <w:rPr>
      <w:rFonts w:ascii="Tahoma" w:hAnsi="Tahoma" w:cs="Tahoma"/>
      <w:sz w:val="16"/>
      <w:szCs w:val="16"/>
    </w:rPr>
  </w:style>
  <w:style w:type="paragraph" w:customStyle="1" w:styleId="Gwkaistopka">
    <w:name w:val="Główka i stopka"/>
    <w:basedOn w:val="Normal"/>
    <w:qFormat/>
  </w:style>
  <w:style w:type="paragraph" w:styleId="Footer">
    <w:name w:val="footer"/>
    <w:basedOn w:val="Gwkaistopka"/>
    <w:link w:val="FooterChar"/>
    <w:uiPriority w:val="99"/>
    <w:unhideWhenUsed/>
    <w:rsid w:val="00217DB5"/>
    <w:pPr>
      <w:tabs>
        <w:tab w:val="center" w:pos="4536"/>
        <w:tab w:val="right" w:pos="9072"/>
      </w:tabs>
    </w:pPr>
  </w:style>
  <w:style w:type="paragraph" w:styleId="CommentText">
    <w:name w:val="annotation text"/>
    <w:basedOn w:val="BodyText"/>
    <w:link w:val="CommentTextChar"/>
    <w:uiPriority w:val="99"/>
    <w:semiHidden/>
    <w:unhideWhenUsed/>
    <w:rsid w:val="00A452D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A452D3"/>
    <w:rPr>
      <w:b/>
      <w:bCs/>
    </w:rPr>
  </w:style>
  <w:style w:type="paragraph" w:styleId="Subtitle">
    <w:name w:val="Subtitle"/>
    <w:basedOn w:val="normal1"/>
    <w:next w:val="normal1"/>
    <w:uiPriority w:val="11"/>
    <w:qFormat/>
    <w:pPr>
      <w:ind w:left="0"/>
      <w:jc w:val="center"/>
    </w:pPr>
    <w:rPr>
      <w:b/>
      <w:bCs/>
      <w:color w:val="000000"/>
    </w:rPr>
  </w:style>
  <w:style w:type="paragraph" w:customStyle="1" w:styleId="Zawartotabeli">
    <w:name w:val="Zawartość tabeli"/>
    <w:basedOn w:val="Normal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normal11">
    <w:name w:val="normal11"/>
    <w:qFormat/>
    <w:pPr>
      <w:ind w:left="357"/>
    </w:p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styleId="TableGrid">
    <w:name w:val="Table Grid"/>
    <w:basedOn w:val="TableNormal"/>
    <w:uiPriority w:val="59"/>
    <w:rsid w:val="003C2A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jg/hRHw+wonH1X+y7SgBB/+CIkeg==">CgMxLjAyDmguZWdlYmhxNmFpcDY2OAByITFxTk5TT3FsaE8xUHFOOGFIRS1IVGdQZXhrNGdiOENmUg==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917</Words>
  <Characters>5230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Medard M</cp:lastModifiedBy>
  <cp:revision>15</cp:revision>
  <dcterms:created xsi:type="dcterms:W3CDTF">2026-03-05T07:18:00Z</dcterms:created>
  <dcterms:modified xsi:type="dcterms:W3CDTF">2026-05-06T09:12:00Z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b3e95198-5ceb-4063-8204-60666819956a</vt:lpwstr>
  </property>
</Properties>
</file>