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79AE9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289EBC54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57D7AC95" w14:textId="77777777" w:rsidTr="003C6B7B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ABBAA1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323A3B5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94C1BE9" w14:textId="4990A230" w:rsidR="00C34C6D" w:rsidRPr="00255330" w:rsidRDefault="00336872" w:rsidP="00760A7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336872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Z-IB-53</w:t>
            </w:r>
            <w:r w:rsidR="00711EE3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5</w:t>
            </w:r>
            <w:r w:rsidRPr="00336872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a</w:t>
            </w:r>
          </w:p>
        </w:tc>
      </w:tr>
      <w:tr w:rsidR="00C34C6D" w:rsidRPr="00395382" w14:paraId="0DA46F8D" w14:textId="77777777" w:rsidTr="003C6B7B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04C266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9A2769B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ACF0F3" w14:textId="550AB0DE" w:rsidR="00C34C6D" w:rsidRPr="00255330" w:rsidRDefault="00336872" w:rsidP="00760A7C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336872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N</w:t>
            </w:r>
            <w:r w:rsidRPr="00336872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-53</w:t>
            </w:r>
            <w:r w:rsidR="00711EE3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5</w:t>
            </w:r>
            <w:r w:rsidRPr="00336872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a</w:t>
            </w:r>
          </w:p>
        </w:tc>
      </w:tr>
      <w:tr w:rsidR="002D1FC1" w:rsidRPr="00395382" w14:paraId="68A5D3D1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1C75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A319" w14:textId="5CCF47A5" w:rsidR="000F4BEF" w:rsidRPr="0042293E" w:rsidRDefault="00336872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Systemy wspomagania decyzji w medycynie</w:t>
            </w:r>
          </w:p>
        </w:tc>
      </w:tr>
      <w:tr w:rsidR="002D1FC1" w:rsidRPr="00D11376" w14:paraId="06DEF5C2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BDBAF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8B7D" w14:textId="7E9E2E66" w:rsidR="00A502F8" w:rsidRPr="00336872" w:rsidRDefault="00336872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</w:pPr>
            <w:r w:rsidRPr="00336872">
              <w:rPr>
                <w:rFonts w:ascii="Arial" w:eastAsia="Times New Roman" w:hAnsi="Arial" w:cs="Arial"/>
                <w:b/>
                <w:color w:val="auto"/>
                <w:sz w:val="22"/>
                <w:lang w:val="en-US" w:eastAsia="pl-PL"/>
              </w:rPr>
              <w:t>Decision support systems in medicine</w:t>
            </w:r>
          </w:p>
        </w:tc>
      </w:tr>
      <w:tr w:rsidR="00A502F8" w:rsidRPr="00395382" w14:paraId="32C71E53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6C18F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C599F" w14:textId="21E55554" w:rsidR="00A502F8" w:rsidRPr="00395382" w:rsidRDefault="009F7CBE" w:rsidP="009F7CB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E114C8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E114C8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1BE32FD8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75AF3533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5D98ED85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000BCF3C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CFB3B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EE033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3164C81E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9E7F1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3FCC4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7A5F8521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DE35F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85707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7640D8F4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2ED0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Content>
              <w:p w14:paraId="6CA7A3B9" w14:textId="77777777" w:rsidR="000F4BEF" w:rsidRPr="00F1338E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481099D6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00672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41C5B" w14:textId="1B8DC834" w:rsidR="000F4BEF" w:rsidRPr="00F1338E" w:rsidRDefault="00972454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972454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Obrazowanie i przetwarzanie sygnałów biomedycznych</w:t>
            </w:r>
          </w:p>
        </w:tc>
      </w:tr>
      <w:tr w:rsidR="00A363C2" w:rsidRPr="00395382" w14:paraId="1559A34E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EA8B39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D370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91B3F57" w14:textId="1340B9D9" w:rsidR="00A363C2" w:rsidRPr="00F1338E" w:rsidRDefault="00CC778E" w:rsidP="00525936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Uniwersytet Jana Kochanowskiego</w:t>
                </w:r>
              </w:p>
            </w:tc>
          </w:sdtContent>
        </w:sdt>
      </w:tr>
      <w:tr w:rsidR="00A363C2" w:rsidRPr="00395382" w14:paraId="400C9FB6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B1BE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87AA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ednostka prowadząca moduł"/>
            <w:tag w:val="Jednostka prowadząca moduł"/>
            <w:id w:val="380916357"/>
            <w:placeholder>
              <w:docPart w:val="EBDF82FE45294814933AA045A23D4696"/>
            </w:placeholder>
            <w:comboBox>
              <w:listItem w:value="Choose an item."/>
              <w:listItem w:displayText="Instytut Nauk Medycznych" w:value="Instytut Nauk Medycznych"/>
              <w:listItem w:displayText="Instytut Nauk o Zdrowiu" w:value="Instytut Nauk o Zdrowiu"/>
              <w:listItem w:displayText="Instytut Biologii" w:value="Instytut Biologii"/>
              <w:listItem w:displayText="Instytut Chemii" w:value="Instytut Chemii"/>
              <w:listItem w:displayText="Instytut Fizyki" w:value="Instytut Fizyki"/>
              <w:listItem w:displayText="Katedra Ekonomii i Finansów" w:value="Katedra Ekonomii i Finansów"/>
              <w:listItem w:displayText="Katedra Informatyki Stosowanej" w:value="Katedra Informatyki Stosowanej"/>
              <w:listItem w:displayText="Katedra Inżynierii Produkcji" w:value="Katedra Inżynierii Produkcji"/>
              <w:listItem w:displayText="Katedra Matematyki i Fizyki" w:value="Katedra Matematyki i Fizyki"/>
              <w:listItem w:displayText="Katedra Zarządzania i Marketingu" w:value="Katedra Zarządzania i Marketingu"/>
              <w:listItem w:displayText="Katedra Zarządzania Jakością i Własnością Intelektualną" w:value="Katedra Zarządzania Jakością i Własnością Intelektualną"/>
              <w:listItem w:displayText="Wydziałowe Laboratorium Języków Obcych" w:value="Wydziałowe Laboratorium Języków Obcych"/>
              <w:listItem w:displayText="Centrum Sportu" w:value="Centrum Sportu"/>
            </w:comboBox>
          </w:sdtPr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11E3CBB" w14:textId="1F406214" w:rsidR="00A363C2" w:rsidRPr="00F1338E" w:rsidRDefault="00336872" w:rsidP="00AC139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Instytut Fizyki</w:t>
                </w:r>
              </w:p>
            </w:tc>
          </w:sdtContent>
        </w:sdt>
      </w:tr>
      <w:tr w:rsidR="00A363C2" w:rsidRPr="00395382" w14:paraId="45D2D5D2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D16C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00F1" w14:textId="71587906" w:rsidR="00A363C2" w:rsidRPr="00A363C2" w:rsidRDefault="003D1E4D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 xml:space="preserve">dr </w:t>
            </w:r>
            <w:r w:rsidR="0033687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hab. Dariusz Banaś</w:t>
            </w:r>
          </w:p>
        </w:tc>
      </w:tr>
      <w:tr w:rsidR="00A363C2" w:rsidRPr="00395382" w14:paraId="5671D5B6" w14:textId="77777777" w:rsidTr="009D5324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C2F0" w14:textId="77777777" w:rsidR="00A363C2" w:rsidRPr="00395382" w:rsidRDefault="00A363C2" w:rsidP="0089323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04F5F" w14:textId="7CE7151C" w:rsidR="00A363C2" w:rsidRPr="00F1338E" w:rsidRDefault="009B7FAF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dr hab. inż. Dariusz Bojczuk, prof. PŚk</w:t>
            </w:r>
          </w:p>
        </w:tc>
      </w:tr>
    </w:tbl>
    <w:p w14:paraId="68209E07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465B567F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39122BD1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38AAAB85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B710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3A694E3" w14:textId="36836BF0" w:rsidR="009D5696" w:rsidRPr="00F1338E" w:rsidRDefault="00D11376" w:rsidP="00F0487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specjalnościowy</w:t>
                </w:r>
              </w:p>
            </w:tc>
          </w:sdtContent>
        </w:sdt>
      </w:tr>
      <w:tr w:rsidR="002D1FC1" w:rsidRPr="00395382" w14:paraId="4443E010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EC1B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67A872AA" w14:textId="11B63497" w:rsidR="009D5696" w:rsidRPr="00F1338E" w:rsidRDefault="00336872" w:rsidP="00422DB8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Wybieralny</w:t>
                </w:r>
              </w:p>
            </w:tc>
          </w:sdtContent>
        </w:sdt>
      </w:tr>
      <w:tr w:rsidR="002D1FC1" w:rsidRPr="00395382" w14:paraId="75DA94EF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ACC3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0AABA4B6" w14:textId="77777777" w:rsidR="009D5696" w:rsidRPr="00F1338E" w:rsidRDefault="003D1E4D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0F4C81F5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908537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7A82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98F7370" w14:textId="58099049" w:rsidR="00295305" w:rsidRPr="00F1338E" w:rsidRDefault="00336872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V</w:t>
                </w:r>
              </w:p>
            </w:tc>
          </w:sdtContent>
        </w:sdt>
      </w:tr>
      <w:tr w:rsidR="00295305" w:rsidRPr="00395382" w14:paraId="6CAA5968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47A2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CB1A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4D64F3B" w14:textId="1CB7A8A0" w:rsidR="00295305" w:rsidRDefault="00336872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V</w:t>
                </w:r>
              </w:p>
            </w:tc>
          </w:sdtContent>
        </w:sdt>
      </w:tr>
      <w:tr w:rsidR="002D1FC1" w:rsidRPr="00395382" w14:paraId="23535370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D5DA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CFBC4" w14:textId="77777777" w:rsidR="009D5696" w:rsidRPr="0042293E" w:rsidRDefault="003D1E4D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Brak</w:t>
            </w:r>
          </w:p>
        </w:tc>
      </w:tr>
      <w:tr w:rsidR="002D1FC1" w:rsidRPr="00395382" w14:paraId="6A2DB40D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C33B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07B29C95" w14:textId="77777777" w:rsidR="009D5696" w:rsidRPr="00F1338E" w:rsidRDefault="003D1E4D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NIE</w:t>
                </w:r>
              </w:p>
            </w:tc>
          </w:sdtContent>
        </w:sdt>
      </w:tr>
      <w:tr w:rsidR="00E113DD" w:rsidRPr="00395382" w14:paraId="7DEDB6EA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5234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B7BEC" w14:textId="03E2E093" w:rsidR="009D5696" w:rsidRPr="00F1338E" w:rsidRDefault="00336872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lang w:eastAsia="pl-PL"/>
              </w:rPr>
              <w:t>1</w:t>
            </w:r>
          </w:p>
        </w:tc>
      </w:tr>
    </w:tbl>
    <w:p w14:paraId="238F3954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40AE67EA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48970AFB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658D1340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702876CF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5B62C701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7779491A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02F65F30" w14:textId="77777777" w:rsidR="00C34C6D" w:rsidRPr="00395382" w:rsidRDefault="0043054F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5D912594" w14:textId="77777777" w:rsidTr="009B7FAF">
        <w:trPr>
          <w:trHeight w:val="233"/>
        </w:trPr>
        <w:tc>
          <w:tcPr>
            <w:tcW w:w="1560" w:type="dxa"/>
            <w:vMerge w:val="restart"/>
            <w:vAlign w:val="center"/>
          </w:tcPr>
          <w:p w14:paraId="7DD54DAE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B11FC9A" w14:textId="77777777" w:rsidR="00C34C6D" w:rsidRPr="00C34C6D" w:rsidRDefault="00C34C6D" w:rsidP="00B40877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7C148B77" w14:textId="77777777" w:rsidR="00C34C6D" w:rsidRPr="00C34C6D" w:rsidRDefault="003D1E4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3B37473F" w14:textId="31CE175C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52B50ED5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0706DE25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2D84DFF9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6A9BEC0B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245B7B9B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4A19ECE" w14:textId="77777777" w:rsidR="00D574FA" w:rsidRPr="00C34C6D" w:rsidRDefault="00D574FA" w:rsidP="00B40877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27563934" w14:textId="77777777" w:rsidR="00D574FA" w:rsidRPr="00C34C6D" w:rsidRDefault="00D574FA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separate"/>
            </w:r>
            <w:r w:rsidR="003D1E4D">
              <w:rPr>
                <w:rFonts w:ascii="Arial" w:hAnsi="Arial" w:cs="Arial"/>
                <w:b/>
                <w:noProof/>
                <w:color w:val="auto"/>
              </w:rPr>
              <w:t>9</w: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31DD36BD" w14:textId="4A62E17D" w:rsidR="00D574FA" w:rsidRDefault="00D574FA" w:rsidP="00D574FA">
            <w:pPr>
              <w:jc w:val="center"/>
            </w:pPr>
          </w:p>
        </w:tc>
        <w:tc>
          <w:tcPr>
            <w:tcW w:w="1180" w:type="dxa"/>
            <w:vAlign w:val="center"/>
          </w:tcPr>
          <w:p w14:paraId="0E89C901" w14:textId="77777777" w:rsidR="00D574FA" w:rsidRDefault="00D574F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56F0E4C2" w14:textId="77777777" w:rsidR="00D574FA" w:rsidRDefault="00D574F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7284C58F" w14:textId="77777777" w:rsidR="00D574FA" w:rsidRDefault="00D574F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7ABB4DD1" w14:textId="77777777" w:rsidR="000F4BEF" w:rsidRPr="00C34C6D" w:rsidRDefault="000F4BEF" w:rsidP="006672F4">
      <w:pPr>
        <w:ind w:left="0" w:firstLine="0"/>
        <w:rPr>
          <w:rFonts w:ascii="Arial" w:hAnsi="Arial" w:cs="Arial"/>
          <w:color w:val="auto"/>
        </w:rPr>
      </w:pPr>
    </w:p>
    <w:p w14:paraId="7EA5335F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</w:t>
      </w:r>
    </w:p>
    <w:p w14:paraId="22B0CBCF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2D1FC1" w:rsidRPr="00395382" w14:paraId="366F6E78" w14:textId="77777777" w:rsidTr="003D1E4D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8742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DE9F" w14:textId="77777777" w:rsidR="00A33036" w:rsidRPr="00395382" w:rsidRDefault="00A33036" w:rsidP="00395382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5461D" w14:textId="77777777" w:rsidR="00A33036" w:rsidRPr="00395382" w:rsidRDefault="00A33036" w:rsidP="006672F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A3E5" w14:textId="77777777" w:rsidR="00A33036" w:rsidRPr="00395382" w:rsidRDefault="00A33036" w:rsidP="009C11E8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</w:t>
            </w:r>
            <w:r w:rsidR="009C11E8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ow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ych</w:t>
            </w:r>
          </w:p>
        </w:tc>
      </w:tr>
      <w:tr w:rsidR="002D1FC1" w:rsidRPr="00395382" w14:paraId="1D4304DF" w14:textId="77777777" w:rsidTr="003D1E4D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C91C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1702" w14:textId="77777777" w:rsidR="00A33036" w:rsidRPr="00395382" w:rsidRDefault="00A3303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3165B" w14:textId="73174050" w:rsidR="00A33036" w:rsidRPr="003D1E4D" w:rsidRDefault="00393D1D" w:rsidP="00BD76E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</w:rPr>
              <w:t>Z</w:t>
            </w:r>
            <w:r w:rsidR="00CF604D" w:rsidRPr="00CF604D">
              <w:rPr>
                <w:rFonts w:ascii="Arial" w:hAnsi="Arial" w:cs="Arial"/>
                <w:sz w:val="20"/>
              </w:rPr>
              <w:t>na podstawowe pojęcia, znaczenie oraz zastosowania systemów wspomagania decyzji w medycynie.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9412" w14:textId="77777777" w:rsidR="00866EA6" w:rsidRDefault="00866EA6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IB1_W02</w:t>
            </w:r>
          </w:p>
          <w:p w14:paraId="4BF29A57" w14:textId="77777777" w:rsidR="00866EA6" w:rsidRDefault="00866EA6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IB1_W04</w:t>
            </w:r>
          </w:p>
          <w:p w14:paraId="187D62C6" w14:textId="3517CCE7" w:rsidR="00A15790" w:rsidRPr="00C125A7" w:rsidRDefault="00CF604D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F604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IB1_W08</w:t>
            </w:r>
          </w:p>
        </w:tc>
      </w:tr>
      <w:tr w:rsidR="002D1FC1" w:rsidRPr="00395382" w14:paraId="7470BB08" w14:textId="77777777" w:rsidTr="003D1E4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EA8AB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70CD" w14:textId="77777777" w:rsidR="00A33036" w:rsidRPr="00395382" w:rsidRDefault="00A3303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949A8" w14:textId="7DBD5134" w:rsidR="00A33036" w:rsidRPr="003D1E4D" w:rsidRDefault="00393D1D" w:rsidP="00C125A7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CF604D" w:rsidRPr="00CF604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otrafi wskazać przykłady zastosowania systemów wspomagania decyzji klinicznych w praktyce medycznej.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36F8" w14:textId="6AF4EA8A" w:rsidR="007E2924" w:rsidRPr="00395382" w:rsidRDefault="00CF604D" w:rsidP="00570D5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F604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IB1_U05</w:t>
            </w:r>
          </w:p>
        </w:tc>
      </w:tr>
      <w:tr w:rsidR="002D1FC1" w:rsidRPr="00395382" w14:paraId="3A5853B3" w14:textId="77777777" w:rsidTr="00C125A7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4142D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B5F9" w14:textId="77777777" w:rsidR="00A33036" w:rsidRPr="00395382" w:rsidRDefault="00A3303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FF111" w14:textId="1ACEF1C8" w:rsidR="00A33036" w:rsidRPr="003D1E4D" w:rsidRDefault="00393D1D" w:rsidP="00C125A7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CF604D" w:rsidRPr="00CF604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otrafi ocenić zalety i ograniczenia systemów wspomagania decyzji w medycynie.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C5F9" w14:textId="77777777" w:rsidR="00866EA6" w:rsidRDefault="00866EA6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IB1_U05</w:t>
            </w:r>
          </w:p>
          <w:p w14:paraId="611D4120" w14:textId="1722A8DE" w:rsidR="00A15790" w:rsidRPr="00395382" w:rsidRDefault="00CF604D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F604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IB1_U08</w:t>
            </w:r>
          </w:p>
        </w:tc>
      </w:tr>
      <w:tr w:rsidR="002D1FC1" w:rsidRPr="00395382" w14:paraId="04E9D965" w14:textId="77777777" w:rsidTr="00C125A7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C328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EBA29" w14:textId="77777777" w:rsidR="00A33036" w:rsidRPr="00395382" w:rsidRDefault="003D1E4D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U03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88E90" w14:textId="4B8A2F10" w:rsidR="00A33036" w:rsidRPr="003D1E4D" w:rsidRDefault="00393D1D" w:rsidP="003D1E4D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</w:t>
            </w:r>
            <w:r w:rsidR="00CF604D" w:rsidRPr="00CF604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otrafi korzystać z dostępnych źródeł informacji i narzędzi informatycznych w celu analizy problemów decyzyjnych w medycynie.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FDA8" w14:textId="659E5598" w:rsidR="007E2924" w:rsidRPr="00395382" w:rsidRDefault="00CF604D" w:rsidP="00C125A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F604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IB1_U12</w:t>
            </w:r>
          </w:p>
        </w:tc>
      </w:tr>
      <w:tr w:rsidR="002D1FC1" w:rsidRPr="00395382" w14:paraId="06D2629A" w14:textId="77777777" w:rsidTr="00C125A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45B67C" w14:textId="77777777" w:rsidR="00A33036" w:rsidRPr="00395382" w:rsidRDefault="00A33036" w:rsidP="003E7E6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6EC3" w14:textId="77777777" w:rsidR="00A33036" w:rsidRPr="00395382" w:rsidRDefault="00A33036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4261F" w14:textId="4ABB0B55" w:rsidR="00A33036" w:rsidRPr="003D1E4D" w:rsidRDefault="00393D1D" w:rsidP="002F631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</w:t>
            </w:r>
            <w:r w:rsidR="00CF604D" w:rsidRPr="00CF604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ozumie potrzebę ciągłego aktualizowania wiedzy w zakresie nowoczesnych technologii stosowanych w medycynie.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7A0F" w14:textId="4C7F2913" w:rsidR="00A33036" w:rsidRPr="00395382" w:rsidRDefault="00CF604D" w:rsidP="00570D5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F604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IB1_K01</w:t>
            </w:r>
          </w:p>
        </w:tc>
      </w:tr>
      <w:tr w:rsidR="00A33036" w:rsidRPr="00395382" w14:paraId="1CE94F5E" w14:textId="77777777" w:rsidTr="00C125A7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568E" w14:textId="77777777" w:rsidR="00A33036" w:rsidRPr="00395382" w:rsidRDefault="00A33036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70A9" w14:textId="77777777" w:rsidR="00A33036" w:rsidRPr="00395382" w:rsidRDefault="003D1E4D" w:rsidP="00AA08B5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4CC86" w14:textId="73C0D27A" w:rsidR="00A33036" w:rsidRPr="003D1E4D" w:rsidRDefault="00393D1D" w:rsidP="002F631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</w:t>
            </w:r>
            <w:r w:rsidR="00CF604D" w:rsidRPr="00CF604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a świadomość znaczenia systemów informatycznych w procesie podejmowania decyzji klinicznych oraz odpowiedzialności związanej z ich wykorzystaniem.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DF61" w14:textId="77777777" w:rsidR="00866EA6" w:rsidRDefault="00866EA6" w:rsidP="00570D5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IB1_K03</w:t>
            </w:r>
          </w:p>
          <w:p w14:paraId="58A7154F" w14:textId="3EF06CAC" w:rsidR="00A33036" w:rsidRPr="00395382" w:rsidRDefault="00CF604D" w:rsidP="00570D5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CF604D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IB1_K04</w:t>
            </w:r>
          </w:p>
        </w:tc>
      </w:tr>
    </w:tbl>
    <w:p w14:paraId="54347565" w14:textId="77777777" w:rsidR="00D5104D" w:rsidRPr="00395382" w:rsidRDefault="00D5104D" w:rsidP="00DF1B38">
      <w:pPr>
        <w:ind w:left="0" w:firstLine="0"/>
        <w:rPr>
          <w:rFonts w:ascii="Arial" w:hAnsi="Arial" w:cs="Arial"/>
          <w:b/>
          <w:color w:val="auto"/>
        </w:rPr>
      </w:pPr>
    </w:p>
    <w:p w14:paraId="7B888D69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40A600A9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2D1FC1" w:rsidRPr="00395382" w14:paraId="7403B0BC" w14:textId="77777777" w:rsidTr="009C11E8">
        <w:trPr>
          <w:cantSplit/>
        </w:trPr>
        <w:tc>
          <w:tcPr>
            <w:tcW w:w="1417" w:type="dxa"/>
          </w:tcPr>
          <w:p w14:paraId="3B7435A0" w14:textId="77777777" w:rsidR="009C11E8" w:rsidRPr="00395382" w:rsidRDefault="009C11E8" w:rsidP="003D1E4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743A19FB" w14:textId="77777777" w:rsidR="009C11E8" w:rsidRPr="00395382" w:rsidRDefault="009C11E8" w:rsidP="00433D6C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557528" w:rsidRPr="00395382" w14:paraId="2AC1F2FA" w14:textId="77777777" w:rsidTr="00C125A7">
        <w:trPr>
          <w:cantSplit/>
          <w:trHeight w:val="710"/>
        </w:trPr>
        <w:tc>
          <w:tcPr>
            <w:tcW w:w="1417" w:type="dxa"/>
            <w:vAlign w:val="center"/>
          </w:tcPr>
          <w:p w14:paraId="4CA0148E" w14:textId="77777777" w:rsidR="00557528" w:rsidRPr="00395382" w:rsidRDefault="00557528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18939A75" w14:textId="11760EBD" w:rsidR="00557528" w:rsidRPr="00D11376" w:rsidRDefault="00DA6487" w:rsidP="00D11376">
            <w:pPr>
              <w:ind w:left="125" w:right="284"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1376">
              <w:rPr>
                <w:rFonts w:ascii="Arial" w:hAnsi="Arial" w:cs="Arial"/>
                <w:color w:val="auto"/>
                <w:sz w:val="20"/>
                <w:szCs w:val="20"/>
              </w:rPr>
              <w:t>Przegląd systemów wspomagania decyzji (CDSS – clinical decision support systems). Podstawowe typy CDSS</w:t>
            </w:r>
            <w:r w:rsidR="00CC778E" w:rsidRPr="00D11376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649D2962" w14:textId="64B1DE8D" w:rsidR="00B45063" w:rsidRPr="00D11376" w:rsidRDefault="00DA6487" w:rsidP="00D11376">
            <w:pPr>
              <w:ind w:left="123" w:right="285"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1376">
              <w:rPr>
                <w:rFonts w:ascii="Arial" w:hAnsi="Arial" w:cs="Arial"/>
                <w:color w:val="auto"/>
                <w:sz w:val="20"/>
                <w:szCs w:val="20"/>
              </w:rPr>
              <w:t>Matematyczne podstawy systemów wspomagania decyzji (</w:t>
            </w:r>
            <w:r w:rsidR="00B45063" w:rsidRPr="00D11376">
              <w:rPr>
                <w:rFonts w:ascii="Arial" w:hAnsi="Arial" w:cs="Arial"/>
                <w:color w:val="auto"/>
                <w:sz w:val="20"/>
                <w:szCs w:val="20"/>
              </w:rPr>
              <w:t xml:space="preserve">Przegląd logiki i prawdopodobieństwa, ogólny model systemów wspomagania decyzji opartych na </w:t>
            </w:r>
            <w:r w:rsidR="00CC778E" w:rsidRPr="00D11376">
              <w:rPr>
                <w:rFonts w:ascii="Arial" w:hAnsi="Arial" w:cs="Arial"/>
                <w:color w:val="auto"/>
                <w:sz w:val="20"/>
                <w:szCs w:val="20"/>
              </w:rPr>
              <w:t xml:space="preserve">bazie </w:t>
            </w:r>
            <w:r w:rsidR="00B45063" w:rsidRPr="00D11376">
              <w:rPr>
                <w:rFonts w:ascii="Arial" w:hAnsi="Arial" w:cs="Arial"/>
                <w:color w:val="auto"/>
                <w:sz w:val="20"/>
                <w:szCs w:val="20"/>
              </w:rPr>
              <w:t xml:space="preserve">wiedzy, </w:t>
            </w:r>
            <w:r w:rsidR="00CC778E" w:rsidRPr="00D11376">
              <w:rPr>
                <w:rFonts w:ascii="Arial" w:hAnsi="Arial" w:cs="Arial"/>
                <w:color w:val="auto"/>
                <w:sz w:val="20"/>
                <w:szCs w:val="20"/>
              </w:rPr>
              <w:t>systemy wykorzystujące sztuczną inteligencję i uczenie maszynowe)</w:t>
            </w:r>
          </w:p>
          <w:p w14:paraId="7C498B96" w14:textId="5A39AAE9" w:rsidR="00B45063" w:rsidRPr="00D11376" w:rsidRDefault="006624F5" w:rsidP="00D11376">
            <w:pPr>
              <w:ind w:left="123" w:right="285"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1376">
              <w:rPr>
                <w:rFonts w:ascii="Arial" w:hAnsi="Arial" w:cs="Arial"/>
                <w:color w:val="auto"/>
                <w:sz w:val="20"/>
                <w:szCs w:val="20"/>
              </w:rPr>
              <w:t xml:space="preserve">Eksploracja danych w CDSS (Uczenie nadzorowane </w:t>
            </w:r>
            <w:r w:rsidR="00BD76E5" w:rsidRPr="00D11376"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  <w:r w:rsidRPr="00D11376">
              <w:rPr>
                <w:rFonts w:ascii="Arial" w:hAnsi="Arial" w:cs="Arial"/>
                <w:color w:val="auto"/>
                <w:sz w:val="20"/>
                <w:szCs w:val="20"/>
              </w:rPr>
              <w:t xml:space="preserve"> nienadzorowane)</w:t>
            </w:r>
          </w:p>
          <w:p w14:paraId="4E2C1FA5" w14:textId="77777777" w:rsidR="00DA6487" w:rsidRPr="00D11376" w:rsidRDefault="006624F5" w:rsidP="00D11376">
            <w:pPr>
              <w:ind w:left="123" w:right="285"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1376">
              <w:rPr>
                <w:rFonts w:ascii="Arial" w:hAnsi="Arial" w:cs="Arial"/>
                <w:color w:val="auto"/>
                <w:sz w:val="20"/>
                <w:szCs w:val="20"/>
              </w:rPr>
              <w:t xml:space="preserve">Zasady wdrażania systemów wspomagania decyzji klinicznych (synteza i formalizacja </w:t>
            </w:r>
            <w:r w:rsidR="00AA2CAF" w:rsidRPr="00D11376">
              <w:rPr>
                <w:rFonts w:ascii="Arial" w:hAnsi="Arial" w:cs="Arial"/>
                <w:color w:val="auto"/>
                <w:sz w:val="20"/>
                <w:szCs w:val="20"/>
              </w:rPr>
              <w:t xml:space="preserve">i lokalizacja </w:t>
            </w:r>
            <w:r w:rsidRPr="00D11376">
              <w:rPr>
                <w:rFonts w:ascii="Arial" w:hAnsi="Arial" w:cs="Arial"/>
                <w:color w:val="auto"/>
                <w:sz w:val="20"/>
                <w:szCs w:val="20"/>
              </w:rPr>
              <w:t>wiedzy</w:t>
            </w:r>
            <w:r w:rsidR="00AA2CAF" w:rsidRPr="00D11376">
              <w:rPr>
                <w:rFonts w:ascii="Arial" w:hAnsi="Arial" w:cs="Arial"/>
                <w:color w:val="auto"/>
                <w:sz w:val="20"/>
                <w:szCs w:val="20"/>
              </w:rPr>
              <w:t>, ocena efektywności CDSS</w:t>
            </w:r>
            <w:r w:rsidRPr="00D11376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  <w:p w14:paraId="6E5D8D49" w14:textId="262797FC" w:rsidR="00AA2CAF" w:rsidRPr="00D11376" w:rsidRDefault="00AA2CAF" w:rsidP="00D11376">
            <w:pPr>
              <w:ind w:left="123" w:right="285"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1376">
              <w:rPr>
                <w:rFonts w:ascii="Arial" w:hAnsi="Arial" w:cs="Arial"/>
                <w:color w:val="auto"/>
                <w:sz w:val="20"/>
                <w:szCs w:val="20"/>
              </w:rPr>
              <w:t>Ewaluacja  CDSS (strategie i typy ewaluacji, konkluzje i obserwacje)</w:t>
            </w:r>
            <w:r w:rsidR="00BD76E5" w:rsidRPr="00D11376">
              <w:rPr>
                <w:rFonts w:ascii="Arial" w:hAnsi="Arial" w:cs="Arial"/>
                <w:color w:val="auto"/>
                <w:sz w:val="20"/>
                <w:szCs w:val="20"/>
              </w:rPr>
              <w:t xml:space="preserve">. Zagadnienia etyczne i prawne we wspomaganiu decyzji </w:t>
            </w:r>
          </w:p>
          <w:p w14:paraId="7C998717" w14:textId="5143868C" w:rsidR="00AA2CAF" w:rsidRPr="00D11376" w:rsidRDefault="00AA2CAF" w:rsidP="00D11376">
            <w:pPr>
              <w:ind w:left="123" w:right="285"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1376">
              <w:rPr>
                <w:rFonts w:ascii="Arial" w:hAnsi="Arial" w:cs="Arial"/>
                <w:color w:val="auto"/>
                <w:sz w:val="20"/>
                <w:szCs w:val="20"/>
              </w:rPr>
              <w:t>Wsparcie decyzji pacjentów (wsparcie decyzji pacjenta w diagnozie i terapii, interaktywne narzędzia wspomagające podejmowanie decyzji przez pacjentów)</w:t>
            </w:r>
          </w:p>
          <w:p w14:paraId="0F542952" w14:textId="3E088E6A" w:rsidR="00AA2CAF" w:rsidRPr="00D11376" w:rsidRDefault="00AA2CAF" w:rsidP="00D11376">
            <w:pPr>
              <w:ind w:left="123" w:right="285" w:firstLine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1376">
              <w:rPr>
                <w:rFonts w:ascii="Arial" w:hAnsi="Arial" w:cs="Arial"/>
                <w:color w:val="auto"/>
                <w:sz w:val="20"/>
                <w:szCs w:val="20"/>
              </w:rPr>
              <w:t>Przykłady i zastosowania systemów wspomagania decyzji w medycynie (Brigham and Women’s Hospital, Intermountain Healthcare of Utah, Vanderbilt’s WizOrder</w:t>
            </w:r>
            <w:r w:rsidR="00BD76E5" w:rsidRPr="00D11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11376">
              <w:rPr>
                <w:rFonts w:ascii="Arial" w:hAnsi="Arial" w:cs="Arial"/>
                <w:color w:val="auto"/>
                <w:sz w:val="20"/>
                <w:szCs w:val="20"/>
              </w:rPr>
              <w:t>Experience)</w:t>
            </w:r>
          </w:p>
        </w:tc>
      </w:tr>
    </w:tbl>
    <w:p w14:paraId="5DA4CBED" w14:textId="631D2E5F" w:rsidR="009B7FAF" w:rsidRDefault="009B7FAF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7188F03B" w14:textId="77777777" w:rsidR="009B7FAF" w:rsidRDefault="009B7FAF">
      <w:pPr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4E20BCE1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METODY WERYFIKACJI EFEKTÓW UCZENIA SIĘ</w:t>
      </w:r>
    </w:p>
    <w:p w14:paraId="58FAD017" w14:textId="77777777" w:rsidR="000F4BEF" w:rsidRPr="00395382" w:rsidRDefault="000F4BEF" w:rsidP="000F4BEF">
      <w:pPr>
        <w:rPr>
          <w:rFonts w:ascii="Arial" w:hAnsi="Arial" w:cs="Arial"/>
          <w:b/>
          <w:color w:val="auto"/>
          <w:sz w:val="16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2D1FC1" w:rsidRPr="00395382" w14:paraId="4F82CAFE" w14:textId="77777777" w:rsidTr="00395382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290DDFB8" w14:textId="77777777" w:rsidR="00ED61FB" w:rsidRPr="00395382" w:rsidRDefault="00395382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="00ED61FB"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144C55C3" w14:textId="77777777" w:rsidR="00ED61FB" w:rsidRPr="00395382" w:rsidRDefault="00535693" w:rsidP="00AA08B5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Metody </w:t>
            </w:r>
            <w:r w:rsidR="00D5104D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sprawdzania efektów kształcenia</w:t>
            </w:r>
          </w:p>
        </w:tc>
      </w:tr>
      <w:tr w:rsidR="002D1FC1" w:rsidRPr="00395382" w14:paraId="097368A3" w14:textId="77777777" w:rsidTr="00395382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67B2521B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F04BBDC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="00B83B8C"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ustny</w:t>
            </w:r>
          </w:p>
        </w:tc>
        <w:tc>
          <w:tcPr>
            <w:tcW w:w="1361" w:type="dxa"/>
            <w:vAlign w:val="center"/>
          </w:tcPr>
          <w:p w14:paraId="33A7CFE6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47DF7063" w14:textId="045A3042" w:rsidR="00ED61FB" w:rsidRPr="00395382" w:rsidRDefault="00A15790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Test</w:t>
            </w:r>
          </w:p>
        </w:tc>
        <w:tc>
          <w:tcPr>
            <w:tcW w:w="1361" w:type="dxa"/>
            <w:vAlign w:val="center"/>
          </w:tcPr>
          <w:p w14:paraId="61E76AE4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05FCA05F" w14:textId="77777777" w:rsidR="00ED61FB" w:rsidRPr="00395382" w:rsidRDefault="00ED61FB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47A1136F" w14:textId="04B41AFB" w:rsidR="00ED61FB" w:rsidRPr="00395382" w:rsidRDefault="00393D1D" w:rsidP="0007661A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Inne </w:t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2D1FC1" w:rsidRPr="00395382" w14:paraId="3D5F1928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2B81EA7E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320D9CDF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F47DA39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28B93ED" w14:textId="18C69F4F" w:rsidR="00ED61FB" w:rsidRPr="00395382" w:rsidRDefault="00FA5E23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0FB6AF10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E66A29F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279953C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2D1FC1" w:rsidRPr="00395382" w14:paraId="6EC6EC1D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0454DED7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46F58046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346D0AD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EC04F1E" w14:textId="77777777" w:rsidR="00ED61FB" w:rsidRPr="00395382" w:rsidRDefault="00D5104D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2A81CAD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660C61A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99CC88F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1803A666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605D1064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6D4AAFE8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54B407B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2F5896D" w14:textId="77777777" w:rsidR="00ED61FB" w:rsidRPr="00395382" w:rsidRDefault="00D5104D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0A5CCCC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3AEA2C6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A758B9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D1FC1" w:rsidRPr="00395382" w14:paraId="050D3960" w14:textId="77777777" w:rsidTr="00395382">
        <w:trPr>
          <w:cantSplit/>
          <w:trHeight w:val="285"/>
        </w:trPr>
        <w:tc>
          <w:tcPr>
            <w:tcW w:w="1121" w:type="dxa"/>
            <w:noWrap/>
            <w:vAlign w:val="center"/>
          </w:tcPr>
          <w:p w14:paraId="5F134DD3" w14:textId="77777777" w:rsidR="00ED61FB" w:rsidRPr="00395382" w:rsidRDefault="003D1E4D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U03</w:t>
            </w:r>
          </w:p>
        </w:tc>
        <w:tc>
          <w:tcPr>
            <w:tcW w:w="1361" w:type="dxa"/>
            <w:vAlign w:val="center"/>
          </w:tcPr>
          <w:p w14:paraId="029D8F64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192ACD7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2FDB92F" w14:textId="77777777" w:rsidR="00ED61FB" w:rsidRPr="00395382" w:rsidRDefault="00D5104D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7AB5FB0A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26CACF7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E343CCD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2D1FC1" w:rsidRPr="00395382" w14:paraId="306106D8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675ED47D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3C0ABD97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3181F34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F71BD18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9702C31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3F5C48EA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2660F2D" w14:textId="1092DF4C" w:rsidR="00ED61FB" w:rsidRPr="00395382" w:rsidRDefault="00FA5E23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2D1FC1" w:rsidRPr="00395382" w14:paraId="6B273D7C" w14:textId="77777777" w:rsidTr="00395382">
        <w:trPr>
          <w:cantSplit/>
          <w:trHeight w:val="285"/>
        </w:trPr>
        <w:tc>
          <w:tcPr>
            <w:tcW w:w="1121" w:type="dxa"/>
            <w:vAlign w:val="center"/>
          </w:tcPr>
          <w:p w14:paraId="1550499D" w14:textId="77777777" w:rsidR="00ED61FB" w:rsidRPr="00395382" w:rsidRDefault="00ED61FB" w:rsidP="00395382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1361" w:type="dxa"/>
            <w:vAlign w:val="center"/>
          </w:tcPr>
          <w:p w14:paraId="4424C7E7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215C7C7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89DF57C" w14:textId="77777777" w:rsidR="00ED61FB" w:rsidRPr="00395382" w:rsidRDefault="00D5104D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4EDF67DE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BA096F9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ACCBACF" w14:textId="77777777" w:rsidR="00ED61FB" w:rsidRPr="00395382" w:rsidRDefault="00ED61FB" w:rsidP="00ED61F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5B6EB748" w14:textId="77777777" w:rsidR="009D333B" w:rsidRDefault="009D333B" w:rsidP="000F4BEF">
      <w:pPr>
        <w:rPr>
          <w:rFonts w:ascii="Arial" w:hAnsi="Arial" w:cs="Arial"/>
          <w:i/>
          <w:color w:val="auto"/>
          <w:szCs w:val="16"/>
        </w:rPr>
      </w:pPr>
    </w:p>
    <w:p w14:paraId="046E750A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Forma i warunki zaliczenia</w:t>
      </w:r>
    </w:p>
    <w:p w14:paraId="1C8CA3C7" w14:textId="77777777" w:rsidR="0039664F" w:rsidRPr="00395382" w:rsidRDefault="0039664F" w:rsidP="0039664F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2D1FC1" w:rsidRPr="00395382" w14:paraId="1833371E" w14:textId="77777777" w:rsidTr="00A33036">
        <w:trPr>
          <w:cantSplit/>
        </w:trPr>
        <w:tc>
          <w:tcPr>
            <w:tcW w:w="1328" w:type="dxa"/>
            <w:vAlign w:val="center"/>
          </w:tcPr>
          <w:p w14:paraId="5A73C409" w14:textId="77777777" w:rsidR="0039664F" w:rsidRPr="00395382" w:rsidRDefault="00D5104D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263476B2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45BA53F2" w14:textId="77777777" w:rsidR="0039664F" w:rsidRPr="00395382" w:rsidRDefault="0039664F" w:rsidP="0039664F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D5104D" w:rsidRPr="00395382" w14:paraId="5D22D9FA" w14:textId="77777777" w:rsidTr="00BB2A0E">
        <w:trPr>
          <w:cantSplit/>
        </w:trPr>
        <w:tc>
          <w:tcPr>
            <w:tcW w:w="1328" w:type="dxa"/>
            <w:vAlign w:val="center"/>
          </w:tcPr>
          <w:p w14:paraId="7FD64952" w14:textId="77777777" w:rsidR="00D5104D" w:rsidRPr="00395382" w:rsidRDefault="00D5104D" w:rsidP="003E7E60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wykład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alias w:val="forma zal"/>
            <w:tag w:val="forma zal"/>
            <w:id w:val="126132648"/>
            <w:placeholder>
              <w:docPart w:val="DC89F8E2D4894314811BE2557243DEAA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Content>
            <w:tc>
              <w:tcPr>
                <w:tcW w:w="2291" w:type="dxa"/>
                <w:vAlign w:val="center"/>
              </w:tcPr>
              <w:p w14:paraId="5AC7BD4F" w14:textId="260AA9F2" w:rsidR="00D5104D" w:rsidRPr="00395382" w:rsidRDefault="00137F88" w:rsidP="008C7FF9">
                <w:pPr>
                  <w:ind w:left="0" w:firstLine="0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auto"/>
                    <w:sz w:val="20"/>
                    <w:szCs w:val="20"/>
                  </w:rPr>
                  <w:t>zaliczenie z oceną</w:t>
                </w:r>
              </w:p>
            </w:tc>
          </w:sdtContent>
        </w:sdt>
        <w:tc>
          <w:tcPr>
            <w:tcW w:w="5595" w:type="dxa"/>
          </w:tcPr>
          <w:p w14:paraId="3BB6568B" w14:textId="504F0B07" w:rsidR="00D5104D" w:rsidRPr="00D5104D" w:rsidRDefault="00D5104D" w:rsidP="002F6312">
            <w:pPr>
              <w:ind w:left="101" w:firstLine="0"/>
              <w:rPr>
                <w:rFonts w:ascii="Arial" w:hAnsi="Arial" w:cs="Arial"/>
                <w:sz w:val="20"/>
              </w:rPr>
            </w:pPr>
            <w:r w:rsidRPr="00D5104D">
              <w:rPr>
                <w:rFonts w:ascii="Arial" w:hAnsi="Arial" w:cs="Arial"/>
                <w:sz w:val="20"/>
              </w:rPr>
              <w:t xml:space="preserve">Uzyskanie co najmniej 50% punktów z </w:t>
            </w:r>
            <w:r w:rsidR="00FA5E23">
              <w:rPr>
                <w:rFonts w:ascii="Arial" w:hAnsi="Arial" w:cs="Arial"/>
                <w:sz w:val="20"/>
              </w:rPr>
              <w:t>testu</w:t>
            </w:r>
          </w:p>
        </w:tc>
      </w:tr>
    </w:tbl>
    <w:p w14:paraId="2A1416CE" w14:textId="0366EDC7" w:rsidR="00D5104D" w:rsidRDefault="00D5104D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5FBB9C4C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Nakład pracy studenta</w:t>
      </w:r>
    </w:p>
    <w:p w14:paraId="3B680A0B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2D1FC1" w:rsidRPr="00395382" w14:paraId="7F37AD9A" w14:textId="77777777" w:rsidTr="00557528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61A32" w14:textId="77777777" w:rsidR="00237D21" w:rsidRPr="00395382" w:rsidRDefault="0091500C" w:rsidP="00237D21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C34C6D" w:rsidRPr="00395382" w14:paraId="7DEFF697" w14:textId="77777777" w:rsidTr="00557528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0BEB0D" w14:textId="77777777" w:rsidR="00C34C6D" w:rsidRPr="00D743DA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5202C" w14:textId="77777777" w:rsidR="00C34C6D" w:rsidRPr="00395382" w:rsidRDefault="00C34C6D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18A5" w14:textId="77777777" w:rsidR="00C34C6D" w:rsidRPr="00395382" w:rsidRDefault="00C34C6D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E318E" w14:textId="77777777" w:rsidR="00C34C6D" w:rsidRPr="00395382" w:rsidRDefault="00C34C6D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D743DA" w:rsidRPr="00395382" w14:paraId="165DD960" w14:textId="77777777" w:rsidTr="00557528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EF2B" w14:textId="77777777" w:rsidR="00D743DA" w:rsidRPr="00395382" w:rsidRDefault="00D743DA" w:rsidP="00BC5DEE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4F9D" w14:textId="77777777" w:rsidR="00D743DA" w:rsidRPr="00395382" w:rsidRDefault="00D743DA" w:rsidP="00BF53AC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11C7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CDAA" w14:textId="77777777" w:rsidR="00D743DA" w:rsidRPr="00395382" w:rsidRDefault="00D743DA" w:rsidP="00D743DA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F2D0" w14:textId="77777777" w:rsidR="00D743DA" w:rsidRPr="00395382" w:rsidRDefault="00D743DA" w:rsidP="00C266F0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0FD5F8ED" w14:textId="77777777" w:rsidTr="00557528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8FA1D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FF3E4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C4501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FDC4D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B364DE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316BE5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050277" w14:textId="77777777" w:rsidR="00D743DA" w:rsidRPr="00395382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3C53A3" w14:textId="77777777" w:rsidR="00D743DA" w:rsidRPr="00395382" w:rsidRDefault="00D743DA" w:rsidP="00B4087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618E32" w14:textId="77777777" w:rsidR="00D743DA" w:rsidRPr="00395382" w:rsidRDefault="00D743DA" w:rsidP="00B4087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90946" w14:textId="77777777" w:rsidR="00D743DA" w:rsidRPr="00395382" w:rsidRDefault="00D743DA" w:rsidP="00B4087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05BF09" w14:textId="77777777" w:rsidR="00D743DA" w:rsidRPr="00395382" w:rsidRDefault="00D743DA" w:rsidP="00B4087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7E98CF" w14:textId="77777777" w:rsidR="00D743DA" w:rsidRPr="00395382" w:rsidRDefault="00D743DA" w:rsidP="00B40877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B8FD30" w14:textId="77777777" w:rsidR="00D743DA" w:rsidRPr="00395382" w:rsidRDefault="00D743DA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A80CCA" w:rsidRPr="00395382" w14:paraId="7EC0DC8F" w14:textId="77777777" w:rsidTr="009B7FAF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1EBB5186" w14:textId="77777777" w:rsidR="00A80CCA" w:rsidRPr="00395382" w:rsidRDefault="00A80CC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133348B7" w14:textId="77777777" w:rsidR="00A80CCA" w:rsidRPr="00395382" w:rsidRDefault="00A80CC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1794F73" w14:textId="77777777" w:rsidR="00A80CCA" w:rsidRPr="00393D1D" w:rsidRDefault="00D5104D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393D1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vAlign w:val="center"/>
          </w:tcPr>
          <w:p w14:paraId="15E9C6BF" w14:textId="30557482" w:rsidR="00A80CCA" w:rsidRPr="00393D1D" w:rsidRDefault="00A80CC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47A4A4E" w14:textId="77777777" w:rsidR="00A80CCA" w:rsidRPr="00393D1D" w:rsidRDefault="00A80CC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2815FAA" w14:textId="77777777" w:rsidR="00A80CCA" w:rsidRPr="00393D1D" w:rsidRDefault="00A80CC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83FC19E" w14:textId="77777777" w:rsidR="00A80CCA" w:rsidRPr="00393D1D" w:rsidRDefault="00A80CC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20F3A178" w14:textId="77777777" w:rsidR="00A80CCA" w:rsidRPr="00393D1D" w:rsidRDefault="005A2C33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393D1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393D1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Pr="00393D1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separate"/>
            </w:r>
            <w:r w:rsidR="00D5104D" w:rsidRPr="00393D1D">
              <w:rPr>
                <w:rFonts w:ascii="Arial" w:eastAsia="Times New Roman" w:hAnsi="Arial" w:cs="Arial"/>
                <w:b/>
                <w:noProof/>
                <w:color w:val="auto"/>
                <w:sz w:val="18"/>
                <w:szCs w:val="18"/>
                <w:lang w:eastAsia="pl-PL"/>
              </w:rPr>
              <w:t>9</w:t>
            </w:r>
            <w:r w:rsidRPr="00393D1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D862E9E" w14:textId="54A77B32" w:rsidR="00A80CCA" w:rsidRPr="00A80CCA" w:rsidRDefault="00A80CCA" w:rsidP="00A80CCA">
            <w:pPr>
              <w:jc w:val="center"/>
            </w:pPr>
          </w:p>
        </w:tc>
        <w:tc>
          <w:tcPr>
            <w:tcW w:w="425" w:type="dxa"/>
            <w:vAlign w:val="center"/>
          </w:tcPr>
          <w:p w14:paraId="5FB73BD0" w14:textId="77777777" w:rsidR="00A80CCA" w:rsidRPr="00A80CCA" w:rsidRDefault="005A2C33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37E814B" w14:textId="77777777" w:rsidR="00A80CCA" w:rsidRPr="00A80CCA" w:rsidRDefault="005A2C33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7732CED8" w14:textId="77777777" w:rsidR="00A80CCA" w:rsidRPr="00A80CCA" w:rsidRDefault="005A2C33" w:rsidP="00A80CCA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733621F0" w14:textId="77777777" w:rsidR="00A80CCA" w:rsidRPr="00395382" w:rsidRDefault="00A80CCA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D743DA" w:rsidRPr="00395382" w14:paraId="0901731A" w14:textId="77777777" w:rsidTr="009B7FAF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7DA5B33" w14:textId="77777777" w:rsidR="00D743DA" w:rsidRPr="00395382" w:rsidRDefault="00D743DA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EE99A1B" w14:textId="77777777" w:rsidR="00D743DA" w:rsidRPr="00395382" w:rsidRDefault="00D743DA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02C9CAD7" w14:textId="65D34881" w:rsidR="00D743DA" w:rsidRPr="00393D1D" w:rsidRDefault="009B7FAF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393D1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12774318" w14:textId="596361B0" w:rsidR="00D743DA" w:rsidRPr="00393D1D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0455B0EA" w14:textId="77777777" w:rsidR="00D743DA" w:rsidRPr="00393D1D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6670A62C" w14:textId="77777777" w:rsidR="00D743DA" w:rsidRPr="00393D1D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0AA3C36C" w14:textId="77777777" w:rsidR="00D743DA" w:rsidRPr="00393D1D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478CCD1E" w14:textId="12C55D64" w:rsidR="00D743DA" w:rsidRPr="00393D1D" w:rsidRDefault="009B7FAF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393D1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7FA5CB4A" w14:textId="382E1A56" w:rsidR="00D743DA" w:rsidRPr="00A80896" w:rsidRDefault="00D743DA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674DC75" w14:textId="77777777" w:rsidR="00D743DA" w:rsidRPr="00A80896" w:rsidRDefault="005A2C33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1C3A30AD" w14:textId="77777777" w:rsidR="00D743DA" w:rsidRPr="00A80896" w:rsidRDefault="005A2C33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7F6A0ADA" w14:textId="77777777" w:rsidR="00D743DA" w:rsidRPr="00A80896" w:rsidRDefault="005A2C33" w:rsidP="00BF53AC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22F3B44" w14:textId="77777777" w:rsidR="00D743DA" w:rsidRPr="00395382" w:rsidRDefault="00D743DA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4FF74989" w14:textId="77777777" w:rsidTr="00557528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7A9664B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8C6076A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01741E1" w14:textId="1D6DD0E1" w:rsidR="009F7CBE" w:rsidRPr="00395382" w:rsidRDefault="009B7FAF" w:rsidP="002A4BB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7471C72" w14:textId="1EF6E682" w:rsidR="009F7CBE" w:rsidRPr="00395382" w:rsidRDefault="009B7FAF" w:rsidP="002A4BB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</w:t>
            </w:r>
            <w:r w:rsidR="00CC778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5E1B14BC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76BEB46D" w14:textId="77777777" w:rsidTr="00557528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5CCCF36B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DA34A3B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C6384AA" w14:textId="4048345D" w:rsidR="009F7CBE" w:rsidRPr="00395382" w:rsidRDefault="00CC778E" w:rsidP="002A4BB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 w:rsidR="009B7FA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,6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0E52F52" w14:textId="70911D53" w:rsidR="009F7CBE" w:rsidRPr="00395382" w:rsidRDefault="00CC778E" w:rsidP="002A4BB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 w:rsidR="009B7FA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,4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03553429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51C72ACD" w14:textId="77777777" w:rsidTr="00557528">
        <w:trPr>
          <w:cantSplit/>
          <w:trHeight w:val="690"/>
        </w:trPr>
        <w:tc>
          <w:tcPr>
            <w:tcW w:w="510" w:type="dxa"/>
            <w:vAlign w:val="center"/>
          </w:tcPr>
          <w:p w14:paraId="0D1CA7E6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1F61D522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073A4422" w14:textId="7FFE8DFA" w:rsidR="009F7CBE" w:rsidRPr="00395382" w:rsidRDefault="009B7FAF" w:rsidP="002A4BB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61548A77" w14:textId="4121E02A" w:rsidR="009F7CBE" w:rsidRPr="00395382" w:rsidRDefault="009B7FAF" w:rsidP="002A4BB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796" w:type="dxa"/>
            <w:vAlign w:val="center"/>
          </w:tcPr>
          <w:p w14:paraId="0350E754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0327C654" w14:textId="77777777" w:rsidTr="00557528">
        <w:trPr>
          <w:cantSplit/>
          <w:trHeight w:val="454"/>
        </w:trPr>
        <w:tc>
          <w:tcPr>
            <w:tcW w:w="510" w:type="dxa"/>
            <w:vAlign w:val="center"/>
          </w:tcPr>
          <w:p w14:paraId="60C1D789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0776842E" w14:textId="77777777" w:rsidR="009F7CBE" w:rsidRPr="00395382" w:rsidRDefault="009F7CBE" w:rsidP="008A7C0C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68B99148" w14:textId="0977778F" w:rsidR="009F7CBE" w:rsidRPr="00395382" w:rsidRDefault="00CC778E" w:rsidP="002A4BB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 w:rsidR="009B7FA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,4</w:t>
            </w:r>
          </w:p>
        </w:tc>
        <w:tc>
          <w:tcPr>
            <w:tcW w:w="2126" w:type="dxa"/>
            <w:gridSpan w:val="5"/>
            <w:vAlign w:val="center"/>
          </w:tcPr>
          <w:p w14:paraId="32075651" w14:textId="0FB253CA" w:rsidR="009F7CBE" w:rsidRPr="00395382" w:rsidRDefault="00CC778E" w:rsidP="002A4BB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  <w:r w:rsidR="009B7FAF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,6</w:t>
            </w:r>
          </w:p>
        </w:tc>
        <w:tc>
          <w:tcPr>
            <w:tcW w:w="796" w:type="dxa"/>
            <w:vAlign w:val="center"/>
          </w:tcPr>
          <w:p w14:paraId="5E872F20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50EDA6A3" w14:textId="77777777" w:rsidTr="00557528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7F046FB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7DFC315" w14:textId="77777777" w:rsidR="009F7CBE" w:rsidRPr="00395382" w:rsidRDefault="009F7CBE" w:rsidP="005F07B1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E4BDA70" w14:textId="601DF604" w:rsidR="009F7CBE" w:rsidRPr="00395382" w:rsidRDefault="00CC778E" w:rsidP="002A4BB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F07E469" w14:textId="0E19FCF5" w:rsidR="009F7CBE" w:rsidRPr="00395382" w:rsidRDefault="00CC778E" w:rsidP="002A4BB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CD27560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9F7CBE" w:rsidRPr="00395382" w14:paraId="0C4B0F8C" w14:textId="77777777" w:rsidTr="00557528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81E8EFC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760363B" w14:textId="77777777" w:rsidR="009F7CBE" w:rsidRPr="00395382" w:rsidRDefault="009F7CBE" w:rsidP="00D743DA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10D69B9" w14:textId="16672830" w:rsidR="009F7CBE" w:rsidRPr="00395382" w:rsidRDefault="00CC778E" w:rsidP="002A4BB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A9DB474" w14:textId="7DA85497" w:rsidR="009F7CBE" w:rsidRPr="00395382" w:rsidRDefault="00CC778E" w:rsidP="002A4BB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F207C3D" w14:textId="77777777" w:rsidR="009F7CBE" w:rsidRPr="00395382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9F7CBE" w:rsidRPr="00395382" w14:paraId="1D468DAE" w14:textId="77777777" w:rsidTr="00557528">
        <w:trPr>
          <w:cantSplit/>
          <w:trHeight w:val="454"/>
        </w:trPr>
        <w:tc>
          <w:tcPr>
            <w:tcW w:w="510" w:type="dxa"/>
            <w:vAlign w:val="center"/>
          </w:tcPr>
          <w:p w14:paraId="36A02A1A" w14:textId="77777777" w:rsidR="009F7CBE" w:rsidRPr="00395382" w:rsidRDefault="009F7CBE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397C02C9" w14:textId="77777777" w:rsidR="009F7CBE" w:rsidRPr="00395382" w:rsidRDefault="009F7CBE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65839C9A" w14:textId="59CCC037" w:rsidR="009F7CBE" w:rsidRPr="00395382" w:rsidRDefault="009B7FAF" w:rsidP="002A4BB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051BBA02" w14:textId="2F39E2F6" w:rsidR="009F7CBE" w:rsidRPr="00395382" w:rsidRDefault="009B7FAF" w:rsidP="002A4BB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</w:p>
        </w:tc>
        <w:tc>
          <w:tcPr>
            <w:tcW w:w="796" w:type="dxa"/>
            <w:vAlign w:val="center"/>
          </w:tcPr>
          <w:p w14:paraId="13BB8E16" w14:textId="77777777" w:rsidR="009F7CBE" w:rsidRPr="008A2E25" w:rsidRDefault="009F7CB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E6EFD" w:rsidRPr="00395382" w14:paraId="281310E7" w14:textId="77777777" w:rsidTr="009B7FAF">
        <w:trPr>
          <w:cantSplit/>
          <w:trHeight w:val="454"/>
        </w:trPr>
        <w:tc>
          <w:tcPr>
            <w:tcW w:w="510" w:type="dxa"/>
            <w:vAlign w:val="center"/>
          </w:tcPr>
          <w:p w14:paraId="36B5FBB7" w14:textId="77777777" w:rsidR="000E6EFD" w:rsidRPr="00395382" w:rsidRDefault="000E6EFD" w:rsidP="00F97C9E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7E867B76" w14:textId="77777777" w:rsidR="000E6EFD" w:rsidRPr="00395382" w:rsidRDefault="000E6EFD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083B51DC" w14:textId="77777777" w:rsidR="000E6EFD" w:rsidRPr="00395382" w:rsidRDefault="000E6EFD" w:rsidP="00C266F0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66C01F4A" w14:textId="51F06E3B" w:rsidR="000E6EFD" w:rsidRPr="0042293E" w:rsidRDefault="00CC778E" w:rsidP="006E5FE9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6" w:type="dxa"/>
            <w:vAlign w:val="center"/>
          </w:tcPr>
          <w:p w14:paraId="737D46D3" w14:textId="77777777" w:rsidR="000E6EFD" w:rsidRPr="001E772F" w:rsidRDefault="001E772F" w:rsidP="00BD11B2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7E7C3851" w14:textId="77777777" w:rsidR="005B5604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7D77E8B7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Literatura</w:t>
      </w:r>
    </w:p>
    <w:p w14:paraId="7C27A8B1" w14:textId="77777777" w:rsidR="009D333B" w:rsidRPr="00395382" w:rsidRDefault="009D333B" w:rsidP="009D333B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172FD44E" w14:textId="70338E29" w:rsidR="00CC778E" w:rsidRPr="00CC778E" w:rsidRDefault="00CC778E" w:rsidP="00D5104D">
      <w:pPr>
        <w:pStyle w:val="ListParagraph"/>
        <w:numPr>
          <w:ilvl w:val="0"/>
          <w:numId w:val="25"/>
        </w:numPr>
        <w:spacing w:after="60"/>
        <w:ind w:left="567"/>
        <w:contextualSpacing w:val="0"/>
        <w:rPr>
          <w:rFonts w:ascii="Arial" w:hAnsi="Arial" w:cs="Arial"/>
          <w:color w:val="auto"/>
          <w:sz w:val="20"/>
        </w:rPr>
      </w:pPr>
      <w:r w:rsidRPr="00CC778E">
        <w:rPr>
          <w:rFonts w:ascii="Arial" w:hAnsi="Arial" w:cs="Arial"/>
          <w:color w:val="auto"/>
          <w:sz w:val="20"/>
        </w:rPr>
        <w:t>Informatyka medyczna, Rudowski R. (red.), PWN 2003</w:t>
      </w:r>
    </w:p>
    <w:p w14:paraId="20C9FB5F" w14:textId="77777777" w:rsidR="00CC778E" w:rsidRDefault="0054533A" w:rsidP="00CC778E">
      <w:pPr>
        <w:pStyle w:val="ListParagraph"/>
        <w:numPr>
          <w:ilvl w:val="0"/>
          <w:numId w:val="25"/>
        </w:numPr>
        <w:spacing w:after="60"/>
        <w:ind w:left="567"/>
        <w:contextualSpacing w:val="0"/>
        <w:rPr>
          <w:rFonts w:ascii="Arial" w:hAnsi="Arial" w:cs="Arial"/>
          <w:color w:val="auto"/>
          <w:sz w:val="20"/>
        </w:rPr>
      </w:pPr>
      <w:r w:rsidRPr="0054533A">
        <w:rPr>
          <w:rFonts w:ascii="Arial" w:hAnsi="Arial" w:cs="Arial"/>
          <w:sz w:val="20"/>
        </w:rPr>
        <w:t>Kompendium informatyki medycznej, E. Kącki, M. Kurzyński, P. Szczepaniak, R. Zajdel, Alfa-Medica Press, 2006</w:t>
      </w:r>
    </w:p>
    <w:p w14:paraId="0E5E31D3" w14:textId="0B0A9727" w:rsidR="0054533A" w:rsidRPr="00CC778E" w:rsidRDefault="00CC778E" w:rsidP="00CC778E">
      <w:pPr>
        <w:pStyle w:val="ListParagraph"/>
        <w:numPr>
          <w:ilvl w:val="0"/>
          <w:numId w:val="25"/>
        </w:numPr>
        <w:spacing w:after="60"/>
        <w:ind w:left="567"/>
        <w:contextualSpacing w:val="0"/>
        <w:rPr>
          <w:rFonts w:ascii="Arial" w:hAnsi="Arial" w:cs="Arial"/>
          <w:color w:val="auto"/>
          <w:sz w:val="20"/>
          <w:lang w:val="en-US"/>
        </w:rPr>
      </w:pPr>
      <w:proofErr w:type="spellStart"/>
      <w:r w:rsidRPr="00CC778E">
        <w:rPr>
          <w:rFonts w:ascii="Arial" w:hAnsi="Arial" w:cs="Arial"/>
          <w:color w:val="auto"/>
          <w:sz w:val="20"/>
          <w:lang w:val="en-US"/>
        </w:rPr>
        <w:t>Eta</w:t>
      </w:r>
      <w:r w:rsidRPr="00CC778E">
        <w:rPr>
          <w:rFonts w:ascii="Arial" w:hAnsi="Arial" w:cs="Arial"/>
          <w:color w:val="auto"/>
          <w:sz w:val="20"/>
          <w:lang w:val="en-US"/>
        </w:rPr>
        <w:softHyphen/>
        <w:t>S</w:t>
      </w:r>
      <w:proofErr w:type="spellEnd"/>
      <w:r w:rsidRPr="00CC778E">
        <w:rPr>
          <w:rFonts w:ascii="Arial" w:hAnsi="Arial" w:cs="Arial"/>
          <w:color w:val="auto"/>
          <w:sz w:val="20"/>
          <w:lang w:val="en-US"/>
        </w:rPr>
        <w:t>.</w:t>
      </w:r>
      <w:r w:rsidRPr="00CC778E">
        <w:rPr>
          <w:rFonts w:ascii="Arial" w:hAnsi="Arial" w:cs="Arial"/>
          <w:color w:val="auto"/>
          <w:sz w:val="20"/>
          <w:lang w:val="en-US"/>
        </w:rPr>
        <w:softHyphen/>
        <w:t xml:space="preserve">Berner </w:t>
      </w:r>
      <w:r>
        <w:rPr>
          <w:rFonts w:ascii="Arial" w:hAnsi="Arial" w:cs="Arial"/>
          <w:color w:val="auto"/>
          <w:sz w:val="20"/>
          <w:lang w:val="en-US"/>
        </w:rPr>
        <w:t xml:space="preserve">(ed.), </w:t>
      </w:r>
      <w:r w:rsidRPr="00CC778E">
        <w:rPr>
          <w:rFonts w:ascii="Arial" w:hAnsi="Arial" w:cs="Arial"/>
          <w:color w:val="auto"/>
          <w:sz w:val="20"/>
          <w:lang w:val="en-US"/>
        </w:rPr>
        <w:t>Clinical Decision Support Systems. Theory and Practice</w:t>
      </w:r>
      <w:r>
        <w:rPr>
          <w:rFonts w:ascii="Arial" w:hAnsi="Arial" w:cs="Arial"/>
          <w:color w:val="auto"/>
          <w:sz w:val="20"/>
          <w:lang w:val="en-US"/>
        </w:rPr>
        <w:t xml:space="preserve">, </w:t>
      </w:r>
      <w:r w:rsidRPr="00CC778E">
        <w:rPr>
          <w:rFonts w:ascii="Arial" w:hAnsi="Arial" w:cs="Arial"/>
          <w:color w:val="auto"/>
          <w:sz w:val="20"/>
          <w:lang w:val="en-US"/>
        </w:rPr>
        <w:t>Springer International Publishing Switzerland 2016</w:t>
      </w:r>
    </w:p>
    <w:sectPr w:rsidR="0054533A" w:rsidRPr="00CC778E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E68F5" w14:textId="77777777" w:rsidR="00C42F0C" w:rsidRDefault="00C42F0C" w:rsidP="00217DB5">
      <w:r>
        <w:separator/>
      </w:r>
    </w:p>
  </w:endnote>
  <w:endnote w:type="continuationSeparator" w:id="0">
    <w:p w14:paraId="6AB3F64F" w14:textId="77777777" w:rsidR="00C42F0C" w:rsidRDefault="00C42F0C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09E6C" w14:textId="77777777" w:rsidR="00217DB5" w:rsidRPr="00217DB5" w:rsidRDefault="00D54123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="00217DB5"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866EA6">
          <w:rPr>
            <w:rFonts w:ascii="Arial" w:hAnsi="Arial" w:cs="Arial"/>
            <w:noProof/>
            <w:sz w:val="20"/>
            <w:szCs w:val="20"/>
          </w:rPr>
          <w:t>4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D1A8D6C" w14:textId="77777777" w:rsidR="00217DB5" w:rsidRDefault="00217D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CCB5C" w14:textId="77777777" w:rsidR="00C42F0C" w:rsidRDefault="00C42F0C" w:rsidP="00217DB5">
      <w:r>
        <w:separator/>
      </w:r>
    </w:p>
  </w:footnote>
  <w:footnote w:type="continuationSeparator" w:id="0">
    <w:p w14:paraId="4EE0C2A1" w14:textId="77777777" w:rsidR="00C42F0C" w:rsidRDefault="00C42F0C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4F82" w14:textId="77777777" w:rsidR="005C7F24" w:rsidRDefault="005C7F24" w:rsidP="00A91FAF">
    <w:pPr>
      <w:pStyle w:val="Header"/>
      <w:ind w:left="0" w:firstLine="0"/>
    </w:pPr>
  </w:p>
  <w:p w14:paraId="66DC2117" w14:textId="77777777" w:rsidR="00CC487F" w:rsidRPr="005C7F24" w:rsidRDefault="00A91FAF" w:rsidP="00A91FAF">
    <w:pPr>
      <w:pStyle w:val="Header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7E5A4FA7" wp14:editId="69AEB8D2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7429">
      <w:t xml:space="preserve">        </w:t>
    </w:r>
    <w:r w:rsidR="00097429">
      <w:rPr>
        <w:noProof/>
        <w:lang w:eastAsia="pl-PL"/>
      </w:rPr>
      <w:drawing>
        <wp:inline distT="0" distB="0" distL="0" distR="0" wp14:anchorId="6EF53391" wp14:editId="4FC8355D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11007210"/>
    <w:lvl w:ilvl="0" w:tplc="7D0A60E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F3058"/>
    <w:multiLevelType w:val="hybridMultilevel"/>
    <w:tmpl w:val="D81C5980"/>
    <w:lvl w:ilvl="0" w:tplc="F7AAC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96D11"/>
    <w:multiLevelType w:val="hybridMultilevel"/>
    <w:tmpl w:val="04A82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87CE8"/>
    <w:multiLevelType w:val="hybridMultilevel"/>
    <w:tmpl w:val="BB82DA04"/>
    <w:lvl w:ilvl="0" w:tplc="1A707AC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5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27084E"/>
    <w:multiLevelType w:val="hybridMultilevel"/>
    <w:tmpl w:val="6E7872B4"/>
    <w:lvl w:ilvl="0" w:tplc="9C18B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D367C"/>
    <w:multiLevelType w:val="hybridMultilevel"/>
    <w:tmpl w:val="F23EBFAE"/>
    <w:lvl w:ilvl="0" w:tplc="31A622E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939256">
    <w:abstractNumId w:val="15"/>
  </w:num>
  <w:num w:numId="2" w16cid:durableId="1984770916">
    <w:abstractNumId w:val="16"/>
  </w:num>
  <w:num w:numId="3" w16cid:durableId="788932439">
    <w:abstractNumId w:val="18"/>
  </w:num>
  <w:num w:numId="4" w16cid:durableId="1571042573">
    <w:abstractNumId w:val="23"/>
  </w:num>
  <w:num w:numId="5" w16cid:durableId="1929844538">
    <w:abstractNumId w:val="26"/>
  </w:num>
  <w:num w:numId="6" w16cid:durableId="1128086508">
    <w:abstractNumId w:val="7"/>
  </w:num>
  <w:num w:numId="7" w16cid:durableId="1499925270">
    <w:abstractNumId w:val="19"/>
  </w:num>
  <w:num w:numId="8" w16cid:durableId="332799357">
    <w:abstractNumId w:val="4"/>
  </w:num>
  <w:num w:numId="9" w16cid:durableId="823738575">
    <w:abstractNumId w:val="29"/>
  </w:num>
  <w:num w:numId="10" w16cid:durableId="1161309653">
    <w:abstractNumId w:val="24"/>
  </w:num>
  <w:num w:numId="11" w16cid:durableId="531192568">
    <w:abstractNumId w:val="10"/>
  </w:num>
  <w:num w:numId="12" w16cid:durableId="1937983567">
    <w:abstractNumId w:val="11"/>
  </w:num>
  <w:num w:numId="13" w16cid:durableId="1915968824">
    <w:abstractNumId w:val="2"/>
  </w:num>
  <w:num w:numId="14" w16cid:durableId="161939761">
    <w:abstractNumId w:val="25"/>
  </w:num>
  <w:num w:numId="15" w16cid:durableId="1041827510">
    <w:abstractNumId w:val="27"/>
  </w:num>
  <w:num w:numId="16" w16cid:durableId="1455372140">
    <w:abstractNumId w:val="20"/>
  </w:num>
  <w:num w:numId="17" w16cid:durableId="1453744253">
    <w:abstractNumId w:val="8"/>
  </w:num>
  <w:num w:numId="18" w16cid:durableId="6368519">
    <w:abstractNumId w:val="6"/>
  </w:num>
  <w:num w:numId="19" w16cid:durableId="1393115139">
    <w:abstractNumId w:val="9"/>
  </w:num>
  <w:num w:numId="20" w16cid:durableId="354354694">
    <w:abstractNumId w:val="3"/>
  </w:num>
  <w:num w:numId="21" w16cid:durableId="1634368769">
    <w:abstractNumId w:val="17"/>
  </w:num>
  <w:num w:numId="22" w16cid:durableId="1390302358">
    <w:abstractNumId w:val="0"/>
  </w:num>
  <w:num w:numId="23" w16cid:durableId="507061138">
    <w:abstractNumId w:val="1"/>
  </w:num>
  <w:num w:numId="24" w16cid:durableId="1220673763">
    <w:abstractNumId w:val="28"/>
  </w:num>
  <w:num w:numId="25" w16cid:durableId="987785924">
    <w:abstractNumId w:val="5"/>
  </w:num>
  <w:num w:numId="26" w16cid:durableId="974682825">
    <w:abstractNumId w:val="13"/>
  </w:num>
  <w:num w:numId="27" w16cid:durableId="2050639642">
    <w:abstractNumId w:val="21"/>
  </w:num>
  <w:num w:numId="28" w16cid:durableId="417024676">
    <w:abstractNumId w:val="12"/>
  </w:num>
  <w:num w:numId="29" w16cid:durableId="186187855">
    <w:abstractNumId w:val="14"/>
  </w:num>
  <w:num w:numId="30" w16cid:durableId="20125625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C2"/>
    <w:rsid w:val="00002AA6"/>
    <w:rsid w:val="00005E03"/>
    <w:rsid w:val="00007EB7"/>
    <w:rsid w:val="000115A7"/>
    <w:rsid w:val="00022B31"/>
    <w:rsid w:val="00025363"/>
    <w:rsid w:val="00025628"/>
    <w:rsid w:val="00026424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7E2"/>
    <w:rsid w:val="00054C1F"/>
    <w:rsid w:val="00056231"/>
    <w:rsid w:val="000565EB"/>
    <w:rsid w:val="00057753"/>
    <w:rsid w:val="00065795"/>
    <w:rsid w:val="00071E7B"/>
    <w:rsid w:val="00073490"/>
    <w:rsid w:val="00073E58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B0AA4"/>
    <w:rsid w:val="000B1313"/>
    <w:rsid w:val="000B3531"/>
    <w:rsid w:val="000B657E"/>
    <w:rsid w:val="000B7AC4"/>
    <w:rsid w:val="000C3243"/>
    <w:rsid w:val="000E2758"/>
    <w:rsid w:val="000E2E86"/>
    <w:rsid w:val="000E4C42"/>
    <w:rsid w:val="000E67D1"/>
    <w:rsid w:val="000E6EFD"/>
    <w:rsid w:val="000F4BEF"/>
    <w:rsid w:val="000F63D0"/>
    <w:rsid w:val="00105478"/>
    <w:rsid w:val="00106DC4"/>
    <w:rsid w:val="00110499"/>
    <w:rsid w:val="00111634"/>
    <w:rsid w:val="001118F9"/>
    <w:rsid w:val="00112209"/>
    <w:rsid w:val="001165A8"/>
    <w:rsid w:val="00116B7C"/>
    <w:rsid w:val="0012136D"/>
    <w:rsid w:val="0012165F"/>
    <w:rsid w:val="00121CBA"/>
    <w:rsid w:val="00130C97"/>
    <w:rsid w:val="0013276B"/>
    <w:rsid w:val="00137F88"/>
    <w:rsid w:val="0014325B"/>
    <w:rsid w:val="00147A36"/>
    <w:rsid w:val="00147EB0"/>
    <w:rsid w:val="00151AF6"/>
    <w:rsid w:val="0015586C"/>
    <w:rsid w:val="0017300F"/>
    <w:rsid w:val="00173280"/>
    <w:rsid w:val="001744BC"/>
    <w:rsid w:val="00182568"/>
    <w:rsid w:val="00182E7C"/>
    <w:rsid w:val="001835FC"/>
    <w:rsid w:val="00184812"/>
    <w:rsid w:val="00185584"/>
    <w:rsid w:val="0018723D"/>
    <w:rsid w:val="00193A04"/>
    <w:rsid w:val="00193DBE"/>
    <w:rsid w:val="00197B2D"/>
    <w:rsid w:val="001A2870"/>
    <w:rsid w:val="001A41E8"/>
    <w:rsid w:val="001A5248"/>
    <w:rsid w:val="001A5969"/>
    <w:rsid w:val="001B61A1"/>
    <w:rsid w:val="001B620C"/>
    <w:rsid w:val="001B7090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11559"/>
    <w:rsid w:val="002117B6"/>
    <w:rsid w:val="00215D9F"/>
    <w:rsid w:val="0021694F"/>
    <w:rsid w:val="0021785E"/>
    <w:rsid w:val="00217DB5"/>
    <w:rsid w:val="00225D33"/>
    <w:rsid w:val="0023506A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533E"/>
    <w:rsid w:val="002868E7"/>
    <w:rsid w:val="00295305"/>
    <w:rsid w:val="00295D90"/>
    <w:rsid w:val="00296E6D"/>
    <w:rsid w:val="002A07E1"/>
    <w:rsid w:val="002A2265"/>
    <w:rsid w:val="002B1F21"/>
    <w:rsid w:val="002B30E6"/>
    <w:rsid w:val="002B67AB"/>
    <w:rsid w:val="002B68EA"/>
    <w:rsid w:val="002C0858"/>
    <w:rsid w:val="002C236B"/>
    <w:rsid w:val="002D1FC1"/>
    <w:rsid w:val="002D41A8"/>
    <w:rsid w:val="002E045A"/>
    <w:rsid w:val="002F6312"/>
    <w:rsid w:val="0030342B"/>
    <w:rsid w:val="00306FF4"/>
    <w:rsid w:val="003148C2"/>
    <w:rsid w:val="00321653"/>
    <w:rsid w:val="00322C0B"/>
    <w:rsid w:val="00326C17"/>
    <w:rsid w:val="003306D1"/>
    <w:rsid w:val="003319CD"/>
    <w:rsid w:val="00331E1C"/>
    <w:rsid w:val="00333B68"/>
    <w:rsid w:val="00336872"/>
    <w:rsid w:val="0034324A"/>
    <w:rsid w:val="00350A34"/>
    <w:rsid w:val="0035240A"/>
    <w:rsid w:val="00352D48"/>
    <w:rsid w:val="0035579C"/>
    <w:rsid w:val="00360B92"/>
    <w:rsid w:val="003622C1"/>
    <w:rsid w:val="00364942"/>
    <w:rsid w:val="00364C42"/>
    <w:rsid w:val="00372B80"/>
    <w:rsid w:val="0037369F"/>
    <w:rsid w:val="0038052C"/>
    <w:rsid w:val="00384706"/>
    <w:rsid w:val="00385A6E"/>
    <w:rsid w:val="00387E31"/>
    <w:rsid w:val="00393D1D"/>
    <w:rsid w:val="00394DD2"/>
    <w:rsid w:val="00395332"/>
    <w:rsid w:val="00395382"/>
    <w:rsid w:val="003959F7"/>
    <w:rsid w:val="0039664F"/>
    <w:rsid w:val="00397569"/>
    <w:rsid w:val="003A2A99"/>
    <w:rsid w:val="003A5FB5"/>
    <w:rsid w:val="003B4345"/>
    <w:rsid w:val="003B46CC"/>
    <w:rsid w:val="003B4BDA"/>
    <w:rsid w:val="003C2A16"/>
    <w:rsid w:val="003C3893"/>
    <w:rsid w:val="003D1E4D"/>
    <w:rsid w:val="003D4720"/>
    <w:rsid w:val="003E1724"/>
    <w:rsid w:val="003E606E"/>
    <w:rsid w:val="003E7E60"/>
    <w:rsid w:val="003F322A"/>
    <w:rsid w:val="003F6CE9"/>
    <w:rsid w:val="00402D93"/>
    <w:rsid w:val="00403615"/>
    <w:rsid w:val="004041D6"/>
    <w:rsid w:val="00405D8F"/>
    <w:rsid w:val="00412DC5"/>
    <w:rsid w:val="00415300"/>
    <w:rsid w:val="0041693E"/>
    <w:rsid w:val="0042293E"/>
    <w:rsid w:val="004258A6"/>
    <w:rsid w:val="0043054F"/>
    <w:rsid w:val="004315F3"/>
    <w:rsid w:val="00433D6C"/>
    <w:rsid w:val="0043534B"/>
    <w:rsid w:val="004414B8"/>
    <w:rsid w:val="00441E80"/>
    <w:rsid w:val="0044594C"/>
    <w:rsid w:val="00445A71"/>
    <w:rsid w:val="0045272F"/>
    <w:rsid w:val="00462E2A"/>
    <w:rsid w:val="00465A9D"/>
    <w:rsid w:val="00480847"/>
    <w:rsid w:val="00490830"/>
    <w:rsid w:val="004914A4"/>
    <w:rsid w:val="004923EB"/>
    <w:rsid w:val="0049254B"/>
    <w:rsid w:val="00494CAA"/>
    <w:rsid w:val="00496176"/>
    <w:rsid w:val="004B0283"/>
    <w:rsid w:val="004B0487"/>
    <w:rsid w:val="004B0A83"/>
    <w:rsid w:val="004B10B0"/>
    <w:rsid w:val="004B1CFD"/>
    <w:rsid w:val="004B60C4"/>
    <w:rsid w:val="004B6812"/>
    <w:rsid w:val="004C2DE1"/>
    <w:rsid w:val="004C5538"/>
    <w:rsid w:val="004D2AB4"/>
    <w:rsid w:val="004D5890"/>
    <w:rsid w:val="004E32E5"/>
    <w:rsid w:val="004E35B8"/>
    <w:rsid w:val="004E6090"/>
    <w:rsid w:val="004E756A"/>
    <w:rsid w:val="004E759F"/>
    <w:rsid w:val="004F0097"/>
    <w:rsid w:val="004F2CB2"/>
    <w:rsid w:val="004F53F2"/>
    <w:rsid w:val="004F6656"/>
    <w:rsid w:val="004F7FEF"/>
    <w:rsid w:val="00501ADC"/>
    <w:rsid w:val="005030D0"/>
    <w:rsid w:val="00504D64"/>
    <w:rsid w:val="005064A9"/>
    <w:rsid w:val="00511819"/>
    <w:rsid w:val="005158D9"/>
    <w:rsid w:val="0052283B"/>
    <w:rsid w:val="00525936"/>
    <w:rsid w:val="00530193"/>
    <w:rsid w:val="00531C38"/>
    <w:rsid w:val="00535188"/>
    <w:rsid w:val="00535423"/>
    <w:rsid w:val="00535693"/>
    <w:rsid w:val="00536FB8"/>
    <w:rsid w:val="005372B6"/>
    <w:rsid w:val="00537E49"/>
    <w:rsid w:val="00541E29"/>
    <w:rsid w:val="005420FD"/>
    <w:rsid w:val="00542C13"/>
    <w:rsid w:val="0054533A"/>
    <w:rsid w:val="00555AE4"/>
    <w:rsid w:val="0055649F"/>
    <w:rsid w:val="005567C6"/>
    <w:rsid w:val="00557528"/>
    <w:rsid w:val="005633B4"/>
    <w:rsid w:val="00563B85"/>
    <w:rsid w:val="0056516F"/>
    <w:rsid w:val="00570636"/>
    <w:rsid w:val="00570D5B"/>
    <w:rsid w:val="00571772"/>
    <w:rsid w:val="00573803"/>
    <w:rsid w:val="00577B87"/>
    <w:rsid w:val="00582015"/>
    <w:rsid w:val="00586294"/>
    <w:rsid w:val="0058791B"/>
    <w:rsid w:val="00597808"/>
    <w:rsid w:val="00597DF0"/>
    <w:rsid w:val="005A2C33"/>
    <w:rsid w:val="005A3963"/>
    <w:rsid w:val="005A4930"/>
    <w:rsid w:val="005B0B2C"/>
    <w:rsid w:val="005B5604"/>
    <w:rsid w:val="005C0874"/>
    <w:rsid w:val="005C4835"/>
    <w:rsid w:val="005C7F24"/>
    <w:rsid w:val="005D2104"/>
    <w:rsid w:val="005D2634"/>
    <w:rsid w:val="005D45FD"/>
    <w:rsid w:val="005E0022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67F2"/>
    <w:rsid w:val="0062064F"/>
    <w:rsid w:val="00622AE4"/>
    <w:rsid w:val="00623367"/>
    <w:rsid w:val="00624B0F"/>
    <w:rsid w:val="00625BC4"/>
    <w:rsid w:val="006262E7"/>
    <w:rsid w:val="00637505"/>
    <w:rsid w:val="00644D66"/>
    <w:rsid w:val="006457D9"/>
    <w:rsid w:val="0065004F"/>
    <w:rsid w:val="006513BD"/>
    <w:rsid w:val="0065462F"/>
    <w:rsid w:val="006554CB"/>
    <w:rsid w:val="00657534"/>
    <w:rsid w:val="006624F5"/>
    <w:rsid w:val="00663622"/>
    <w:rsid w:val="006672F4"/>
    <w:rsid w:val="0067259B"/>
    <w:rsid w:val="00672CBE"/>
    <w:rsid w:val="00677EB1"/>
    <w:rsid w:val="006838E5"/>
    <w:rsid w:val="006929A6"/>
    <w:rsid w:val="00692EA5"/>
    <w:rsid w:val="00695AE9"/>
    <w:rsid w:val="0069690B"/>
    <w:rsid w:val="006A05FC"/>
    <w:rsid w:val="006B383C"/>
    <w:rsid w:val="006C054F"/>
    <w:rsid w:val="006C1DB6"/>
    <w:rsid w:val="006C220D"/>
    <w:rsid w:val="006D4A8E"/>
    <w:rsid w:val="006E22AE"/>
    <w:rsid w:val="006E40EC"/>
    <w:rsid w:val="006E5FE9"/>
    <w:rsid w:val="006E6622"/>
    <w:rsid w:val="006E722B"/>
    <w:rsid w:val="006F2E0F"/>
    <w:rsid w:val="006F4A8C"/>
    <w:rsid w:val="007025E8"/>
    <w:rsid w:val="00702E42"/>
    <w:rsid w:val="00707D21"/>
    <w:rsid w:val="00711990"/>
    <w:rsid w:val="00711EE3"/>
    <w:rsid w:val="00712FC4"/>
    <w:rsid w:val="00714FB1"/>
    <w:rsid w:val="00717E62"/>
    <w:rsid w:val="007206B8"/>
    <w:rsid w:val="00720A74"/>
    <w:rsid w:val="00724294"/>
    <w:rsid w:val="00733CB4"/>
    <w:rsid w:val="0073523C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7ACE"/>
    <w:rsid w:val="0078336D"/>
    <w:rsid w:val="00785F1A"/>
    <w:rsid w:val="0078685A"/>
    <w:rsid w:val="00786ADC"/>
    <w:rsid w:val="00787398"/>
    <w:rsid w:val="00791C40"/>
    <w:rsid w:val="00791E46"/>
    <w:rsid w:val="007A26B2"/>
    <w:rsid w:val="007A344E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E015E"/>
    <w:rsid w:val="007E21F1"/>
    <w:rsid w:val="007E2924"/>
    <w:rsid w:val="007E73AC"/>
    <w:rsid w:val="007E7A62"/>
    <w:rsid w:val="007F0731"/>
    <w:rsid w:val="007F617C"/>
    <w:rsid w:val="007F7885"/>
    <w:rsid w:val="00801B92"/>
    <w:rsid w:val="00803024"/>
    <w:rsid w:val="00805ED8"/>
    <w:rsid w:val="0082007A"/>
    <w:rsid w:val="0082244A"/>
    <w:rsid w:val="0082529E"/>
    <w:rsid w:val="00831456"/>
    <w:rsid w:val="00834485"/>
    <w:rsid w:val="0084015B"/>
    <w:rsid w:val="008432F1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66EA6"/>
    <w:rsid w:val="00873377"/>
    <w:rsid w:val="00886E57"/>
    <w:rsid w:val="00887B3B"/>
    <w:rsid w:val="00893232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C23"/>
    <w:rsid w:val="008B2D9B"/>
    <w:rsid w:val="008B6901"/>
    <w:rsid w:val="008C0765"/>
    <w:rsid w:val="008C0AF3"/>
    <w:rsid w:val="008C7FF9"/>
    <w:rsid w:val="008D5BFE"/>
    <w:rsid w:val="008D698B"/>
    <w:rsid w:val="008E7C99"/>
    <w:rsid w:val="008F0B0B"/>
    <w:rsid w:val="008F1C4A"/>
    <w:rsid w:val="008F22BA"/>
    <w:rsid w:val="008F3EB4"/>
    <w:rsid w:val="008F78D3"/>
    <w:rsid w:val="00902129"/>
    <w:rsid w:val="00904AD3"/>
    <w:rsid w:val="0091500C"/>
    <w:rsid w:val="00924813"/>
    <w:rsid w:val="00925898"/>
    <w:rsid w:val="00926619"/>
    <w:rsid w:val="00932232"/>
    <w:rsid w:val="009336F5"/>
    <w:rsid w:val="0094098F"/>
    <w:rsid w:val="0094650C"/>
    <w:rsid w:val="0095400E"/>
    <w:rsid w:val="00954A60"/>
    <w:rsid w:val="00955FC9"/>
    <w:rsid w:val="0096396B"/>
    <w:rsid w:val="00966988"/>
    <w:rsid w:val="00967824"/>
    <w:rsid w:val="00967FD0"/>
    <w:rsid w:val="00970198"/>
    <w:rsid w:val="00972454"/>
    <w:rsid w:val="00972698"/>
    <w:rsid w:val="009739EC"/>
    <w:rsid w:val="00973B85"/>
    <w:rsid w:val="009760F5"/>
    <w:rsid w:val="00977F2B"/>
    <w:rsid w:val="00981901"/>
    <w:rsid w:val="00992089"/>
    <w:rsid w:val="009926DE"/>
    <w:rsid w:val="009B0DD3"/>
    <w:rsid w:val="009B0F42"/>
    <w:rsid w:val="009B5123"/>
    <w:rsid w:val="009B65CB"/>
    <w:rsid w:val="009B7342"/>
    <w:rsid w:val="009B7AD4"/>
    <w:rsid w:val="009B7FAF"/>
    <w:rsid w:val="009C05D3"/>
    <w:rsid w:val="009C11E8"/>
    <w:rsid w:val="009C5957"/>
    <w:rsid w:val="009C5BDF"/>
    <w:rsid w:val="009D093D"/>
    <w:rsid w:val="009D19FC"/>
    <w:rsid w:val="009D333B"/>
    <w:rsid w:val="009D5324"/>
    <w:rsid w:val="009D5696"/>
    <w:rsid w:val="009E302D"/>
    <w:rsid w:val="009E4A9E"/>
    <w:rsid w:val="009E6D7B"/>
    <w:rsid w:val="009F0793"/>
    <w:rsid w:val="009F5BB1"/>
    <w:rsid w:val="009F647D"/>
    <w:rsid w:val="009F7CBE"/>
    <w:rsid w:val="00A015FA"/>
    <w:rsid w:val="00A04F7E"/>
    <w:rsid w:val="00A104FD"/>
    <w:rsid w:val="00A12A55"/>
    <w:rsid w:val="00A14DB3"/>
    <w:rsid w:val="00A15790"/>
    <w:rsid w:val="00A1674A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52D3"/>
    <w:rsid w:val="00A502F8"/>
    <w:rsid w:val="00A51AFB"/>
    <w:rsid w:val="00A51B1C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A1A"/>
    <w:rsid w:val="00AA2CAF"/>
    <w:rsid w:val="00AB2876"/>
    <w:rsid w:val="00AB32D7"/>
    <w:rsid w:val="00AB5C08"/>
    <w:rsid w:val="00AB74DD"/>
    <w:rsid w:val="00AC7774"/>
    <w:rsid w:val="00AD22C2"/>
    <w:rsid w:val="00AD2718"/>
    <w:rsid w:val="00AD7B01"/>
    <w:rsid w:val="00AE0FAD"/>
    <w:rsid w:val="00AF254F"/>
    <w:rsid w:val="00AF7F59"/>
    <w:rsid w:val="00B02F12"/>
    <w:rsid w:val="00B035E5"/>
    <w:rsid w:val="00B16C60"/>
    <w:rsid w:val="00B21793"/>
    <w:rsid w:val="00B21F2A"/>
    <w:rsid w:val="00B31FBF"/>
    <w:rsid w:val="00B361B1"/>
    <w:rsid w:val="00B369EE"/>
    <w:rsid w:val="00B45063"/>
    <w:rsid w:val="00B458A7"/>
    <w:rsid w:val="00B5206D"/>
    <w:rsid w:val="00B558CD"/>
    <w:rsid w:val="00B5701C"/>
    <w:rsid w:val="00B61D7F"/>
    <w:rsid w:val="00B6391D"/>
    <w:rsid w:val="00B80031"/>
    <w:rsid w:val="00B82A0A"/>
    <w:rsid w:val="00B83B8C"/>
    <w:rsid w:val="00B844E9"/>
    <w:rsid w:val="00B8674B"/>
    <w:rsid w:val="00B87F7D"/>
    <w:rsid w:val="00B90441"/>
    <w:rsid w:val="00B922FE"/>
    <w:rsid w:val="00B92E89"/>
    <w:rsid w:val="00B95F0C"/>
    <w:rsid w:val="00BA123C"/>
    <w:rsid w:val="00BA1801"/>
    <w:rsid w:val="00BA2054"/>
    <w:rsid w:val="00BA4E3C"/>
    <w:rsid w:val="00BB142A"/>
    <w:rsid w:val="00BB3882"/>
    <w:rsid w:val="00BB5E90"/>
    <w:rsid w:val="00BC36CD"/>
    <w:rsid w:val="00BC5DEE"/>
    <w:rsid w:val="00BC7D91"/>
    <w:rsid w:val="00BC7EDF"/>
    <w:rsid w:val="00BD1981"/>
    <w:rsid w:val="00BD1E8E"/>
    <w:rsid w:val="00BD2994"/>
    <w:rsid w:val="00BD3504"/>
    <w:rsid w:val="00BD6668"/>
    <w:rsid w:val="00BD7258"/>
    <w:rsid w:val="00BD76E5"/>
    <w:rsid w:val="00BE3079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2FA6"/>
    <w:rsid w:val="00C266F0"/>
    <w:rsid w:val="00C269D4"/>
    <w:rsid w:val="00C3203F"/>
    <w:rsid w:val="00C34B4A"/>
    <w:rsid w:val="00C34C6D"/>
    <w:rsid w:val="00C35BB3"/>
    <w:rsid w:val="00C36075"/>
    <w:rsid w:val="00C36095"/>
    <w:rsid w:val="00C42F0C"/>
    <w:rsid w:val="00C457BF"/>
    <w:rsid w:val="00C51694"/>
    <w:rsid w:val="00C53AEA"/>
    <w:rsid w:val="00C61428"/>
    <w:rsid w:val="00C65111"/>
    <w:rsid w:val="00C657A7"/>
    <w:rsid w:val="00C73DAA"/>
    <w:rsid w:val="00C74E0C"/>
    <w:rsid w:val="00C765DB"/>
    <w:rsid w:val="00C818AC"/>
    <w:rsid w:val="00C82985"/>
    <w:rsid w:val="00C857EF"/>
    <w:rsid w:val="00C9163F"/>
    <w:rsid w:val="00C9176B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C778E"/>
    <w:rsid w:val="00CD473C"/>
    <w:rsid w:val="00CD6613"/>
    <w:rsid w:val="00CD7FA7"/>
    <w:rsid w:val="00CE7802"/>
    <w:rsid w:val="00CF0B5E"/>
    <w:rsid w:val="00CF1A78"/>
    <w:rsid w:val="00CF1D48"/>
    <w:rsid w:val="00CF2472"/>
    <w:rsid w:val="00CF2E55"/>
    <w:rsid w:val="00CF3902"/>
    <w:rsid w:val="00CF4DD5"/>
    <w:rsid w:val="00CF604D"/>
    <w:rsid w:val="00CF7CC4"/>
    <w:rsid w:val="00D00278"/>
    <w:rsid w:val="00D0166E"/>
    <w:rsid w:val="00D026D1"/>
    <w:rsid w:val="00D04055"/>
    <w:rsid w:val="00D06CEA"/>
    <w:rsid w:val="00D11376"/>
    <w:rsid w:val="00D12ABC"/>
    <w:rsid w:val="00D13DBF"/>
    <w:rsid w:val="00D16B67"/>
    <w:rsid w:val="00D24E57"/>
    <w:rsid w:val="00D30FA5"/>
    <w:rsid w:val="00D3765F"/>
    <w:rsid w:val="00D41770"/>
    <w:rsid w:val="00D47597"/>
    <w:rsid w:val="00D5104D"/>
    <w:rsid w:val="00D51389"/>
    <w:rsid w:val="00D5375C"/>
    <w:rsid w:val="00D537FA"/>
    <w:rsid w:val="00D54123"/>
    <w:rsid w:val="00D574FA"/>
    <w:rsid w:val="00D60A41"/>
    <w:rsid w:val="00D63DBA"/>
    <w:rsid w:val="00D65504"/>
    <w:rsid w:val="00D65AEA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A6487"/>
    <w:rsid w:val="00DB71C2"/>
    <w:rsid w:val="00DC323C"/>
    <w:rsid w:val="00DD1B7A"/>
    <w:rsid w:val="00DD2CAF"/>
    <w:rsid w:val="00DE51FE"/>
    <w:rsid w:val="00DE5A40"/>
    <w:rsid w:val="00DE6661"/>
    <w:rsid w:val="00DF117B"/>
    <w:rsid w:val="00DF1B38"/>
    <w:rsid w:val="00DF551B"/>
    <w:rsid w:val="00DF7BD1"/>
    <w:rsid w:val="00E0573E"/>
    <w:rsid w:val="00E07624"/>
    <w:rsid w:val="00E07C26"/>
    <w:rsid w:val="00E10AFA"/>
    <w:rsid w:val="00E113DD"/>
    <w:rsid w:val="00E114C8"/>
    <w:rsid w:val="00E14E45"/>
    <w:rsid w:val="00E154DF"/>
    <w:rsid w:val="00E16B66"/>
    <w:rsid w:val="00E30B1E"/>
    <w:rsid w:val="00E34C98"/>
    <w:rsid w:val="00E34F48"/>
    <w:rsid w:val="00E354E0"/>
    <w:rsid w:val="00E419FB"/>
    <w:rsid w:val="00E432FA"/>
    <w:rsid w:val="00E43708"/>
    <w:rsid w:val="00E5237A"/>
    <w:rsid w:val="00E573AF"/>
    <w:rsid w:val="00E73E81"/>
    <w:rsid w:val="00E75AD3"/>
    <w:rsid w:val="00E76552"/>
    <w:rsid w:val="00E8217E"/>
    <w:rsid w:val="00E86B37"/>
    <w:rsid w:val="00E91FBA"/>
    <w:rsid w:val="00EA0397"/>
    <w:rsid w:val="00EA0FC1"/>
    <w:rsid w:val="00EA2820"/>
    <w:rsid w:val="00EA6590"/>
    <w:rsid w:val="00EB2E93"/>
    <w:rsid w:val="00EB4714"/>
    <w:rsid w:val="00EC12B7"/>
    <w:rsid w:val="00EC2C1A"/>
    <w:rsid w:val="00EC3397"/>
    <w:rsid w:val="00ED19F2"/>
    <w:rsid w:val="00ED1AB8"/>
    <w:rsid w:val="00ED61FB"/>
    <w:rsid w:val="00EE2759"/>
    <w:rsid w:val="00EE58DC"/>
    <w:rsid w:val="00EE6378"/>
    <w:rsid w:val="00EE72DB"/>
    <w:rsid w:val="00EF4801"/>
    <w:rsid w:val="00EF611D"/>
    <w:rsid w:val="00F00B1E"/>
    <w:rsid w:val="00F02331"/>
    <w:rsid w:val="00F02712"/>
    <w:rsid w:val="00F04420"/>
    <w:rsid w:val="00F04AAC"/>
    <w:rsid w:val="00F12671"/>
    <w:rsid w:val="00F1338E"/>
    <w:rsid w:val="00F14F73"/>
    <w:rsid w:val="00F177AC"/>
    <w:rsid w:val="00F205E1"/>
    <w:rsid w:val="00F25DD8"/>
    <w:rsid w:val="00F34D11"/>
    <w:rsid w:val="00F3789D"/>
    <w:rsid w:val="00F40E1E"/>
    <w:rsid w:val="00F42F1D"/>
    <w:rsid w:val="00F44508"/>
    <w:rsid w:val="00F47035"/>
    <w:rsid w:val="00F50BB5"/>
    <w:rsid w:val="00F5162C"/>
    <w:rsid w:val="00F52CFB"/>
    <w:rsid w:val="00F61EF7"/>
    <w:rsid w:val="00F627E6"/>
    <w:rsid w:val="00F70240"/>
    <w:rsid w:val="00F73639"/>
    <w:rsid w:val="00F7364F"/>
    <w:rsid w:val="00F75995"/>
    <w:rsid w:val="00F75AF8"/>
    <w:rsid w:val="00F814AF"/>
    <w:rsid w:val="00F839CC"/>
    <w:rsid w:val="00F914E1"/>
    <w:rsid w:val="00F917B0"/>
    <w:rsid w:val="00F92D14"/>
    <w:rsid w:val="00F92E36"/>
    <w:rsid w:val="00F97C9E"/>
    <w:rsid w:val="00FA0017"/>
    <w:rsid w:val="00FA009E"/>
    <w:rsid w:val="00FA5E23"/>
    <w:rsid w:val="00FA7211"/>
    <w:rsid w:val="00FB0489"/>
    <w:rsid w:val="00FB0B22"/>
    <w:rsid w:val="00FB485E"/>
    <w:rsid w:val="00FC11D0"/>
    <w:rsid w:val="00FC422E"/>
    <w:rsid w:val="00FC4CDD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34FCA"/>
  <w15:docId w15:val="{75C95750-790B-4A1B-B61C-2F808A26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"/>
    <w:uiPriority w:val="34"/>
    <w:qFormat/>
    <w:rsid w:val="002607B7"/>
    <w:pPr>
      <w:ind w:left="720"/>
      <w:contextualSpacing/>
    </w:pPr>
  </w:style>
  <w:style w:type="paragraph" w:styleId="Title">
    <w:name w:val="Title"/>
    <w:basedOn w:val="Normal"/>
    <w:link w:val="TitleChar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itleChar">
    <w:name w:val="Title Char"/>
    <w:link w:val="Title"/>
    <w:rsid w:val="00D16B67"/>
    <w:rPr>
      <w:rFonts w:ascii="Arial" w:eastAsia="Times New Roman" w:hAnsi="Arial"/>
      <w:b/>
      <w:sz w:val="24"/>
    </w:rPr>
  </w:style>
  <w:style w:type="paragraph" w:styleId="Subtitle">
    <w:name w:val="Subtitle"/>
    <w:basedOn w:val="Normal"/>
    <w:link w:val="SubtitleChar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SubtitleChar">
    <w:name w:val="Subtitle Char"/>
    <w:link w:val="Subtitle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basedOn w:val="Normal"/>
    <w:qFormat/>
    <w:rsid w:val="00A227E9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rsid w:val="0034324A"/>
    <w:rPr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character" w:styleId="Hyperlink">
    <w:name w:val="Hyperlink"/>
    <w:basedOn w:val="DefaultParagraphFont"/>
    <w:uiPriority w:val="99"/>
    <w:unhideWhenUsed/>
    <w:rsid w:val="002F63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PlaceholderText"/>
            </w:rPr>
            <w:t>Wybierz element.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FC62A2" w:rsidP="00FC62A2">
          <w:pPr>
            <w:pStyle w:val="207DF81FA5DF4267A93695C1D272CEFA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FC62A2" w:rsidP="00FC62A2">
          <w:pPr>
            <w:pStyle w:val="12ED5D9B66664398BAF88B9969FB2250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FC62A2" w:rsidP="00FC62A2">
          <w:pPr>
            <w:pStyle w:val="54F0F143F65B44C79F3DDA1B28E5DBE0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FC62A2" w:rsidP="00FC62A2">
          <w:pPr>
            <w:pStyle w:val="E3E307175EB6490BB7996B268CEE261E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BDF82FE45294814933AA045A23D46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DD7470-E801-4287-9A82-A4DF25839A6A}"/>
      </w:docPartPr>
      <w:docPartBody>
        <w:p w:rsidR="008D634B" w:rsidRDefault="00FC62A2" w:rsidP="00FC62A2">
          <w:pPr>
            <w:pStyle w:val="EBDF82FE45294814933AA045A23D46963"/>
          </w:pPr>
          <w:r w:rsidRPr="00361832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FC62A2" w:rsidP="00FC62A2">
          <w:pPr>
            <w:pStyle w:val="AE5AC1FFF7644454899B96A97EC3FA512"/>
          </w:pPr>
          <w:r w:rsidRPr="00EC10A1">
            <w:rPr>
              <w:rStyle w:val="PlaceholderText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PlaceholderText"/>
            </w:rPr>
            <w:t>Wybierz element.</w:t>
          </w:r>
        </w:p>
      </w:docPartBody>
    </w:docPart>
    <w:docPart>
      <w:docPartPr>
        <w:name w:val="DC89F8E2D4894314811BE2557243DE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3E39F4-FBEE-46C9-8426-80456FE919EE}"/>
      </w:docPartPr>
      <w:docPartBody>
        <w:p w:rsidR="008007F2" w:rsidRDefault="00E006E8" w:rsidP="00E006E8">
          <w:pPr>
            <w:pStyle w:val="DC89F8E2D4894314811BE2557243DEAA"/>
          </w:pPr>
          <w:r w:rsidRPr="007D45AC">
            <w:rPr>
              <w:rStyle w:val="PlaceholderText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16C"/>
    <w:rsid w:val="000565EB"/>
    <w:rsid w:val="000B68AF"/>
    <w:rsid w:val="000F1E31"/>
    <w:rsid w:val="00110499"/>
    <w:rsid w:val="00193DBE"/>
    <w:rsid w:val="002069DA"/>
    <w:rsid w:val="0032065B"/>
    <w:rsid w:val="00352D9D"/>
    <w:rsid w:val="00421376"/>
    <w:rsid w:val="00462C15"/>
    <w:rsid w:val="006F34D6"/>
    <w:rsid w:val="00706D96"/>
    <w:rsid w:val="00784DA9"/>
    <w:rsid w:val="00791EB7"/>
    <w:rsid w:val="007E2DB8"/>
    <w:rsid w:val="008007F2"/>
    <w:rsid w:val="008026C7"/>
    <w:rsid w:val="008948B7"/>
    <w:rsid w:val="008D634B"/>
    <w:rsid w:val="00996721"/>
    <w:rsid w:val="009B5123"/>
    <w:rsid w:val="00BE3079"/>
    <w:rsid w:val="00C77D59"/>
    <w:rsid w:val="00CA14B8"/>
    <w:rsid w:val="00CD516C"/>
    <w:rsid w:val="00E006E8"/>
    <w:rsid w:val="00F73639"/>
    <w:rsid w:val="00F7760B"/>
    <w:rsid w:val="00FA3954"/>
    <w:rsid w:val="00FC62A2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06E8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AE5AC1FFF7644454899B96A97EC3FA512">
    <w:name w:val="AE5AC1FFF7644454899B96A97EC3FA512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BDF82FE45294814933AA045A23D46963">
    <w:name w:val="EBDF82FE45294814933AA045A23D46963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5">
    <w:name w:val="E3E307175EB6490BB7996B268CEE261E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5">
    <w:name w:val="54F0F143F65B44C79F3DDA1B28E5DBE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5">
    <w:name w:val="12ED5D9B66664398BAF88B9969FB2250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5">
    <w:name w:val="207DF81FA5DF4267A93695C1D272CE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DC89F8E2D4894314811BE2557243DEAA">
    <w:name w:val="DC89F8E2D4894314811BE2557243DEAA"/>
    <w:rsid w:val="00E006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C8518-8715-498B-A293-89B2BF500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762</Words>
  <Characters>4346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Medard M</cp:lastModifiedBy>
  <cp:revision>14</cp:revision>
  <cp:lastPrinted>2019-06-07T12:35:00Z</cp:lastPrinted>
  <dcterms:created xsi:type="dcterms:W3CDTF">2026-03-20T11:43:00Z</dcterms:created>
  <dcterms:modified xsi:type="dcterms:W3CDTF">2026-05-06T09:03:00Z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edbd1606-2764-4c1e-91c2-f7234119e22d</vt:lpwstr>
  </property>
</Properties>
</file>