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A488" w14:textId="77777777" w:rsidR="0056303A" w:rsidRDefault="000F5E45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6044FF59" w14:textId="77777777" w:rsidR="0056303A" w:rsidRDefault="0056303A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56303A" w14:paraId="79EC453A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04E29B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0763604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030BE5" w14:textId="74086C91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F267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410a</w:t>
            </w:r>
          </w:p>
        </w:tc>
      </w:tr>
      <w:tr w:rsidR="0056303A" w14:paraId="0EFF245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28B7C8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D1F5B48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6FDBB16" w14:textId="3D26942F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F267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410a</w:t>
            </w:r>
          </w:p>
        </w:tc>
      </w:tr>
      <w:tr w:rsidR="0056303A" w14:paraId="3BB2E5BC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20647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7C87B" w14:textId="59E6E1D9" w:rsidR="0056303A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Podstawy zarządzania</w:t>
            </w:r>
          </w:p>
        </w:tc>
      </w:tr>
      <w:tr w:rsidR="0056303A" w14:paraId="7819810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428F9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44C3D4" w14:textId="32C54301" w:rsidR="0056303A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The base management</w:t>
            </w:r>
          </w:p>
        </w:tc>
      </w:tr>
      <w:tr w:rsidR="0056303A" w14:paraId="65AE2EF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770F7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35669B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664C675C" w14:textId="77777777" w:rsidR="0056303A" w:rsidRDefault="0056303A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1C262604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E8D2903" w14:textId="77777777" w:rsidR="0056303A" w:rsidRDefault="0056303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56303A" w14:paraId="5233581C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B55D3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82B57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56303A" w14:paraId="43A0D544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0A28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3A6E29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56303A" w14:paraId="05454E1D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2584A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A1C668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56303A" w14:paraId="15046DB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26934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1AD258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56303A" w14:paraId="4BC466B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29132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92B71" w14:textId="2D8B54D9" w:rsidR="0056303A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13F1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Wszystkie zakresy</w:t>
            </w:r>
          </w:p>
        </w:tc>
      </w:tr>
      <w:tr w:rsidR="0056303A" w14:paraId="65EC65EF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8A46992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2D4A3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545FCF" w14:textId="769E5B60" w:rsidR="0056303A" w:rsidRPr="00E13F13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13F13">
              <w:rPr>
                <w:rFonts w:ascii="Arial" w:hAnsi="Arial" w:cs="Arial"/>
                <w:b/>
                <w:sz w:val="22"/>
                <w:szCs w:val="22"/>
              </w:rPr>
              <w:t>Politechnika Świętokrzyska</w:t>
            </w:r>
          </w:p>
        </w:tc>
      </w:tr>
      <w:tr w:rsidR="0056303A" w14:paraId="00AE1E0E" w14:textId="77777777" w:rsidTr="0028418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0F6495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26B0B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214056" w14:textId="3B4498CD" w:rsidR="0056303A" w:rsidRPr="00E13F13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E13F13">
              <w:rPr>
                <w:rFonts w:ascii="Arial" w:eastAsia="Arial" w:hAnsi="Arial" w:cs="Arial"/>
                <w:b/>
                <w:sz w:val="22"/>
                <w:szCs w:val="22"/>
              </w:rPr>
              <w:t>Katedra Zarządzania i Organizacji</w:t>
            </w:r>
          </w:p>
        </w:tc>
      </w:tr>
      <w:tr w:rsidR="0056303A" w:rsidRPr="008C411F" w14:paraId="750AE39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3A779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CA321" w14:textId="0B738EBF" w:rsidR="0056303A" w:rsidRPr="00F26770" w:rsidRDefault="00E13F13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</w:t>
            </w:r>
            <w:r w:rsidR="00F26770" w:rsidRPr="00F267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 hab. Janusz Kot, p</w:t>
            </w:r>
            <w:r w:rsidR="00F267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rof. </w:t>
            </w:r>
            <w:proofErr w:type="spellStart"/>
            <w:r w:rsidR="00F26770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PŚk</w:t>
            </w:r>
            <w:proofErr w:type="spellEnd"/>
          </w:p>
        </w:tc>
      </w:tr>
      <w:tr w:rsidR="0056303A" w14:paraId="60AEDD39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168D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2D01E8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2F69B989" w14:textId="77777777" w:rsidR="0056303A" w:rsidRDefault="0056303A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05FF90D8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8645A4D" w14:textId="77777777" w:rsidR="0056303A" w:rsidRDefault="0056303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56303A" w14:paraId="1EB640B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1FC6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4ED09" w14:textId="3D45E7A3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Przedmiot kształcenia ogólnego</w:t>
            </w:r>
          </w:p>
        </w:tc>
      </w:tr>
      <w:tr w:rsidR="0056303A" w14:paraId="70F6F95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DB380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3C1B7A" w14:textId="7C37FADD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Wybieralny</w:t>
            </w:r>
          </w:p>
        </w:tc>
      </w:tr>
      <w:tr w:rsidR="0056303A" w14:paraId="0FB3FF6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7D578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55413A" w14:textId="59F909EE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Polski</w:t>
            </w:r>
          </w:p>
        </w:tc>
      </w:tr>
      <w:tr w:rsidR="0056303A" w14:paraId="3630805F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58CD49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820F7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58D74" w14:textId="3D9C0A0D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IV</w:t>
            </w:r>
          </w:p>
        </w:tc>
      </w:tr>
      <w:tr w:rsidR="0056303A" w14:paraId="71578C92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B97F32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19454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43B65" w14:textId="22858593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IV</w:t>
            </w:r>
          </w:p>
        </w:tc>
      </w:tr>
      <w:tr w:rsidR="0056303A" w14:paraId="08759E8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8B90C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9FCC83" w14:textId="21B785DB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brak</w:t>
            </w:r>
          </w:p>
        </w:tc>
      </w:tr>
      <w:tr w:rsidR="0056303A" w14:paraId="0FC2E40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03C59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7F3DA" w14:textId="30419D5E" w:rsidR="0056303A" w:rsidRPr="008D71F1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8D71F1">
              <w:rPr>
                <w:rFonts w:ascii="Arial" w:hAnsi="Arial" w:cs="Arial"/>
                <w:b/>
                <w:sz w:val="22"/>
                <w:szCs w:val="22"/>
              </w:rPr>
              <w:t>NIE</w:t>
            </w:r>
          </w:p>
        </w:tc>
      </w:tr>
      <w:tr w:rsidR="0056303A" w14:paraId="0B3180A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1D8F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4C1F4" w14:textId="664B2879" w:rsidR="0056303A" w:rsidRPr="00E13F13" w:rsidRDefault="00F26770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E13F1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</w:tr>
    </w:tbl>
    <w:p w14:paraId="0521B721" w14:textId="77777777" w:rsidR="0056303A" w:rsidRDefault="0056303A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56303A" w14:paraId="4F8773BA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797B1765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23D768E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0AF9D89E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2DF7CD44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168A6617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567B3404" w14:textId="1BC63724" w:rsidR="0056303A" w:rsidRDefault="0028418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0F5E45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56303A" w14:paraId="186DC189" w14:textId="77777777" w:rsidTr="00E13F13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A6F88E1" w14:textId="77777777" w:rsidR="0056303A" w:rsidRDefault="000F5E45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43E2DF34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199A1F5" w14:textId="39889D9C" w:rsidR="0056303A" w:rsidRDefault="00F2677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2DE72C91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18A57432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1E675A83" w14:textId="041A3E5E" w:rsidR="0056303A" w:rsidRDefault="00F2677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7E081DD7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56303A" w14:paraId="0ADECA18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45A66522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1B82A451" w14:textId="77777777" w:rsidR="0056303A" w:rsidRDefault="000F5E45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7DE67E87" w14:textId="76F0D1AE" w:rsidR="0056303A" w:rsidRDefault="00AB2AD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0E910FB6" w14:textId="77777777" w:rsidR="0056303A" w:rsidRDefault="0056303A">
            <w:pPr>
              <w:jc w:val="center"/>
            </w:pPr>
          </w:p>
        </w:tc>
        <w:tc>
          <w:tcPr>
            <w:tcW w:w="1180" w:type="dxa"/>
            <w:vAlign w:val="center"/>
          </w:tcPr>
          <w:p w14:paraId="6E146699" w14:textId="77777777" w:rsidR="0056303A" w:rsidRDefault="0056303A">
            <w:pPr>
              <w:jc w:val="center"/>
            </w:pPr>
          </w:p>
        </w:tc>
        <w:tc>
          <w:tcPr>
            <w:tcW w:w="1179" w:type="dxa"/>
            <w:vAlign w:val="center"/>
          </w:tcPr>
          <w:p w14:paraId="1FB0DF3D" w14:textId="5F232F77" w:rsidR="0056303A" w:rsidRPr="00E13F13" w:rsidRDefault="00AB2AD3" w:rsidP="00E13F13">
            <w:pPr>
              <w:ind w:left="6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80" w:type="dxa"/>
            <w:vAlign w:val="center"/>
          </w:tcPr>
          <w:p w14:paraId="5F70F11D" w14:textId="77777777" w:rsidR="0056303A" w:rsidRDefault="0056303A">
            <w:pPr>
              <w:jc w:val="center"/>
            </w:pPr>
          </w:p>
        </w:tc>
      </w:tr>
    </w:tbl>
    <w:p w14:paraId="1FFBA50E" w14:textId="1EF014AA" w:rsidR="0056303A" w:rsidRDefault="00E13F1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t xml:space="preserve"> </w:t>
      </w:r>
      <w:r w:rsidR="000F5E45">
        <w:br w:type="page"/>
      </w:r>
      <w:r w:rsidR="000F5E45"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3F7D59E" w14:textId="77777777" w:rsidR="0056303A" w:rsidRDefault="0056303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56303A" w14:paraId="7908F827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C579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79D6" w14:textId="77777777" w:rsidR="0056303A" w:rsidRDefault="000F5E45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D0080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90EC8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56303A" w14:paraId="5973664D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824E6C7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64ECF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FA5854" w14:textId="09CAA22E" w:rsidR="0056303A" w:rsidRDefault="00284182" w:rsidP="00E13F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na i rozumie podstawowe pojęcia z zakresu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zarządzania. Ma wiedzę niezbędną do realizacji </w:t>
            </w:r>
            <w:r w:rsidR="00A001D7">
              <w:rPr>
                <w:rFonts w:ascii="Arial" w:eastAsia="Arial" w:hAnsi="Arial" w:cs="Arial"/>
                <w:color w:val="000000"/>
                <w:sz w:val="20"/>
                <w:szCs w:val="20"/>
              </w:rPr>
              <w:t>podstawowych funkcji zarządzania, tj. planowania, organizowania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, motywowania i kontrolowania.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B7565" w14:textId="049A54E3" w:rsidR="0056303A" w:rsidRDefault="00E92E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</w:rPr>
              <w:t>IB1_W12</w:t>
            </w:r>
          </w:p>
        </w:tc>
      </w:tr>
      <w:tr w:rsidR="008A244F" w14:paraId="2C1206EA" w14:textId="77777777" w:rsidTr="008A244F">
        <w:trPr>
          <w:cantSplit/>
          <w:trHeight w:val="690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B28842B" w14:textId="77777777" w:rsidR="008A244F" w:rsidRDefault="008A2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634A8D" w14:textId="779CE760" w:rsidR="008A244F" w:rsidRDefault="008A244F" w:rsidP="00E13F1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82FD067" w14:textId="57C3CE9F" w:rsidR="008A244F" w:rsidRDefault="00284182" w:rsidP="00E13F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a wiedzę z zakresu zasad przeobrażania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przedsiębiorstw w organizacje uczące się, zarządzania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wiedzą i kapitałem intelektualnym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5AB657" w14:textId="7A953903" w:rsidR="008A244F" w:rsidRDefault="00E92E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</w:rPr>
              <w:t>IB1_W14</w:t>
            </w:r>
          </w:p>
        </w:tc>
      </w:tr>
      <w:tr w:rsidR="0056303A" w14:paraId="0D204A25" w14:textId="77777777" w:rsidTr="008A244F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A2D018C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1196B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91B9A" w14:textId="7FE6599F" w:rsidR="0056303A" w:rsidRDefault="00284182" w:rsidP="00E13F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wskazać zasady i metody realizacji głów-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nych funkcji zarządzania.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B4FE" w14:textId="2F155FFE" w:rsidR="0056303A" w:rsidRDefault="00E92E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</w:rPr>
              <w:t>IB1_U05</w:t>
            </w:r>
          </w:p>
        </w:tc>
      </w:tr>
      <w:tr w:rsidR="008A244F" w14:paraId="352BCED1" w14:textId="77777777" w:rsidTr="008A244F">
        <w:trPr>
          <w:cantSplit/>
          <w:trHeight w:val="690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AC92710" w14:textId="77777777" w:rsidR="008A244F" w:rsidRDefault="008A2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EC5E71" w14:textId="5C59AF0A" w:rsidR="008A244F" w:rsidRDefault="008A244F" w:rsidP="00E13F1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3EFCF6B" w14:textId="286E1B15" w:rsidR="008A244F" w:rsidRDefault="00284182" w:rsidP="00E13F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otrafi posłużyć się </w:t>
            </w:r>
            <w:r w:rsidR="00A001D7">
              <w:rPr>
                <w:rFonts w:ascii="Arial" w:eastAsia="Arial" w:hAnsi="Arial" w:cs="Arial"/>
                <w:color w:val="000000"/>
                <w:sz w:val="20"/>
                <w:szCs w:val="20"/>
              </w:rPr>
              <w:t>właściwie dobranymi metodami do rozwiązywania problemów z zarządzaniem organizacją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F528D3" w14:textId="534CA912" w:rsidR="008A244F" w:rsidRPr="00E92E3F" w:rsidRDefault="00E92E3F" w:rsidP="00E92E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IB1_U1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2</w:t>
            </w: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56303A" w14:paraId="2CA08174" w14:textId="77777777" w:rsidTr="008A244F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A6C64B4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353E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75C13" w14:textId="57B72D1A" w:rsidR="0056303A" w:rsidRDefault="00132FCB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Jest gotów 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pracować w zespole</w:t>
            </w:r>
            <w:r w:rsidR="00E92E3F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 zasięgać opinii ekspertów w przypadkach, kiedy jest to konieczne do efektywnego rozwiązania problemu</w:t>
            </w:r>
            <w:r w:rsidR="00F26770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027E" w14:textId="3CBC85B9" w:rsidR="0056303A" w:rsidRPr="00E92E3F" w:rsidRDefault="00E92E3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</w:tr>
      <w:tr w:rsidR="008A244F" w14:paraId="011B6E93" w14:textId="77777777" w:rsidTr="008A244F">
        <w:trPr>
          <w:cantSplit/>
          <w:trHeight w:val="580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930547" w14:textId="77777777" w:rsidR="008A244F" w:rsidRDefault="008A24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3E28DE" w14:textId="5F1FA715" w:rsidR="008A244F" w:rsidRDefault="008A244F" w:rsidP="00E13F1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6B2AFB4" w14:textId="1E249111" w:rsidR="008A244F" w:rsidRDefault="00284182" w:rsidP="00E13F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 świadomość ważności profesjonalnego </w:t>
            </w:r>
            <w:r w:rsidR="00132FCB">
              <w:rPr>
                <w:rFonts w:ascii="Arial" w:eastAsia="Arial" w:hAnsi="Arial" w:cs="Arial"/>
                <w:color w:val="000000"/>
                <w:sz w:val="20"/>
                <w:szCs w:val="20"/>
              </w:rPr>
              <w:t>działania</w:t>
            </w:r>
            <w:r w:rsidR="008A244F" w:rsidRPr="00F26770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 przestrzegania etyki zawodowej.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0B6B2C" w14:textId="5965386C" w:rsidR="008A244F" w:rsidRPr="00E13F13" w:rsidRDefault="00E92E3F" w:rsidP="00E13F1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</w:pP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IB1_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K</w:t>
            </w:r>
            <w:r w:rsidRPr="00E92E3F"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</w:tbl>
    <w:p w14:paraId="6B5BA63D" w14:textId="77777777" w:rsidR="0056303A" w:rsidRDefault="0056303A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605616E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077788C3" w14:textId="77777777" w:rsidR="0056303A" w:rsidRDefault="0056303A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56303A" w14:paraId="4738466F" w14:textId="77777777">
        <w:trPr>
          <w:cantSplit/>
        </w:trPr>
        <w:tc>
          <w:tcPr>
            <w:tcW w:w="1417" w:type="dxa"/>
          </w:tcPr>
          <w:p w14:paraId="0FC6657A" w14:textId="6A32A7A8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492FBB7B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56303A" w14:paraId="416B5991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4F2E79D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05AC6355" w14:textId="4511F797" w:rsidR="0056303A" w:rsidRDefault="008A244F" w:rsidP="00E13F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Zagadnienia wprowadzające w problematykę teorii organizacji i zarządzania.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Ewolucja teorii i koncepcji organizacji i zarządzania. Dekoncentracja struktur organi-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zacyjnych. Kierowanie i przewodzenie podstawą organizacyjnego oddziaływania na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pracowników. Proces planowania. Kontrola podstawą weryfikacji skuteczności dzia-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łań w organizacji. Kultura organizacyjna w zarządzaniu przedsiębiorstwem. Metodyzarządzania zorientowane na jakość i procesy</w:t>
            </w:r>
          </w:p>
        </w:tc>
      </w:tr>
      <w:tr w:rsidR="0056303A" w14:paraId="571BDCA2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29E07305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7797" w:type="dxa"/>
            <w:vAlign w:val="center"/>
          </w:tcPr>
          <w:p w14:paraId="7B968B8D" w14:textId="03D6D74A" w:rsidR="008A244F" w:rsidRPr="008A244F" w:rsidRDefault="008A244F" w:rsidP="008A244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Rozwój teorii zarządzania - od klasyków do współczesności. Typy struktur organiza-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cyjnych. Projekt struktury organizacyjnej. Proces planowania w organizacjach. Prze-</w:t>
            </w:r>
            <w:r w:rsidR="00E13F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wodzenie i motywowanie pracowników w organizacjach</w:t>
            </w:r>
          </w:p>
          <w:p w14:paraId="22A961DB" w14:textId="5974A033" w:rsidR="0056303A" w:rsidRDefault="008A244F" w:rsidP="008A244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Kontrolowanie w organizacjach – proces kontroli, jej rodzaje i znaczenie.</w:t>
            </w:r>
          </w:p>
        </w:tc>
      </w:tr>
    </w:tbl>
    <w:p w14:paraId="63A3C1F4" w14:textId="77777777" w:rsidR="0056303A" w:rsidRDefault="0056303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C54AAD9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532E0F68" w14:textId="77777777" w:rsidR="00284182" w:rsidRDefault="0028418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56303A" w14:paraId="70C0D8C8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72B0E50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49D0F7D7" w14:textId="7A03C6AA" w:rsidR="0056303A" w:rsidRDefault="000F5E45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56303A" w14:paraId="1EFBFCE2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1495D27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6877B9B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769DCC5C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1EB5EA92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3F4B456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1DB72428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5F2CF00" w14:textId="3E337A98" w:rsidR="0056303A" w:rsidRDefault="0028418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56303A" w14:paraId="3E1E7698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4212153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460841F9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D7B89C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D219A0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A2E10FA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4E186C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0B934C" w14:textId="7975C05F" w:rsidR="0056303A" w:rsidRDefault="008A24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6303A" w14:paraId="34F6DC7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1B87099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BC46D16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998DC2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2DFF7C2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530B4BA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9228F2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39C2E7" w14:textId="3561FCDD" w:rsidR="0056303A" w:rsidRDefault="008A24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56303A" w14:paraId="2D3E7D7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0DE4D53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B4928FF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0B668D3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E0243E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DB4433" w14:textId="423A2D79" w:rsidR="0056303A" w:rsidRDefault="008A24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3D44507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68D19F" w14:textId="136FC736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6303A" w14:paraId="3DFAD62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15FA9ED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5E06C5D2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4DFEDD8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DB4482A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8416526" w14:textId="4CEF400A" w:rsidR="0056303A" w:rsidRDefault="008A24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FD2403E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F75168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6303A" w14:paraId="76B21CD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01F2F52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67671EB9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A129969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945B2A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7A2436" w14:textId="1178AB9C" w:rsidR="0056303A" w:rsidRDefault="008A24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CC102D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B9538D6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56303A" w14:paraId="5376C43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A095FAA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44A7C477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28DC8C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A1E677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132398" w14:textId="5D5C2955" w:rsidR="0056303A" w:rsidRDefault="008A244F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849592E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0EF32A5" w14:textId="77777777" w:rsidR="0056303A" w:rsidRDefault="0056303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F7CDA41" w14:textId="77777777" w:rsidR="0056303A" w:rsidRDefault="0056303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3CDF06B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2E8CF5A4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70B853F7" w14:textId="77777777" w:rsidR="0056303A" w:rsidRDefault="0056303A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56303A" w14:paraId="30B0F1B1" w14:textId="77777777">
        <w:trPr>
          <w:cantSplit/>
        </w:trPr>
        <w:tc>
          <w:tcPr>
            <w:tcW w:w="1328" w:type="dxa"/>
            <w:vAlign w:val="center"/>
          </w:tcPr>
          <w:p w14:paraId="6A7A1E31" w14:textId="32015DBC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69E53A8E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1A0443FD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56303A" w14:paraId="2A615F3D" w14:textId="77777777">
        <w:trPr>
          <w:cantSplit/>
        </w:trPr>
        <w:tc>
          <w:tcPr>
            <w:tcW w:w="1328" w:type="dxa"/>
            <w:vAlign w:val="center"/>
          </w:tcPr>
          <w:p w14:paraId="0F34D04C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7827A18A" w14:textId="5ADB67CE" w:rsidR="0056303A" w:rsidRPr="00132FCB" w:rsidRDefault="008A244F" w:rsidP="008C411F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32FCB">
              <w:rPr>
                <w:rFonts w:ascii="Arial" w:eastAsia="Arial" w:hAnsi="Arial" w:cs="Arial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236D123C" w14:textId="5B0163E2" w:rsidR="0056303A" w:rsidRDefault="008A244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Odpowiedź ustana</w:t>
            </w:r>
            <w:r w:rsidR="00132FC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oceniona pozytywnie</w:t>
            </w: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56303A" w14:paraId="2556E3B4" w14:textId="77777777">
        <w:trPr>
          <w:cantSplit/>
        </w:trPr>
        <w:tc>
          <w:tcPr>
            <w:tcW w:w="1328" w:type="dxa"/>
            <w:vAlign w:val="center"/>
          </w:tcPr>
          <w:p w14:paraId="687FFA34" w14:textId="77777777" w:rsidR="0056303A" w:rsidRDefault="000F5E4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2291" w:type="dxa"/>
            <w:vAlign w:val="center"/>
          </w:tcPr>
          <w:p w14:paraId="10AE9C6C" w14:textId="590B97AD" w:rsidR="0056303A" w:rsidRPr="00132FCB" w:rsidRDefault="008A244F" w:rsidP="008C411F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132FCB">
              <w:rPr>
                <w:rFonts w:ascii="Arial" w:eastAsia="Arial" w:hAnsi="Arial" w:cs="Arial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5B3948F" w14:textId="61438F4D" w:rsidR="0056303A" w:rsidRDefault="008A244F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8A244F">
              <w:rPr>
                <w:rFonts w:ascii="Arial" w:eastAsia="Arial" w:hAnsi="Arial" w:cs="Arial"/>
                <w:color w:val="000000"/>
                <w:sz w:val="20"/>
                <w:szCs w:val="20"/>
              </w:rPr>
              <w:t>Rozwiązanie studium przypadku, dyskusja na forum grupy.</w:t>
            </w:r>
          </w:p>
        </w:tc>
      </w:tr>
    </w:tbl>
    <w:p w14:paraId="5B306411" w14:textId="22B91903" w:rsidR="0056303A" w:rsidRDefault="0056303A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A7BBC56" w14:textId="77777777" w:rsidR="0056303A" w:rsidRDefault="0056303A">
      <w:pPr>
        <w:rPr>
          <w:rFonts w:ascii="Arial" w:eastAsia="Arial" w:hAnsi="Arial" w:cs="Arial"/>
          <w:b/>
          <w:bCs/>
          <w:color w:val="000000"/>
        </w:rPr>
      </w:pPr>
    </w:p>
    <w:p w14:paraId="27F5191E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00D160A1" w14:textId="77777777" w:rsidR="0056303A" w:rsidRDefault="0056303A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42"/>
        <w:gridCol w:w="443"/>
        <w:gridCol w:w="442"/>
        <w:gridCol w:w="443"/>
        <w:gridCol w:w="443"/>
        <w:gridCol w:w="407"/>
        <w:gridCol w:w="408"/>
        <w:gridCol w:w="408"/>
        <w:gridCol w:w="408"/>
        <w:gridCol w:w="408"/>
        <w:gridCol w:w="796"/>
      </w:tblGrid>
      <w:tr w:rsidR="0056303A" w14:paraId="4728DC67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74B3F6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56303A" w14:paraId="5C85DA31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9C405A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D6382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F4F83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5A33E6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56303A" w14:paraId="67223DD0" w14:textId="77777777" w:rsidTr="00E13F13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106943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EA2F28E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E271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ECD02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BBC43" w14:textId="77777777" w:rsidR="0056303A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6303A" w14:paraId="056F5F75" w14:textId="77777777" w:rsidTr="00E13F13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AA4ED9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B9F9F17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4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5A72167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B94369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42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95BE890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F5B8DA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C1432F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0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3B408F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0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2889A9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0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935FED1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0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77DA3BE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0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FF87C4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083893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6303A" w14:paraId="37B233D5" w14:textId="77777777" w:rsidTr="00E13F13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CADCF51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F718A9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42" w:type="dxa"/>
            <w:vAlign w:val="center"/>
          </w:tcPr>
          <w:p w14:paraId="6C79FB1C" w14:textId="7C85AE49" w:rsidR="0056303A" w:rsidRPr="00284182" w:rsidRDefault="008A2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" w:type="dxa"/>
            <w:vAlign w:val="center"/>
          </w:tcPr>
          <w:p w14:paraId="1EA35AB5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single" w:sz="4" w:space="0" w:color="000000"/>
            </w:tcBorders>
            <w:vAlign w:val="center"/>
          </w:tcPr>
          <w:p w14:paraId="7BDB9D34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332AD0B9" w14:textId="487EDD9C" w:rsidR="0056303A" w:rsidRPr="00284182" w:rsidRDefault="008A2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43" w:type="dxa"/>
            <w:tcBorders>
              <w:top w:val="single" w:sz="4" w:space="0" w:color="000000"/>
            </w:tcBorders>
            <w:vAlign w:val="center"/>
          </w:tcPr>
          <w:p w14:paraId="0C96145D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14:paraId="7497EE60" w14:textId="7642543B" w:rsidR="0056303A" w:rsidRPr="00284182" w:rsidRDefault="004432B0" w:rsidP="00E1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08" w:type="dxa"/>
            <w:vAlign w:val="center"/>
          </w:tcPr>
          <w:p w14:paraId="03A0DABB" w14:textId="77777777" w:rsidR="0056303A" w:rsidRPr="00284182" w:rsidRDefault="0056303A" w:rsidP="008D71F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4CF3E32B" w14:textId="77777777" w:rsidR="0056303A" w:rsidRPr="00284182" w:rsidRDefault="0056303A" w:rsidP="008D71F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435EBB0B" w14:textId="2F190253" w:rsidR="0056303A" w:rsidRPr="00284182" w:rsidRDefault="004432B0" w:rsidP="008D71F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08" w:type="dxa"/>
            <w:vAlign w:val="center"/>
          </w:tcPr>
          <w:p w14:paraId="243A6758" w14:textId="77777777" w:rsidR="0056303A" w:rsidRPr="00E13F13" w:rsidRDefault="0056303A" w:rsidP="008D71F1">
            <w:pPr>
              <w:ind w:left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9B6658" w14:textId="77777777" w:rsidR="0056303A" w:rsidRDefault="00563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56303A" w14:paraId="5A783053" w14:textId="77777777" w:rsidTr="00E13F13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A7B4194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58FA460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42" w:type="dxa"/>
            <w:vAlign w:val="center"/>
          </w:tcPr>
          <w:p w14:paraId="22A2005F" w14:textId="5C85C1E7" w:rsidR="0056303A" w:rsidRPr="00284182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vAlign w:val="center"/>
          </w:tcPr>
          <w:p w14:paraId="3BF4FBFA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14:paraId="407379E4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vAlign w:val="center"/>
          </w:tcPr>
          <w:p w14:paraId="2917F207" w14:textId="6DDB0262" w:rsidR="0056303A" w:rsidRPr="00284182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3" w:type="dxa"/>
            <w:vAlign w:val="center"/>
          </w:tcPr>
          <w:p w14:paraId="16ACB3FD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07" w:type="dxa"/>
            <w:vAlign w:val="center"/>
          </w:tcPr>
          <w:p w14:paraId="7A81A249" w14:textId="7D752EAB" w:rsidR="0056303A" w:rsidRPr="00284182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" w:type="dxa"/>
            <w:vAlign w:val="center"/>
          </w:tcPr>
          <w:p w14:paraId="5A3BBF42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412520D1" w14:textId="77777777" w:rsidR="0056303A" w:rsidRPr="00284182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8" w:type="dxa"/>
            <w:vAlign w:val="center"/>
          </w:tcPr>
          <w:p w14:paraId="4868C399" w14:textId="09E6DF2E" w:rsidR="0056303A" w:rsidRPr="00284182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284182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08" w:type="dxa"/>
            <w:vAlign w:val="center"/>
          </w:tcPr>
          <w:p w14:paraId="76249DF8" w14:textId="77777777" w:rsidR="0056303A" w:rsidRDefault="005630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75CD27AE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6303A" w14:paraId="7E826689" w14:textId="77777777" w:rsidTr="00E13F13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4FE2D291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BB4EC87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76E2C770" w14:textId="35BBBB43" w:rsidR="0056303A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750A1011" w14:textId="27882ABE" w:rsidR="0056303A" w:rsidRDefault="004432B0" w:rsidP="008D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E174A19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6303A" w14:paraId="418E9E39" w14:textId="77777777" w:rsidTr="00E13F13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BA4A495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64ACA10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1E368AE0" w14:textId="2940DA4A" w:rsidR="0056303A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2D7A7CA8" w14:textId="3F5AC84C" w:rsidR="0056303A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F0D053C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6303A" w14:paraId="28309AB2" w14:textId="77777777" w:rsidTr="00E13F13">
        <w:trPr>
          <w:cantSplit/>
          <w:trHeight w:val="690"/>
        </w:trPr>
        <w:tc>
          <w:tcPr>
            <w:tcW w:w="510" w:type="dxa"/>
            <w:vAlign w:val="center"/>
          </w:tcPr>
          <w:p w14:paraId="1758B8DE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1B8CD0D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213" w:type="dxa"/>
            <w:gridSpan w:val="5"/>
            <w:vAlign w:val="center"/>
          </w:tcPr>
          <w:p w14:paraId="699F5299" w14:textId="72ECC113" w:rsidR="0056303A" w:rsidRDefault="004432B0" w:rsidP="00E1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39" w:type="dxa"/>
            <w:gridSpan w:val="5"/>
            <w:vAlign w:val="center"/>
          </w:tcPr>
          <w:p w14:paraId="2030A07C" w14:textId="61DAD0A1" w:rsidR="0056303A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796" w:type="dxa"/>
            <w:vAlign w:val="center"/>
          </w:tcPr>
          <w:p w14:paraId="048973EA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6303A" w14:paraId="6ACB8673" w14:textId="77777777" w:rsidTr="00E13F13">
        <w:trPr>
          <w:cantSplit/>
          <w:trHeight w:val="454"/>
        </w:trPr>
        <w:tc>
          <w:tcPr>
            <w:tcW w:w="510" w:type="dxa"/>
            <w:vAlign w:val="center"/>
          </w:tcPr>
          <w:p w14:paraId="6BAB6B77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46950A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213" w:type="dxa"/>
            <w:gridSpan w:val="5"/>
            <w:vAlign w:val="center"/>
          </w:tcPr>
          <w:p w14:paraId="70D06E2E" w14:textId="5C2A0DBB" w:rsidR="0056303A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039" w:type="dxa"/>
            <w:gridSpan w:val="5"/>
            <w:vAlign w:val="center"/>
          </w:tcPr>
          <w:p w14:paraId="071FDAD8" w14:textId="57A45B47" w:rsidR="0056303A" w:rsidRDefault="004432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6C1B34F5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6303A" w14:paraId="5052B2D1" w14:textId="77777777" w:rsidTr="00E13F1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CF1D5E7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4A7B698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3114971F" w14:textId="5D437264" w:rsidR="0056303A" w:rsidRDefault="00E1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7DF6590C" w14:textId="7FBCF444" w:rsidR="0056303A" w:rsidRDefault="00272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6EC32AED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6303A" w14:paraId="5CA17A67" w14:textId="77777777" w:rsidTr="00E13F13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FA2EB59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82B6CA0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213" w:type="dxa"/>
            <w:gridSpan w:val="5"/>
            <w:shd w:val="clear" w:color="auto" w:fill="D9D9D9"/>
            <w:vAlign w:val="center"/>
          </w:tcPr>
          <w:p w14:paraId="34F33847" w14:textId="6F2066BD" w:rsidR="0056303A" w:rsidRDefault="00E1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39" w:type="dxa"/>
            <w:gridSpan w:val="5"/>
            <w:shd w:val="clear" w:color="auto" w:fill="D9D9D9"/>
            <w:vAlign w:val="center"/>
          </w:tcPr>
          <w:p w14:paraId="71C2C2E6" w14:textId="2021E7F2" w:rsidR="0056303A" w:rsidRDefault="002727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7BBD9DB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56303A" w14:paraId="766D65FF" w14:textId="77777777" w:rsidTr="00E13F13">
        <w:trPr>
          <w:cantSplit/>
          <w:trHeight w:val="454"/>
        </w:trPr>
        <w:tc>
          <w:tcPr>
            <w:tcW w:w="510" w:type="dxa"/>
            <w:vAlign w:val="center"/>
          </w:tcPr>
          <w:p w14:paraId="39E1A513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08693B5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213" w:type="dxa"/>
            <w:gridSpan w:val="5"/>
            <w:vAlign w:val="center"/>
          </w:tcPr>
          <w:p w14:paraId="65DD5D5E" w14:textId="49125938" w:rsidR="0056303A" w:rsidRDefault="00E1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0F5E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039" w:type="dxa"/>
            <w:gridSpan w:val="5"/>
            <w:vAlign w:val="center"/>
          </w:tcPr>
          <w:p w14:paraId="7853DE73" w14:textId="434A1F8C" w:rsidR="0056303A" w:rsidRDefault="008D7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0F5E45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4489D2EB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56303A" w14:paraId="4A989580" w14:textId="77777777" w:rsidTr="00E13F13">
        <w:trPr>
          <w:cantSplit/>
          <w:trHeight w:val="454"/>
        </w:trPr>
        <w:tc>
          <w:tcPr>
            <w:tcW w:w="510" w:type="dxa"/>
            <w:vAlign w:val="center"/>
          </w:tcPr>
          <w:p w14:paraId="5DEEE5AA" w14:textId="77777777" w:rsidR="0056303A" w:rsidRDefault="005630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0ED98AE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26071099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81478B3" w14:textId="719A8236" w:rsidR="0056303A" w:rsidRDefault="00E13F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446750EE" w14:textId="77777777" w:rsidR="0056303A" w:rsidRDefault="000F5E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5AAC1D93" w14:textId="77777777" w:rsidR="0056303A" w:rsidRDefault="0056303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17F77496" w14:textId="77777777" w:rsidR="0056303A" w:rsidRDefault="000F5E45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B404C5A" w14:textId="77777777" w:rsidR="0056303A" w:rsidRDefault="0056303A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31435C28" w14:textId="77777777" w:rsidR="008A244F" w:rsidRPr="008A244F" w:rsidRDefault="008A244F" w:rsidP="008A24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8A244F">
        <w:rPr>
          <w:rFonts w:ascii="Arial" w:eastAsia="Arial" w:hAnsi="Arial" w:cs="Arial"/>
          <w:color w:val="000000"/>
          <w:sz w:val="20"/>
          <w:szCs w:val="20"/>
        </w:rPr>
        <w:t>Griffin R. (2017), Podstawy zarządzania, Wydawnictwo Naukowe PWN, Warszawa.</w:t>
      </w:r>
    </w:p>
    <w:p w14:paraId="3CBDD277" w14:textId="0B381E07" w:rsidR="0056303A" w:rsidRPr="009A1126" w:rsidRDefault="008A244F" w:rsidP="0087065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Arial" w:eastAsia="Arial" w:hAnsi="Arial" w:cs="Arial"/>
          <w:color w:val="000000"/>
          <w:sz w:val="20"/>
          <w:szCs w:val="20"/>
        </w:rPr>
      </w:pPr>
      <w:r w:rsidRPr="009A1126">
        <w:rPr>
          <w:rFonts w:ascii="Arial" w:eastAsia="Arial" w:hAnsi="Arial" w:cs="Arial"/>
          <w:color w:val="000000"/>
          <w:sz w:val="20"/>
          <w:szCs w:val="20"/>
        </w:rPr>
        <w:t>Koźmiński A.K., Piotrowski W. (2019), Zarządzanie. Teoria i praktyka, Wydawnictwo Naukowe</w:t>
      </w:r>
      <w:r w:rsidR="009A1126" w:rsidRPr="009A1126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9A1126">
        <w:rPr>
          <w:rFonts w:ascii="Arial" w:eastAsia="Arial" w:hAnsi="Arial" w:cs="Arial"/>
          <w:color w:val="000000"/>
          <w:sz w:val="20"/>
          <w:szCs w:val="20"/>
        </w:rPr>
        <w:t>PWN, Warszawa</w:t>
      </w:r>
    </w:p>
    <w:p w14:paraId="3AB2E97E" w14:textId="77777777" w:rsidR="0056303A" w:rsidRDefault="0056303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0"/>
          <w:szCs w:val="20"/>
        </w:rPr>
      </w:pPr>
    </w:p>
    <w:sectPr w:rsidR="0056303A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9E65E" w14:textId="77777777" w:rsidR="0097428C" w:rsidRDefault="0097428C">
      <w:r>
        <w:separator/>
      </w:r>
    </w:p>
  </w:endnote>
  <w:endnote w:type="continuationSeparator" w:id="0">
    <w:p w14:paraId="5E01C431" w14:textId="77777777" w:rsidR="0097428C" w:rsidRDefault="0097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019105AD-B1D0-4450-AD20-F7326A500750}"/>
    <w:embedBold r:id="rId2" w:fontKey="{AB932460-4549-4B82-9540-2508ED3BF2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8E8F5F1E-69E0-4ED4-AAD2-D5468DA77D4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CA98D8D7-99A8-44F0-A0E4-B5C746B803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9ACB95B-F72E-4123-AF7A-A0B5FBE024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5202B" w14:textId="4DDB2B44" w:rsidR="0056303A" w:rsidRDefault="000F5E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9A1126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33FD594" w14:textId="77777777" w:rsidR="0056303A" w:rsidRDefault="005630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5A8B" w14:textId="77777777" w:rsidR="0097428C" w:rsidRDefault="0097428C">
      <w:r>
        <w:separator/>
      </w:r>
    </w:p>
  </w:footnote>
  <w:footnote w:type="continuationSeparator" w:id="0">
    <w:p w14:paraId="7EE4C386" w14:textId="77777777" w:rsidR="0097428C" w:rsidRDefault="00974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C273" w14:textId="77777777" w:rsidR="0056303A" w:rsidRDefault="0056303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0D9789B3" w14:textId="77777777" w:rsidR="0056303A" w:rsidRDefault="000F5E4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4503B9AB" wp14:editId="3AF6AA8A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23F94CAC" wp14:editId="2DFF2279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F46B8"/>
    <w:multiLevelType w:val="multilevel"/>
    <w:tmpl w:val="9C2A8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D3D91"/>
    <w:multiLevelType w:val="multilevel"/>
    <w:tmpl w:val="24065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0722839">
    <w:abstractNumId w:val="0"/>
  </w:num>
  <w:num w:numId="2" w16cid:durableId="193464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3A"/>
    <w:rsid w:val="00057762"/>
    <w:rsid w:val="000F5E45"/>
    <w:rsid w:val="00132FCB"/>
    <w:rsid w:val="00272785"/>
    <w:rsid w:val="00284182"/>
    <w:rsid w:val="003B4270"/>
    <w:rsid w:val="004432B0"/>
    <w:rsid w:val="004A6130"/>
    <w:rsid w:val="004F1072"/>
    <w:rsid w:val="0056303A"/>
    <w:rsid w:val="0060125E"/>
    <w:rsid w:val="00627623"/>
    <w:rsid w:val="007A24AA"/>
    <w:rsid w:val="008A244F"/>
    <w:rsid w:val="008C411F"/>
    <w:rsid w:val="008D71F1"/>
    <w:rsid w:val="008F4112"/>
    <w:rsid w:val="009155E8"/>
    <w:rsid w:val="0097428C"/>
    <w:rsid w:val="009A1126"/>
    <w:rsid w:val="009F1083"/>
    <w:rsid w:val="00A001D7"/>
    <w:rsid w:val="00A11B02"/>
    <w:rsid w:val="00AB2AD3"/>
    <w:rsid w:val="00BD2611"/>
    <w:rsid w:val="00C166FC"/>
    <w:rsid w:val="00CA288F"/>
    <w:rsid w:val="00D738F0"/>
    <w:rsid w:val="00DE7C01"/>
    <w:rsid w:val="00E13F13"/>
    <w:rsid w:val="00E92E3F"/>
    <w:rsid w:val="00F26770"/>
    <w:rsid w:val="00FC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C7CC3"/>
  <w15:docId w15:val="{F8CBE646-1F63-4A8B-A23E-E6B0EDBCC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15</cp:revision>
  <dcterms:created xsi:type="dcterms:W3CDTF">2026-03-10T12:10:00Z</dcterms:created>
  <dcterms:modified xsi:type="dcterms:W3CDTF">2026-05-06T09:40:00Z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98747a5a-31dd-498a-8b7d-916177a7a82c</vt:lpwstr>
  </property>
</Properties>
</file>