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B4E81" w14:textId="77777777" w:rsidR="00D73E17" w:rsidRDefault="002712D2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4D6F6FA6" w14:textId="77777777" w:rsidR="00D73E17" w:rsidRDefault="00D73E17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73E17" w14:paraId="40B7AB0A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71B036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725E66EC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A9F6A24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</w:t>
            </w:r>
            <w:r w:rsidR="00673FD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313</w:t>
            </w:r>
          </w:p>
        </w:tc>
      </w:tr>
      <w:tr w:rsidR="00D73E17" w14:paraId="7061B3CE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296ECE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D8CBC51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B211CF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</w:t>
            </w:r>
            <w:r w:rsidR="00673FD9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313</w:t>
            </w:r>
          </w:p>
        </w:tc>
      </w:tr>
      <w:tr w:rsidR="00D73E17" w14:paraId="467391F9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D1F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F28209" w14:textId="77777777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Metody kultur tkankowych in vitro</w:t>
            </w:r>
          </w:p>
        </w:tc>
      </w:tr>
      <w:tr w:rsidR="00D73E17" w:rsidRPr="00024ED2" w14:paraId="786A60E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DD3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3A6611" w14:textId="77777777" w:rsidR="00D73E17" w:rsidRPr="00E5630A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US"/>
              </w:rPr>
              <w:t>Methods of in vitro tissue culture</w:t>
            </w:r>
          </w:p>
        </w:tc>
      </w:tr>
      <w:tr w:rsidR="00D73E17" w14:paraId="612F9BD8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4901B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E91DF8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7A7A84C2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4943F7C5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4F850C9E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73E17" w14:paraId="25465A53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F14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F4A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73E17" w14:paraId="39D7784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E9B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29C782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73E17" w14:paraId="4F29484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E228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EF2347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73E17" w14:paraId="5B0051C7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1AB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FBB94B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D73E17" w14:paraId="1169B77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2FD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8DF7D6" w14:textId="77777777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Wszystkie zakresy</w:t>
            </w:r>
          </w:p>
        </w:tc>
      </w:tr>
      <w:tr w:rsidR="00D73E17" w14:paraId="42188B5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1FAF36B4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6A43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436221" w14:textId="77777777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Uniwersytet Jana Kochanowskiego</w:t>
            </w:r>
          </w:p>
        </w:tc>
      </w:tr>
      <w:tr w:rsidR="00D73E17" w14:paraId="647D38A4" w14:textId="77777777" w:rsidTr="004438F7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2A766E5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3F8D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49CE55" w14:textId="77777777" w:rsidR="00D73E17" w:rsidRPr="00B97C51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B97C51">
              <w:rPr>
                <w:rFonts w:ascii="Arial" w:eastAsia="Arial" w:hAnsi="Arial" w:cs="Arial"/>
                <w:b/>
                <w:sz w:val="22"/>
                <w:szCs w:val="22"/>
              </w:rPr>
              <w:t>Instytut Biologii</w:t>
            </w:r>
          </w:p>
        </w:tc>
      </w:tr>
      <w:tr w:rsidR="00D73E17" w14:paraId="147CD692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2DA67" w14:textId="38AA0110" w:rsidR="00D73E17" w:rsidRDefault="00AB29B0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B15E56" w14:textId="77777777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prof. dr hab. Andrzej Wójcik, dr hab. Halina Lisowska</w:t>
            </w:r>
          </w:p>
        </w:tc>
      </w:tr>
      <w:tr w:rsidR="00D73E17" w14:paraId="4D8CC126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063E7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4545A0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dr hab. inż. Dariusz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Bojczuk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, prof.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PŚk</w:t>
            </w:r>
            <w:proofErr w:type="spellEnd"/>
          </w:p>
        </w:tc>
      </w:tr>
    </w:tbl>
    <w:p w14:paraId="2BDAA739" w14:textId="77777777" w:rsidR="00D73E17" w:rsidRDefault="00D73E17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7E4DF611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0FE5EB81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73E17" w14:paraId="0CBF1E5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87B20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82423" w14:textId="64764B02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Przedmiot </w:t>
            </w:r>
            <w:r w:rsidR="003725AD">
              <w:rPr>
                <w:rFonts w:ascii="Arial" w:hAnsi="Arial" w:cs="Arial"/>
                <w:b/>
                <w:sz w:val="22"/>
                <w:szCs w:val="22"/>
              </w:rPr>
              <w:t>kierunkowy</w:t>
            </w:r>
          </w:p>
        </w:tc>
      </w:tr>
      <w:tr w:rsidR="00D73E17" w14:paraId="1D8F804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B04D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F53F70" w14:textId="77777777" w:rsidR="00D73E17" w:rsidRDefault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Obowiązkowy</w:t>
            </w:r>
          </w:p>
        </w:tc>
      </w:tr>
      <w:tr w:rsidR="00673FD9" w14:paraId="05B3610C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926C5" w14:textId="77777777" w:rsidR="00673FD9" w:rsidRDefault="00673FD9" w:rsidP="00673FD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sdt>
          <w:sdtPr>
            <w:rPr>
              <w:rFonts w:ascii="Arial" w:hAnsi="Arial" w:cs="Arial"/>
              <w:b/>
              <w:sz w:val="22"/>
              <w:szCs w:val="22"/>
            </w:rPr>
            <w:alias w:val="Język prowadzenia zajęć"/>
            <w:tag w:val="Język prowadzenia zajęć"/>
            <w:id w:val="1323393343"/>
            <w:placeholder>
              <w:docPart w:val="DF8C240DF55E440CA3523AEF4D2ABD36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911A87" w14:textId="77777777" w:rsidR="00673FD9" w:rsidRDefault="00673FD9" w:rsidP="00673FD9">
                <w:pPr>
                  <w:ind w:left="0"/>
                  <w:rPr>
                    <w:rFonts w:ascii="Arial" w:hAnsi="Arial" w:cs="Arial"/>
                    <w:b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p>
            </w:tc>
          </w:sdtContent>
        </w:sdt>
      </w:tr>
      <w:tr w:rsidR="00673FD9" w14:paraId="6D2181DC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9EBF15" w14:textId="77777777" w:rsidR="00673FD9" w:rsidRDefault="00673FD9" w:rsidP="00673FD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56B88" w14:textId="77777777" w:rsidR="00673FD9" w:rsidRDefault="00673FD9" w:rsidP="00673FD9">
            <w:pPr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6CB379D" w14:textId="77777777" w:rsidR="00673FD9" w:rsidRDefault="00673FD9" w:rsidP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Semestr III</w:t>
            </w:r>
          </w:p>
        </w:tc>
      </w:tr>
      <w:tr w:rsidR="00673FD9" w14:paraId="25F1031A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7FD0A1" w14:textId="77777777" w:rsidR="00673FD9" w:rsidRDefault="00673FD9" w:rsidP="00673F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38621" w14:textId="77777777" w:rsidR="00673FD9" w:rsidRDefault="00673FD9" w:rsidP="00673FD9">
            <w:pPr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ED916F" w14:textId="77777777" w:rsidR="00673FD9" w:rsidRPr="00673FD9" w:rsidRDefault="00673FD9" w:rsidP="00673FD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673FD9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III</w:t>
            </w:r>
          </w:p>
        </w:tc>
      </w:tr>
      <w:tr w:rsidR="00673FD9" w14:paraId="563AB26A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C3A1" w14:textId="77777777" w:rsidR="00673FD9" w:rsidRDefault="00673FD9" w:rsidP="00673FD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2DC064" w14:textId="77777777" w:rsidR="00673FD9" w:rsidRDefault="00673FD9" w:rsidP="00673FD9">
            <w:pPr>
              <w:ind w:left="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BRAK</w:t>
            </w:r>
          </w:p>
        </w:tc>
      </w:tr>
      <w:tr w:rsidR="00673FD9" w14:paraId="6F76DEE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B708A" w14:textId="77777777" w:rsidR="00673FD9" w:rsidRDefault="00673FD9" w:rsidP="00673FD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sdt>
          <w:sdtPr>
            <w:rPr>
              <w:rFonts w:ascii="Arial" w:hAnsi="Arial" w:cs="Arial"/>
              <w:b/>
              <w:sz w:val="22"/>
            </w:rPr>
            <w:alias w:val="egzamin"/>
            <w:tag w:val="egzamin"/>
            <w:id w:val="-839695142"/>
            <w:placeholder>
              <w:docPart w:val="2A09A538C1964076BC64F6C6AA89F01C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000000"/>
                  <w:left w:val="nil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79246B" w14:textId="77777777" w:rsidR="00673FD9" w:rsidRDefault="00673FD9" w:rsidP="00673FD9">
                <w:pPr>
                  <w:ind w:left="0"/>
                  <w:rPr>
                    <w:rFonts w:ascii="Arial" w:hAnsi="Arial" w:cs="Arial"/>
                    <w:b/>
                    <w:sz w:val="22"/>
                  </w:rPr>
                </w:pPr>
                <w:r>
                  <w:rPr>
                    <w:rFonts w:ascii="Arial" w:hAnsi="Arial" w:cs="Arial"/>
                    <w:b/>
                    <w:sz w:val="22"/>
                  </w:rPr>
                  <w:t>NIE</w:t>
                </w:r>
              </w:p>
            </w:tc>
          </w:sdtContent>
        </w:sdt>
      </w:tr>
      <w:tr w:rsidR="00673FD9" w14:paraId="3B749CAD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5EEA" w14:textId="77777777" w:rsidR="00673FD9" w:rsidRDefault="00673FD9" w:rsidP="00673FD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3168A" w14:textId="77777777" w:rsidR="00673FD9" w:rsidRDefault="00673FD9" w:rsidP="00673FD9">
            <w:pPr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</w:tr>
    </w:tbl>
    <w:p w14:paraId="03AB6BF2" w14:textId="77777777" w:rsidR="00D73E17" w:rsidRDefault="00D73E17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73E17" w14:paraId="222B6487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6258E73F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07AC4EE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85BC6C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3E6092C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AFADC7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64E78D7A" w14:textId="00B57F4C" w:rsidR="00D73E17" w:rsidRDefault="004438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73E17" w14:paraId="1EA36BC1" w14:textId="77777777" w:rsidTr="00B97C5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5BC5566" w14:textId="77777777" w:rsidR="00D73E17" w:rsidRDefault="002712D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55251966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0B4C34E6" w14:textId="77777777" w:rsidR="00D73E17" w:rsidRDefault="001A6DA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596230A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BCAF50C" w14:textId="77777777" w:rsidR="00D73E17" w:rsidRDefault="001A6DA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6427B2F6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62096CE5" w14:textId="77777777" w:rsidR="00D73E17" w:rsidRDefault="00D73E1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73E17" w14:paraId="5A61DDB8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7E69876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17D6945" w14:textId="77777777" w:rsidR="00D73E17" w:rsidRDefault="002712D2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33C3B88" w14:textId="4CC2CEFF" w:rsidR="00D73E17" w:rsidRDefault="00786B3F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28C4A47A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1AE6AE85" w14:textId="688BDC35" w:rsidR="00D73E17" w:rsidRPr="00786B3F" w:rsidRDefault="00786B3F" w:rsidP="00786B3F">
            <w:pPr>
              <w:rPr>
                <w:rFonts w:ascii="Arial" w:hAnsi="Arial" w:cs="Arial"/>
                <w:b/>
                <w:bCs/>
              </w:rPr>
            </w:pPr>
            <w:r w:rsidRPr="00786B3F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1179" w:type="dxa"/>
            <w:vAlign w:val="center"/>
          </w:tcPr>
          <w:p w14:paraId="1EC1E1C3" w14:textId="77777777" w:rsidR="00D73E17" w:rsidRDefault="00D73E17">
            <w:pPr>
              <w:jc w:val="center"/>
            </w:pPr>
          </w:p>
        </w:tc>
        <w:tc>
          <w:tcPr>
            <w:tcW w:w="1180" w:type="dxa"/>
            <w:vAlign w:val="center"/>
          </w:tcPr>
          <w:p w14:paraId="0EFEA739" w14:textId="77777777" w:rsidR="00D73E17" w:rsidRDefault="00D73E17">
            <w:pPr>
              <w:jc w:val="center"/>
            </w:pPr>
          </w:p>
        </w:tc>
      </w:tr>
    </w:tbl>
    <w:p w14:paraId="7783B588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12D80C82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73E17" w14:paraId="3D1255E6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928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DF9C" w14:textId="77777777" w:rsidR="00D73E17" w:rsidRDefault="002712D2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135CD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D264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E5630A" w14:paraId="1FACC02A" w14:textId="77777777" w:rsidTr="003725AD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37625CF" w14:textId="77777777" w:rsidR="00E5630A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3417" w14:textId="77777777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FC318C" w14:textId="4571F923" w:rsidR="00E5630A" w:rsidRPr="00C94D16" w:rsidRDefault="00024ED2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 xml:space="preserve"> pojęcia dotyczące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7D82" w14:textId="28241E70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IB1_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E5630A" w14:paraId="7799B81F" w14:textId="77777777" w:rsidTr="003725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54E03A" w14:textId="77777777" w:rsidR="00E5630A" w:rsidRDefault="00E5630A" w:rsidP="00E56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AEA28" w14:textId="77777777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5FF9C" w14:textId="2D27EA92" w:rsidR="00E5630A" w:rsidRPr="00C94D16" w:rsidRDefault="00725415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Zna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 xml:space="preserve"> pojęcia dotyczące hodowli komórkowej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BDFE9" w14:textId="3478A5B9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>_W08</w:t>
            </w:r>
          </w:p>
        </w:tc>
      </w:tr>
      <w:tr w:rsidR="00E5630A" w14:paraId="2CEF703C" w14:textId="77777777" w:rsidTr="003725A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65B3B10" w14:textId="77777777" w:rsidR="00E5630A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983F" w14:textId="77777777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DE9502" w14:textId="21FF84AB" w:rsidR="00E5630A" w:rsidRPr="00C94D16" w:rsidRDefault="00E5630A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hAnsi="Arial" w:cs="Arial"/>
                <w:sz w:val="20"/>
                <w:szCs w:val="20"/>
              </w:rPr>
              <w:t>Projektuje eksperymenty z wykorzystaniem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4BB0" w14:textId="07DEF25B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>_U0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5630A" w14:paraId="22BF87CB" w14:textId="77777777" w:rsidTr="003725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78B18AB4" w14:textId="77777777" w:rsidR="00E5630A" w:rsidRDefault="00E5630A" w:rsidP="00E56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2495" w14:textId="77777777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53F5873" w14:textId="7B0163EA" w:rsidR="00E5630A" w:rsidRPr="00C94D16" w:rsidRDefault="00E5630A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hAnsi="Arial" w:cs="Arial"/>
                <w:sz w:val="20"/>
                <w:szCs w:val="20"/>
              </w:rPr>
              <w:t>Wykonuje samodzielnie eksperymenty z wykorzystaniem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F1F7" w14:textId="7A0013D0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Pr="00C94D16">
              <w:rPr>
                <w:rFonts w:ascii="Arial" w:hAnsi="Arial" w:cs="Arial"/>
                <w:sz w:val="20"/>
                <w:szCs w:val="20"/>
              </w:rPr>
              <w:t>_U0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5630A" w14:paraId="67DAC3AE" w14:textId="77777777" w:rsidTr="003725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C94247" w14:textId="77777777" w:rsidR="00E5630A" w:rsidRDefault="00E5630A" w:rsidP="00E56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054DD" w14:textId="746F8571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C48F88" w14:textId="13A983AD" w:rsidR="00E5630A" w:rsidRPr="00C94D16" w:rsidRDefault="00E5630A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hAnsi="Arial" w:cs="Arial"/>
                <w:sz w:val="20"/>
                <w:szCs w:val="20"/>
              </w:rPr>
              <w:t>Opracowuje wyniki eksperymentów z wykorzystaniem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327CD" w14:textId="0A88DF2A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Pr="00C94D16">
              <w:rPr>
                <w:rFonts w:ascii="Arial" w:hAnsi="Arial" w:cs="Arial"/>
                <w:sz w:val="20"/>
                <w:szCs w:val="20"/>
              </w:rPr>
              <w:t>_U0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E5630A" w14:paraId="3CADBDD6" w14:textId="77777777" w:rsidTr="003725A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2745244" w14:textId="2A714E5F" w:rsidR="00E5630A" w:rsidRDefault="004438F7" w:rsidP="004438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5382">
              <w:rPr>
                <w:rFonts w:ascii="Arial" w:hAnsi="Arial" w:cs="Arial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AF4E" w14:textId="3336EBED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460A72" w14:textId="75598A78" w:rsidR="00E5630A" w:rsidRPr="00C94D16" w:rsidRDefault="00E5630A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hAnsi="Arial" w:cs="Arial"/>
                <w:sz w:val="20"/>
                <w:szCs w:val="20"/>
              </w:rPr>
              <w:t>Jest świadomy zakresu swojej wiedzy w dziedzinie metod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905B" w14:textId="2B223E4D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>_K01</w:t>
            </w:r>
          </w:p>
        </w:tc>
      </w:tr>
      <w:tr w:rsidR="00E5630A" w14:paraId="7EC505BC" w14:textId="77777777" w:rsidTr="003725AD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589F38" w14:textId="77777777" w:rsidR="00E5630A" w:rsidRDefault="00E5630A" w:rsidP="00E563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1771" w14:textId="3E5989F1" w:rsidR="00E5630A" w:rsidRPr="00C94D16" w:rsidRDefault="00E5630A" w:rsidP="00E5630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4CF356" w14:textId="0A71522A" w:rsidR="00E5630A" w:rsidRPr="00C94D16" w:rsidRDefault="00725415" w:rsidP="00E5630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Jest gotów do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 xml:space="preserve"> aktywność w zdobywaniu dalszej wiedzy w dziedzinie hodowli tkankowej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074F" w14:textId="1E1AF3A2" w:rsidR="00E5630A" w:rsidRPr="00C94D16" w:rsidRDefault="00D966CA" w:rsidP="003725A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IB1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>_K03</w:t>
            </w:r>
          </w:p>
        </w:tc>
      </w:tr>
    </w:tbl>
    <w:p w14:paraId="677A0BA9" w14:textId="77777777" w:rsidR="00D73E17" w:rsidRDefault="00D73E17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501E47CE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4B59BE1" w14:textId="77777777" w:rsidR="00D73E17" w:rsidRDefault="00D73E17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73E17" w14:paraId="79782778" w14:textId="77777777">
        <w:trPr>
          <w:cantSplit/>
        </w:trPr>
        <w:tc>
          <w:tcPr>
            <w:tcW w:w="1417" w:type="dxa"/>
          </w:tcPr>
          <w:p w14:paraId="3629CBC0" w14:textId="4D69590A" w:rsidR="00D73E17" w:rsidRDefault="003A40E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C7A436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D73E17" w14:paraId="4AE22FCA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18F263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3BB932E4" w14:textId="48D0EB33" w:rsidR="00E5630A" w:rsidRPr="00C94D16" w:rsidRDefault="00E5630A" w:rsidP="005542A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94D16">
              <w:rPr>
                <w:rFonts w:ascii="Arial" w:hAnsi="Arial" w:cs="Arial"/>
                <w:sz w:val="20"/>
                <w:szCs w:val="20"/>
              </w:rPr>
              <w:t>Wprowadzenie i historia hodowli tkankowej, techniczne aspekty hodowli tkankowej, zapoznanie z systemem komórek macierzystych, ich hodowli i możliwości wykorzystanie do regeneracji tkanki, adhezja komórek, rodzaje hodowli tkankowych, cykl komórkowy i możliwości pomiaru, śmierć komórkowa - apoptoza i nekroza, starzenie komórek w hodowli, rodzaje i skład pożywek, hodowle pierwotne, linie komórkowe, komórki nowotworowe, klonowanie i rozrost komórek w pożywce selekcyjnej, różnicowanie komórek, transformacja komórek, znakowanie komórek, test przeżywalności, test wzrostowy</w:t>
            </w:r>
            <w:r w:rsidR="00C94D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73E17" w14:paraId="2D776FFC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625045DA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3C94A47F" w14:textId="7CD7E44B" w:rsidR="00D73E17" w:rsidRPr="00C94D16" w:rsidRDefault="0031773A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Zasady</w:t>
            </w:r>
            <w:r w:rsidR="00E5630A" w:rsidRPr="00C94D16">
              <w:rPr>
                <w:rFonts w:ascii="Arial" w:hAnsi="Arial" w:cs="Arial"/>
                <w:sz w:val="20"/>
                <w:szCs w:val="20"/>
              </w:rPr>
              <w:t xml:space="preserve"> pracy w warunkach sterylnych, zakładanie hodowli komórkowych, linie komórkowe, hodowle pierwotne i wtórne, pasażowanie, określanie żywotności komórek, zamrażanie i rozmrażanie komórek.</w:t>
            </w:r>
          </w:p>
        </w:tc>
      </w:tr>
    </w:tbl>
    <w:p w14:paraId="2C3EA8E9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AE2C94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6836DFA0" w14:textId="77777777" w:rsidR="004438F7" w:rsidRDefault="004438F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73E17" w14:paraId="38C1812D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94FE847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398EDD03" w14:textId="1897B14E" w:rsidR="00D73E17" w:rsidRDefault="002712D2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73E17" w14:paraId="0008675C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728560F4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E56708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8AE5115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2696ECB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11CC3C43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63309A00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5A90CCA9" w14:textId="6CE8B0D1" w:rsidR="00D73E17" w:rsidRDefault="004438F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3A40EE" w14:paraId="657BDED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D71E07A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4BDA107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D788EC" w14:textId="3D0EC759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AC977B" w14:textId="3E48F10D" w:rsidR="003A40EE" w:rsidRPr="005542AD" w:rsidRDefault="003A40EE" w:rsidP="003A40E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542AD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43C2A0B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325B219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82E5B93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A40EE" w14:paraId="470EEA5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C216A33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08F3FCEC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33AADC6" w14:textId="7B028775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D2935B5" w14:textId="0F54445C" w:rsidR="003A40EE" w:rsidRPr="005542AD" w:rsidRDefault="003A40EE" w:rsidP="003A40E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542AD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0FE441C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587BA77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094E54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A40EE" w14:paraId="4B7EC8D4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7C0811C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7F25B695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DA60CC" w14:textId="2B138373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C056E4" w14:textId="2ECF3F96" w:rsidR="003A40EE" w:rsidRPr="005542AD" w:rsidRDefault="003A40EE" w:rsidP="003A40E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542AD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75D22811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A57F9B5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C134D07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725415" w14:paraId="7C2EE0EA" w14:textId="77777777" w:rsidTr="00694FD2">
        <w:trPr>
          <w:cantSplit/>
          <w:trHeight w:val="285"/>
        </w:trPr>
        <w:tc>
          <w:tcPr>
            <w:tcW w:w="1121" w:type="dxa"/>
            <w:vAlign w:val="center"/>
          </w:tcPr>
          <w:p w14:paraId="3ACDC07F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025E9278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125C044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4DACCD" w14:textId="77777777" w:rsidR="00725415" w:rsidRPr="005542AD" w:rsidRDefault="00725415" w:rsidP="00694FD2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542AD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EEAF282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6663B34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AFA3778" w14:textId="77777777" w:rsidR="00725415" w:rsidRDefault="00725415" w:rsidP="00694FD2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3A40EE" w14:paraId="5727BFE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9EB4B33" w14:textId="58CC271F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725415"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1" w:type="dxa"/>
            <w:vAlign w:val="center"/>
          </w:tcPr>
          <w:p w14:paraId="32B0C9BB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37DB7B" w14:textId="26A694A4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EBE1A3" w14:textId="5FC71FE1" w:rsidR="003A40EE" w:rsidRPr="005542AD" w:rsidRDefault="003A40EE" w:rsidP="003A40EE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5542AD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43C0FE6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F3A8A54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3D96C97" w14:textId="77777777" w:rsidR="003A40EE" w:rsidRDefault="003A40EE" w:rsidP="003A40E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691023" w:rsidRPr="00691023" w14:paraId="20E04223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CBD7812" w14:textId="77777777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BB3F399" w14:textId="77777777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195231A" w14:textId="5FA12474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1707336" w14:textId="751ED207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1023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200C57F" w14:textId="77777777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2A55BBF" w14:textId="77777777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CBD9A96" w14:textId="1B4E11F6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1023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  <w:tr w:rsidR="00691023" w:rsidRPr="00691023" w14:paraId="43F5C37B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65603CB" w14:textId="77777777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1361" w:type="dxa"/>
            <w:vAlign w:val="center"/>
          </w:tcPr>
          <w:p w14:paraId="3CDC5CBC" w14:textId="77777777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DE77E7" w14:textId="44005DEB" w:rsidR="004438F7" w:rsidRDefault="004438F7" w:rsidP="004438F7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AAD06E" w14:textId="3A6C47D6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1023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D0ADB04" w14:textId="77777777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480CDC4" w14:textId="77777777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C62C394" w14:textId="1D13BDD8" w:rsidR="004438F7" w:rsidRPr="00691023" w:rsidRDefault="004438F7" w:rsidP="004438F7">
            <w:pPr>
              <w:ind w:left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691023">
              <w:rPr>
                <w:rFonts w:ascii="Arial" w:eastAsia="Arial" w:hAnsi="Arial" w:cs="Arial"/>
                <w:sz w:val="20"/>
                <w:szCs w:val="20"/>
              </w:rPr>
              <w:t>X</w:t>
            </w:r>
          </w:p>
        </w:tc>
      </w:tr>
    </w:tbl>
    <w:p w14:paraId="2C71EA43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2934DD30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</w:p>
    <w:p w14:paraId="6C1653E6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FORMA I WARUNKI ZALICZENIA</w:t>
      </w:r>
    </w:p>
    <w:p w14:paraId="2F9D9A1D" w14:textId="77777777" w:rsidR="00D73E17" w:rsidRDefault="00D73E17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172"/>
        <w:gridCol w:w="5595"/>
      </w:tblGrid>
      <w:tr w:rsidR="00D73E17" w14:paraId="3C7B2068" w14:textId="77777777" w:rsidTr="003A40EE">
        <w:trPr>
          <w:cantSplit/>
        </w:trPr>
        <w:tc>
          <w:tcPr>
            <w:tcW w:w="1447" w:type="dxa"/>
            <w:vAlign w:val="center"/>
          </w:tcPr>
          <w:p w14:paraId="4C2E123E" w14:textId="56BD1BD6" w:rsidR="00D73E17" w:rsidRDefault="00B97C5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172" w:type="dxa"/>
            <w:vAlign w:val="center"/>
          </w:tcPr>
          <w:p w14:paraId="1E7EA7D9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7BF9E2B4" w14:textId="77777777" w:rsidR="00D73E17" w:rsidRDefault="002712D2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1A6DA8" w14:paraId="78B9F25E" w14:textId="77777777" w:rsidTr="003A40EE">
        <w:trPr>
          <w:cantSplit/>
        </w:trPr>
        <w:tc>
          <w:tcPr>
            <w:tcW w:w="1447" w:type="dxa"/>
            <w:vAlign w:val="center"/>
          </w:tcPr>
          <w:p w14:paraId="5A9709ED" w14:textId="77777777" w:rsidR="001A6DA8" w:rsidRDefault="001A6DA8" w:rsidP="001A6D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172" w:type="dxa"/>
            <w:vAlign w:val="center"/>
          </w:tcPr>
          <w:p w14:paraId="6F64A242" w14:textId="194DA07C" w:rsidR="001A6DA8" w:rsidRDefault="003725AD" w:rsidP="001A6DA8">
            <w:pPr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25AD">
              <w:rPr>
                <w:rFonts w:ascii="Arial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</w:tcPr>
          <w:p w14:paraId="02B1C407" w14:textId="4EB08F97" w:rsidR="001A6DA8" w:rsidRDefault="00725415" w:rsidP="001A6DA8">
            <w:pPr>
              <w:ind w:left="0"/>
              <w:rPr>
                <w:rFonts w:ascii="Arial" w:eastAsia="Arial Unicode MS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K</w:t>
            </w:r>
            <w:r w:rsidR="001A6DA8">
              <w:rPr>
                <w:rFonts w:ascii="Arial" w:eastAsia="Arial Unicode MS" w:hAnsi="Arial" w:cs="Arial"/>
                <w:sz w:val="20"/>
                <w:szCs w:val="20"/>
              </w:rPr>
              <w:t>olokwium na koniec semestru. Próg zaliczeniowy: 50% punktów</w:t>
            </w:r>
          </w:p>
        </w:tc>
      </w:tr>
      <w:tr w:rsidR="001A6DA8" w14:paraId="17576DFD" w14:textId="77777777" w:rsidTr="003A40EE">
        <w:trPr>
          <w:cantSplit/>
        </w:trPr>
        <w:tc>
          <w:tcPr>
            <w:tcW w:w="1447" w:type="dxa"/>
            <w:vAlign w:val="center"/>
          </w:tcPr>
          <w:p w14:paraId="1093F857" w14:textId="77777777" w:rsidR="001A6DA8" w:rsidRDefault="001A6DA8" w:rsidP="001A6DA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17AAD349" w14:textId="2E103C8D" w:rsidR="001A6DA8" w:rsidRDefault="003725AD" w:rsidP="001A6DA8">
            <w:pPr>
              <w:ind w:left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3725AD">
              <w:rPr>
                <w:rFonts w:ascii="Arial" w:eastAsia="Calibri" w:hAnsi="Arial" w:cs="Arial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0F785B68" w14:textId="77777777" w:rsidR="001A6DA8" w:rsidRDefault="001A6DA8" w:rsidP="001A6DA8">
            <w:p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sz w:val="20"/>
                <w:szCs w:val="20"/>
              </w:rPr>
              <w:t>Odpowiedzi ustne lub pisemne z zagadnień dotyczących ćwiczenia laboratoryjnego, ocena poprawności wykonania ćwiczeń i pisemnego opracowania uzyskanych wyników. Próg zaliczeniowy: 50% punktów</w:t>
            </w:r>
          </w:p>
        </w:tc>
      </w:tr>
    </w:tbl>
    <w:p w14:paraId="349386FD" w14:textId="77777777" w:rsidR="00D73E17" w:rsidRDefault="00D73E17">
      <w:pPr>
        <w:rPr>
          <w:rFonts w:ascii="Arial" w:eastAsia="Arial" w:hAnsi="Arial" w:cs="Arial"/>
          <w:b/>
          <w:bCs/>
          <w:color w:val="000000"/>
        </w:rPr>
      </w:pPr>
    </w:p>
    <w:p w14:paraId="1AAE5FB2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2E99E397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73E17" w14:paraId="4ADBF37C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BCECF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73E17" w14:paraId="304C62CA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18AC8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9F474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3ED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9AD78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73E17" w14:paraId="41CB1E40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76B10D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D733F7A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F99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1B7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2BE8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73E17" w14:paraId="7B64FE39" w14:textId="77777777" w:rsidTr="00725415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8545538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656024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A191AA" w14:textId="77777777" w:rsidR="00D73E17" w:rsidRDefault="002712D2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D5E11FC" w14:textId="77777777" w:rsidR="00D73E17" w:rsidRDefault="002712D2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E4A153" w14:textId="77777777" w:rsidR="00D73E17" w:rsidRDefault="002712D2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0DD083" w14:textId="77777777" w:rsidR="00D73E17" w:rsidRDefault="002712D2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F04DFAC" w14:textId="77777777" w:rsidR="00D73E17" w:rsidRDefault="002712D2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05982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AB2C1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C76E5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E09602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2E7B08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D6D0BA8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4DDFD0F" w14:textId="77777777" w:rsidTr="00725415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C79DAD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9CE9B1E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6219C5A" w14:textId="77777777" w:rsidR="00D73E17" w:rsidRPr="004438F7" w:rsidRDefault="001A6DA8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7277E2FD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7C4BE9E2" w14:textId="77777777" w:rsidR="00D73E17" w:rsidRPr="004438F7" w:rsidRDefault="001A6DA8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_heading=h.egebhq6aip66" w:colFirst="0" w:colLast="0"/>
            <w:bookmarkEnd w:id="1"/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7588B8D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6AEE4ADB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2BA9AF5" w14:textId="3CBBBB65" w:rsidR="00D73E17" w:rsidRPr="004438F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BD79C51" w14:textId="77777777" w:rsidR="00D73E17" w:rsidRPr="004438F7" w:rsidRDefault="00D73E17" w:rsidP="00B97C5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94BE2B" w14:textId="0910F2A8" w:rsidR="00D73E17" w:rsidRPr="004438F7" w:rsidRDefault="00B97C51" w:rsidP="00B97C5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A50634B" w14:textId="77777777" w:rsidR="00D73E17" w:rsidRPr="00B97C51" w:rsidRDefault="00D73E17" w:rsidP="00B97C5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58FE0ED5" w14:textId="77777777" w:rsidR="00D73E17" w:rsidRPr="00B97C51" w:rsidRDefault="00D73E17" w:rsidP="00B97C5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8BF25F" w14:textId="77777777" w:rsidR="00D73E17" w:rsidRDefault="00D73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73E17" w14:paraId="440FC9FE" w14:textId="77777777" w:rsidTr="00725415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5341D40E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71125A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4FD9C470" w14:textId="345ED4F4" w:rsidR="00D73E17" w:rsidRPr="004438F7" w:rsidRDefault="00B97C51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051C9F0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BCE072" w14:textId="351C6B09" w:rsidR="00D73E17" w:rsidRPr="004438F7" w:rsidRDefault="00B97C51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4FB2A63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729601E9" w14:textId="77777777" w:rsidR="00D73E17" w:rsidRPr="004438F7" w:rsidRDefault="00D73E17" w:rsidP="007254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FD441B3" w14:textId="440CA691" w:rsidR="00D73E17" w:rsidRPr="004438F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0CE96C30" w14:textId="77777777" w:rsidR="00D73E17" w:rsidRPr="004438F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1E82029" w14:textId="6A39BCCB" w:rsidR="00D73E17" w:rsidRPr="004438F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4438F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7126C3F8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773903B1" w14:textId="77777777" w:rsidR="00D73E17" w:rsidRDefault="00D73E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14F8E37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7B29DBD3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CC4F25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A9197A6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E737CF1" w14:textId="2784DA39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F8D07E4" w14:textId="35027C24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30745D3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023020E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0FE338B9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B03C97B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B5536F7" w14:textId="15F990A0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F2AA648" w14:textId="1AFD53A7" w:rsidR="00D73E17" w:rsidRDefault="002712D2" w:rsidP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</w:t>
            </w:r>
            <w:r w:rsidR="00B97C51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7239D811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7DAF00ED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4A12B2EB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A66C76C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3FD6335" w14:textId="723BA1AC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0AD3D474" w14:textId="037EFCB9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2712D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7B8A24B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3A95F2B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3DC387E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1414984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10AE00F5" w14:textId="1B2782E7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7E676CB9" w14:textId="30DBA425" w:rsidR="00D73E17" w:rsidRDefault="00B97C51" w:rsidP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60C2FE7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73955195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3B4CE17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A52F72F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BE1B411" w14:textId="6867308E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CC5E2E4" w14:textId="0A0D2AB2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E9E224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3A7399FC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267BAE3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07976C0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ECD66E2" w14:textId="00EBDC9B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8F0E2B6" w14:textId="68C34594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C364EA3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73E17" w14:paraId="5AABF84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FE7190E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B93D59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6073648F" w14:textId="5947DD52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45E5AB00" w14:textId="34EBDDD4" w:rsidR="00D73E17" w:rsidRDefault="00B97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vAlign w:val="center"/>
          </w:tcPr>
          <w:p w14:paraId="16DDEBC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73E17" w14:paraId="0FC8676D" w14:textId="77777777" w:rsidTr="00B97C51">
        <w:trPr>
          <w:cantSplit/>
          <w:trHeight w:val="454"/>
        </w:trPr>
        <w:tc>
          <w:tcPr>
            <w:tcW w:w="510" w:type="dxa"/>
            <w:vAlign w:val="center"/>
          </w:tcPr>
          <w:p w14:paraId="1260AFB6" w14:textId="77777777" w:rsidR="00D73E17" w:rsidRDefault="00D73E1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2418C8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47B89505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F39BE55" w14:textId="77777777" w:rsidR="00D73E17" w:rsidRDefault="001A6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35476A5E" w14:textId="77777777" w:rsidR="00D73E17" w:rsidRDefault="002712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16347AD2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765882EF" w14:textId="77777777" w:rsidR="00D73E17" w:rsidRDefault="002712D2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3CA3F0F4" w14:textId="77777777" w:rsidR="00D73E17" w:rsidRDefault="00D73E17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2FF7341C" w14:textId="44E3242C" w:rsidR="00572B1C" w:rsidRPr="00572B1C" w:rsidRDefault="00572B1C" w:rsidP="005542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09"/>
        <w:rPr>
          <w:rFonts w:ascii="Arial" w:eastAsia="Arial" w:hAnsi="Arial" w:cs="Arial"/>
          <w:color w:val="000000"/>
          <w:sz w:val="20"/>
          <w:szCs w:val="20"/>
          <w:lang w:val="en-GB"/>
        </w:rPr>
      </w:pPr>
      <w:r w:rsidRPr="00572B1C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R.I. </w:t>
      </w:r>
      <w:proofErr w:type="spellStart"/>
      <w:r w:rsidRPr="00572B1C">
        <w:rPr>
          <w:rFonts w:ascii="Arial" w:eastAsia="Arial" w:hAnsi="Arial" w:cs="Arial"/>
          <w:color w:val="000000"/>
          <w:sz w:val="20"/>
          <w:szCs w:val="20"/>
          <w:lang w:val="en-GB"/>
        </w:rPr>
        <w:t>Freshney</w:t>
      </w:r>
      <w:proofErr w:type="spellEnd"/>
      <w:r w:rsidRPr="00572B1C">
        <w:rPr>
          <w:rFonts w:ascii="Arial" w:eastAsia="Arial" w:hAnsi="Arial" w:cs="Arial"/>
          <w:color w:val="000000"/>
          <w:sz w:val="20"/>
          <w:szCs w:val="20"/>
          <w:lang w:val="en-GB"/>
        </w:rPr>
        <w:t xml:space="preserve">, Culture of Animal Cells - https://onlinelibrary.wiley.com/doi/book/10.1002/9780470649367 </w:t>
      </w:r>
    </w:p>
    <w:p w14:paraId="04494E4B" w14:textId="7D260E0A" w:rsidR="00D73E17" w:rsidRPr="00572B1C" w:rsidRDefault="00572B1C" w:rsidP="005542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60"/>
        <w:ind w:left="709" w:hanging="357"/>
        <w:rPr>
          <w:rFonts w:ascii="Arial" w:eastAsia="Arial" w:hAnsi="Arial" w:cs="Arial"/>
          <w:color w:val="000000"/>
          <w:sz w:val="20"/>
          <w:szCs w:val="20"/>
        </w:rPr>
      </w:pPr>
      <w:r w:rsidRPr="00572B1C">
        <w:rPr>
          <w:rFonts w:ascii="Arial" w:eastAsia="Arial" w:hAnsi="Arial" w:cs="Arial"/>
          <w:color w:val="000000"/>
          <w:sz w:val="20"/>
          <w:szCs w:val="20"/>
        </w:rPr>
        <w:t>Stanisława Stokłosowa (red.).</w:t>
      </w:r>
      <w:r w:rsidR="00800DAA">
        <w:rPr>
          <w:rFonts w:ascii="Arial" w:eastAsia="Arial" w:hAnsi="Arial" w:cs="Arial"/>
          <w:color w:val="000000"/>
          <w:sz w:val="20"/>
          <w:szCs w:val="20"/>
        </w:rPr>
        <w:t>,</w:t>
      </w:r>
      <w:r w:rsidRPr="00572B1C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800DAA">
        <w:rPr>
          <w:rFonts w:ascii="Arial" w:eastAsia="Arial" w:hAnsi="Arial" w:cs="Arial"/>
          <w:color w:val="000000"/>
          <w:sz w:val="20"/>
          <w:szCs w:val="20"/>
        </w:rPr>
        <w:t>(</w:t>
      </w:r>
      <w:r w:rsidR="00800DAA" w:rsidRPr="00572B1C">
        <w:rPr>
          <w:rFonts w:ascii="Arial" w:eastAsia="Arial" w:hAnsi="Arial" w:cs="Arial"/>
          <w:color w:val="000000"/>
          <w:sz w:val="20"/>
          <w:szCs w:val="20"/>
        </w:rPr>
        <w:t>2011</w:t>
      </w:r>
      <w:r w:rsidR="00800DAA">
        <w:rPr>
          <w:rFonts w:ascii="Arial" w:eastAsia="Arial" w:hAnsi="Arial" w:cs="Arial"/>
          <w:color w:val="000000"/>
          <w:sz w:val="20"/>
          <w:szCs w:val="20"/>
        </w:rPr>
        <w:t xml:space="preserve">), </w:t>
      </w:r>
      <w:r w:rsidRPr="00572B1C">
        <w:rPr>
          <w:rFonts w:ascii="Arial" w:eastAsia="Arial" w:hAnsi="Arial" w:cs="Arial"/>
          <w:color w:val="000000"/>
          <w:sz w:val="20"/>
          <w:szCs w:val="20"/>
        </w:rPr>
        <w:t>Hodowla komórek i tkanek. Wydawnictwo Naukowe PWN.</w:t>
      </w:r>
    </w:p>
    <w:p w14:paraId="2FBE6BF3" w14:textId="77777777" w:rsidR="00D73E17" w:rsidRDefault="00D73E17" w:rsidP="005542AD">
      <w:p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Arial" w:hAnsi="Arial" w:cs="Arial"/>
          <w:color w:val="000000"/>
          <w:sz w:val="20"/>
          <w:szCs w:val="20"/>
        </w:rPr>
      </w:pPr>
    </w:p>
    <w:sectPr w:rsidR="00D73E17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49E6BF" w14:textId="77777777" w:rsidR="00EC6B8D" w:rsidRDefault="00EC6B8D">
      <w:r>
        <w:separator/>
      </w:r>
    </w:p>
  </w:endnote>
  <w:endnote w:type="continuationSeparator" w:id="0">
    <w:p w14:paraId="79D90EC6" w14:textId="77777777" w:rsidR="00EC6B8D" w:rsidRDefault="00EC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  <w:embedRegular r:id="rId1" w:fontKey="{B6B333C7-DC9A-4195-8829-6967D6F327F9}"/>
    <w:embedBold r:id="rId2" w:fontKey="{73921984-BB7F-4C76-B9E2-F85A831E5658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CC4DC3BF-06F7-4FC2-B6E3-E73D2ABCD73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3334D7F1-EDE0-4AB8-B287-324AD03973C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  <w:embedRegular r:id="rId5" w:fontKey="{FF5CFC1D-0537-4C63-B1AA-BAA071C8CD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08C33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024ED2">
      <w:rPr>
        <w:rFonts w:ascii="Arial" w:eastAsia="Arial" w:hAnsi="Arial" w:cs="Arial"/>
        <w:noProof/>
        <w:color w:val="000000"/>
        <w:sz w:val="20"/>
        <w:szCs w:val="20"/>
      </w:rPr>
      <w:t>2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0EF64B5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B8BDD" w14:textId="77777777" w:rsidR="00EC6B8D" w:rsidRDefault="00EC6B8D">
      <w:r>
        <w:separator/>
      </w:r>
    </w:p>
  </w:footnote>
  <w:footnote w:type="continuationSeparator" w:id="0">
    <w:p w14:paraId="5121494B" w14:textId="77777777" w:rsidR="00EC6B8D" w:rsidRDefault="00EC6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0FB98" w14:textId="77777777" w:rsidR="00D73E17" w:rsidRDefault="00D73E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2410AB6B" w14:textId="77777777" w:rsidR="00D73E17" w:rsidRDefault="002712D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0A4D0BE" wp14:editId="1DE8D095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0796A984" wp14:editId="39F1E812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7DBB"/>
    <w:multiLevelType w:val="multilevel"/>
    <w:tmpl w:val="9CE6B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74212"/>
    <w:multiLevelType w:val="multilevel"/>
    <w:tmpl w:val="E3B63A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E17"/>
    <w:rsid w:val="00024ED2"/>
    <w:rsid w:val="00057762"/>
    <w:rsid w:val="00117BA7"/>
    <w:rsid w:val="001A6DA8"/>
    <w:rsid w:val="001E0843"/>
    <w:rsid w:val="002712D2"/>
    <w:rsid w:val="002E7C5E"/>
    <w:rsid w:val="0031773A"/>
    <w:rsid w:val="003725AD"/>
    <w:rsid w:val="00373E1C"/>
    <w:rsid w:val="00396B30"/>
    <w:rsid w:val="003A2BCF"/>
    <w:rsid w:val="003A40EE"/>
    <w:rsid w:val="003B1F9B"/>
    <w:rsid w:val="004438F7"/>
    <w:rsid w:val="005542AD"/>
    <w:rsid w:val="00572B1C"/>
    <w:rsid w:val="005D1531"/>
    <w:rsid w:val="00640487"/>
    <w:rsid w:val="00673FD9"/>
    <w:rsid w:val="00691023"/>
    <w:rsid w:val="006A07BB"/>
    <w:rsid w:val="00725415"/>
    <w:rsid w:val="00786B3F"/>
    <w:rsid w:val="00794DAD"/>
    <w:rsid w:val="007F7AF1"/>
    <w:rsid w:val="00800DAA"/>
    <w:rsid w:val="009717CC"/>
    <w:rsid w:val="009F5723"/>
    <w:rsid w:val="00AA415C"/>
    <w:rsid w:val="00AB29B0"/>
    <w:rsid w:val="00B25EE3"/>
    <w:rsid w:val="00B36D41"/>
    <w:rsid w:val="00B51BEB"/>
    <w:rsid w:val="00B97C51"/>
    <w:rsid w:val="00C21AE2"/>
    <w:rsid w:val="00C94D16"/>
    <w:rsid w:val="00CD2286"/>
    <w:rsid w:val="00CF3A91"/>
    <w:rsid w:val="00D4741B"/>
    <w:rsid w:val="00D606C0"/>
    <w:rsid w:val="00D73E17"/>
    <w:rsid w:val="00D966CA"/>
    <w:rsid w:val="00E5630A"/>
    <w:rsid w:val="00EC6B8D"/>
    <w:rsid w:val="00F9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2A16"/>
  <w15:docId w15:val="{7868EFAD-169A-4104-BB55-DD178E16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F8C240DF55E440CA3523AEF4D2ABD3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DD79F3-1BC1-46DF-B063-C2C80200980E}"/>
      </w:docPartPr>
      <w:docPartBody>
        <w:p w:rsidR="00C226A3" w:rsidRDefault="00E95BEC" w:rsidP="00E95BEC">
          <w:pPr>
            <w:pStyle w:val="DF8C240DF55E440CA3523AEF4D2ABD36"/>
          </w:pPr>
          <w:r>
            <w:rPr>
              <w:rStyle w:val="Tekstzastpczy"/>
              <w:rFonts w:ascii="Arial" w:hAnsi="Arial" w:cs="Arial"/>
            </w:rPr>
            <w:t>Choose an item.</w:t>
          </w:r>
        </w:p>
      </w:docPartBody>
    </w:docPart>
    <w:docPart>
      <w:docPartPr>
        <w:name w:val="2A09A538C1964076BC64F6C6AA89F0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AD6C60-73DC-4D69-A38C-DB158D332D3D}"/>
      </w:docPartPr>
      <w:docPartBody>
        <w:p w:rsidR="00C226A3" w:rsidRDefault="00E95BEC" w:rsidP="00E95BEC">
          <w:pPr>
            <w:pStyle w:val="2A09A538C1964076BC64F6C6AA89F01C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EC"/>
    <w:rsid w:val="00057762"/>
    <w:rsid w:val="00067278"/>
    <w:rsid w:val="00076055"/>
    <w:rsid w:val="000E3BAA"/>
    <w:rsid w:val="00173F1B"/>
    <w:rsid w:val="00182AFB"/>
    <w:rsid w:val="004735ED"/>
    <w:rsid w:val="00785367"/>
    <w:rsid w:val="0082580C"/>
    <w:rsid w:val="008E23D5"/>
    <w:rsid w:val="00962776"/>
    <w:rsid w:val="00A45E91"/>
    <w:rsid w:val="00AB40D9"/>
    <w:rsid w:val="00AF4D73"/>
    <w:rsid w:val="00C226A3"/>
    <w:rsid w:val="00C233A6"/>
    <w:rsid w:val="00C51584"/>
    <w:rsid w:val="00D4741B"/>
    <w:rsid w:val="00D606C0"/>
    <w:rsid w:val="00E1786D"/>
    <w:rsid w:val="00E75FB5"/>
    <w:rsid w:val="00E95BEC"/>
    <w:rsid w:val="00F9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5BEC"/>
  </w:style>
  <w:style w:type="paragraph" w:customStyle="1" w:styleId="DF8C240DF55E440CA3523AEF4D2ABD36">
    <w:name w:val="DF8C240DF55E440CA3523AEF4D2ABD36"/>
    <w:rsid w:val="00E95BEC"/>
  </w:style>
  <w:style w:type="paragraph" w:customStyle="1" w:styleId="2A09A538C1964076BC64F6C6AA89F01C">
    <w:name w:val="2A09A538C1964076BC64F6C6AA89F01C"/>
    <w:rsid w:val="00E95B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Aneta Łącka</cp:lastModifiedBy>
  <cp:revision>2</cp:revision>
  <dcterms:created xsi:type="dcterms:W3CDTF">2026-06-26T08:27:00Z</dcterms:created>
  <dcterms:modified xsi:type="dcterms:W3CDTF">2026-06-26T08:27:00Z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43563a95-af3b-40e2-8a1f-572af5c69647</vt:lpwstr>
  </property>
</Properties>
</file>