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792C5" w14:textId="66E6A993" w:rsidR="00246207" w:rsidRPr="001D138F" w:rsidRDefault="00246207" w:rsidP="001D138F">
      <w:pPr>
        <w:pStyle w:val="Tekstpodstawowy"/>
        <w:jc w:val="right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Kielce, 30.09.202</w:t>
      </w:r>
      <w:r w:rsidR="00FF1AF7">
        <w:rPr>
          <w:rFonts w:ascii="Times New Roman" w:hAnsi="Times New Roman" w:cs="Times New Roman"/>
          <w:sz w:val="24"/>
          <w:szCs w:val="24"/>
        </w:rPr>
        <w:t>3</w:t>
      </w:r>
      <w:r w:rsidRPr="001D138F">
        <w:rPr>
          <w:rFonts w:ascii="Times New Roman" w:hAnsi="Times New Roman" w:cs="Times New Roman"/>
          <w:sz w:val="24"/>
          <w:szCs w:val="24"/>
        </w:rPr>
        <w:t xml:space="preserve"> rok </w:t>
      </w:r>
    </w:p>
    <w:p w14:paraId="6ED19CB6" w14:textId="77777777" w:rsidR="001D138F" w:rsidRDefault="001D138F" w:rsidP="001D138F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59C65" w14:textId="77777777" w:rsidR="00E05EA7" w:rsidRPr="00E05EA7" w:rsidRDefault="00E05EA7" w:rsidP="00E05EA7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EA7">
        <w:rPr>
          <w:rFonts w:ascii="Times New Roman" w:hAnsi="Times New Roman" w:cs="Times New Roman"/>
          <w:b/>
          <w:bCs/>
          <w:sz w:val="24"/>
          <w:szCs w:val="24"/>
        </w:rPr>
        <w:t>PROTOKÓŁ Z OCENY OSIĄGNIĘCIA EFEKTÓW UCZENIA SIĘ</w:t>
      </w:r>
    </w:p>
    <w:p w14:paraId="41CFD096" w14:textId="283A7759" w:rsidR="00246207" w:rsidRPr="001D138F" w:rsidRDefault="00A6580B" w:rsidP="00E05EA7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PRZEZ </w:t>
      </w:r>
      <w:r w:rsidR="00246207" w:rsidRPr="001D138F">
        <w:rPr>
          <w:rFonts w:ascii="Times New Roman" w:hAnsi="Times New Roman" w:cs="Times New Roman"/>
          <w:b/>
          <w:bCs/>
          <w:sz w:val="24"/>
          <w:szCs w:val="24"/>
        </w:rPr>
        <w:t>ABSOLWENTÓW KIERUNKU ZDROWIE PUBLICZNE</w:t>
      </w:r>
    </w:p>
    <w:p w14:paraId="43CA2F2B" w14:textId="4AB3343B" w:rsidR="00246207" w:rsidRPr="001D138F" w:rsidRDefault="00246207" w:rsidP="001D138F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38F">
        <w:rPr>
          <w:rFonts w:ascii="Times New Roman" w:hAnsi="Times New Roman" w:cs="Times New Roman"/>
          <w:b/>
          <w:bCs/>
          <w:sz w:val="24"/>
          <w:szCs w:val="24"/>
        </w:rPr>
        <w:t>W ROKU AKADEMICKIM 202</w:t>
      </w:r>
      <w:r w:rsidR="00FF1A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D138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F1AF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0158C0D" w14:textId="77777777" w:rsidR="00246207" w:rsidRPr="001D138F" w:rsidRDefault="00246207" w:rsidP="002462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18E81" w14:textId="6DE21E90" w:rsidR="001D138F" w:rsidRDefault="00246207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W roku akademickim 202</w:t>
      </w:r>
      <w:r w:rsidR="00643039">
        <w:rPr>
          <w:rFonts w:ascii="Times New Roman" w:hAnsi="Times New Roman" w:cs="Times New Roman"/>
          <w:sz w:val="24"/>
          <w:szCs w:val="24"/>
        </w:rPr>
        <w:t>2</w:t>
      </w:r>
      <w:r w:rsidRPr="001D138F">
        <w:rPr>
          <w:rFonts w:ascii="Times New Roman" w:hAnsi="Times New Roman" w:cs="Times New Roman"/>
          <w:sz w:val="24"/>
          <w:szCs w:val="24"/>
        </w:rPr>
        <w:t>/202</w:t>
      </w:r>
      <w:r w:rsidR="00643039">
        <w:rPr>
          <w:rFonts w:ascii="Times New Roman" w:hAnsi="Times New Roman" w:cs="Times New Roman"/>
          <w:sz w:val="24"/>
          <w:szCs w:val="24"/>
        </w:rPr>
        <w:t>3</w:t>
      </w:r>
      <w:r w:rsidRPr="001D138F">
        <w:rPr>
          <w:rFonts w:ascii="Times New Roman" w:hAnsi="Times New Roman" w:cs="Times New Roman"/>
          <w:sz w:val="24"/>
          <w:szCs w:val="24"/>
        </w:rPr>
        <w:t xml:space="preserve"> w dobrowolnej ankietyzacji udział wzięło 11 absolwentów</w:t>
      </w:r>
      <w:r w:rsidR="001D138F">
        <w:rPr>
          <w:rFonts w:ascii="Times New Roman" w:hAnsi="Times New Roman" w:cs="Times New Roman"/>
          <w:sz w:val="24"/>
          <w:szCs w:val="24"/>
        </w:rPr>
        <w:t xml:space="preserve"> kierunku Zdrowie Publiczne studiów drugiego stopnia</w:t>
      </w:r>
      <w:r w:rsidRPr="001D13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51C5B" w14:textId="77777777" w:rsidR="007C2479" w:rsidRDefault="00246207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 xml:space="preserve">Podsumowując uzyskane wyniki z oceny osiągania efektów </w:t>
      </w:r>
      <w:r w:rsidR="001D138F">
        <w:rPr>
          <w:rFonts w:ascii="Times New Roman" w:hAnsi="Times New Roman" w:cs="Times New Roman"/>
          <w:sz w:val="24"/>
          <w:szCs w:val="24"/>
        </w:rPr>
        <w:t>uczenia się</w:t>
      </w:r>
      <w:r w:rsidRPr="001D138F">
        <w:rPr>
          <w:rFonts w:ascii="Times New Roman" w:hAnsi="Times New Roman" w:cs="Times New Roman"/>
          <w:sz w:val="24"/>
          <w:szCs w:val="24"/>
        </w:rPr>
        <w:t xml:space="preserve"> </w:t>
      </w:r>
      <w:r w:rsidR="007C2479">
        <w:rPr>
          <w:rFonts w:ascii="Times New Roman" w:hAnsi="Times New Roman" w:cs="Times New Roman"/>
          <w:sz w:val="24"/>
          <w:szCs w:val="24"/>
        </w:rPr>
        <w:t xml:space="preserve">uzyskano: </w:t>
      </w:r>
    </w:p>
    <w:p w14:paraId="5834426D" w14:textId="237AAADB" w:rsidR="007C2479" w:rsidRDefault="00246207" w:rsidP="001D138F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wiedz</w:t>
      </w:r>
      <w:r w:rsidR="007C2479">
        <w:rPr>
          <w:rFonts w:ascii="Times New Roman" w:hAnsi="Times New Roman" w:cs="Times New Roman"/>
          <w:sz w:val="24"/>
          <w:szCs w:val="24"/>
        </w:rPr>
        <w:t>a</w:t>
      </w:r>
      <w:r w:rsidR="001D138F">
        <w:rPr>
          <w:rFonts w:ascii="Times New Roman" w:hAnsi="Times New Roman" w:cs="Times New Roman"/>
          <w:sz w:val="24"/>
          <w:szCs w:val="24"/>
        </w:rPr>
        <w:t xml:space="preserve">: </w:t>
      </w:r>
      <w:r w:rsidR="005462C2">
        <w:rPr>
          <w:rFonts w:ascii="Times New Roman" w:hAnsi="Times New Roman" w:cs="Times New Roman"/>
          <w:sz w:val="24"/>
          <w:szCs w:val="24"/>
        </w:rPr>
        <w:t xml:space="preserve">9 ocen </w:t>
      </w:r>
      <w:r w:rsidR="007C2479">
        <w:rPr>
          <w:rFonts w:ascii="Times New Roman" w:hAnsi="Times New Roman" w:cs="Times New Roman"/>
          <w:sz w:val="24"/>
          <w:szCs w:val="24"/>
        </w:rPr>
        <w:t>dobrych i</w:t>
      </w:r>
      <w:r w:rsidR="005462C2">
        <w:rPr>
          <w:rFonts w:ascii="Times New Roman" w:hAnsi="Times New Roman" w:cs="Times New Roman"/>
          <w:sz w:val="24"/>
          <w:szCs w:val="24"/>
        </w:rPr>
        <w:t xml:space="preserve"> 24</w:t>
      </w:r>
      <w:r w:rsidR="007C2479">
        <w:rPr>
          <w:rFonts w:ascii="Times New Roman" w:hAnsi="Times New Roman" w:cs="Times New Roman"/>
          <w:sz w:val="24"/>
          <w:szCs w:val="24"/>
        </w:rPr>
        <w:t xml:space="preserve"> bardzo dobre;</w:t>
      </w:r>
    </w:p>
    <w:p w14:paraId="6E017483" w14:textId="0B6DA0D1" w:rsidR="007C2479" w:rsidRDefault="007C2479" w:rsidP="001D138F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C2479">
        <w:rPr>
          <w:rFonts w:ascii="Times New Roman" w:hAnsi="Times New Roman" w:cs="Times New Roman"/>
          <w:sz w:val="24"/>
          <w:szCs w:val="24"/>
        </w:rPr>
        <w:t xml:space="preserve">miejętności: </w:t>
      </w:r>
      <w:r w:rsidR="005462C2">
        <w:rPr>
          <w:rFonts w:ascii="Times New Roman" w:hAnsi="Times New Roman" w:cs="Times New Roman"/>
          <w:sz w:val="24"/>
          <w:szCs w:val="24"/>
        </w:rPr>
        <w:t>8</w:t>
      </w:r>
      <w:r w:rsidRPr="007C2479">
        <w:rPr>
          <w:rFonts w:ascii="Times New Roman" w:hAnsi="Times New Roman" w:cs="Times New Roman"/>
          <w:sz w:val="24"/>
          <w:szCs w:val="24"/>
        </w:rPr>
        <w:t xml:space="preserve"> dobrych i </w:t>
      </w:r>
      <w:r w:rsidR="005462C2">
        <w:rPr>
          <w:rFonts w:ascii="Times New Roman" w:hAnsi="Times New Roman" w:cs="Times New Roman"/>
          <w:sz w:val="24"/>
          <w:szCs w:val="24"/>
        </w:rPr>
        <w:t>22</w:t>
      </w:r>
      <w:r w:rsidRPr="007C2479">
        <w:rPr>
          <w:rFonts w:ascii="Times New Roman" w:hAnsi="Times New Roman" w:cs="Times New Roman"/>
          <w:sz w:val="24"/>
          <w:szCs w:val="24"/>
        </w:rPr>
        <w:t xml:space="preserve"> bardzo dobre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CEFB33" w14:textId="45AC8E80" w:rsidR="007C2479" w:rsidRPr="007C2479" w:rsidRDefault="007C2479" w:rsidP="001D138F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C2479">
        <w:rPr>
          <w:rFonts w:ascii="Times New Roman" w:hAnsi="Times New Roman" w:cs="Times New Roman"/>
          <w:sz w:val="24"/>
          <w:szCs w:val="24"/>
        </w:rPr>
        <w:t>ompetencj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2479">
        <w:rPr>
          <w:rFonts w:ascii="Times New Roman" w:hAnsi="Times New Roman" w:cs="Times New Roman"/>
          <w:sz w:val="24"/>
          <w:szCs w:val="24"/>
        </w:rPr>
        <w:t xml:space="preserve"> społeczn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2479">
        <w:rPr>
          <w:rFonts w:ascii="Times New Roman" w:hAnsi="Times New Roman" w:cs="Times New Roman"/>
          <w:sz w:val="24"/>
          <w:szCs w:val="24"/>
        </w:rPr>
        <w:t xml:space="preserve">: </w:t>
      </w:r>
      <w:r w:rsidR="005462C2">
        <w:rPr>
          <w:rFonts w:ascii="Times New Roman" w:hAnsi="Times New Roman" w:cs="Times New Roman"/>
          <w:sz w:val="24"/>
          <w:szCs w:val="24"/>
        </w:rPr>
        <w:t xml:space="preserve">3 </w:t>
      </w:r>
      <w:r w:rsidRPr="007C2479">
        <w:rPr>
          <w:rFonts w:ascii="Times New Roman" w:hAnsi="Times New Roman" w:cs="Times New Roman"/>
          <w:sz w:val="24"/>
          <w:szCs w:val="24"/>
        </w:rPr>
        <w:t>dobr</w:t>
      </w:r>
      <w:r w:rsidR="005462C2">
        <w:rPr>
          <w:rFonts w:ascii="Times New Roman" w:hAnsi="Times New Roman" w:cs="Times New Roman"/>
          <w:sz w:val="24"/>
          <w:szCs w:val="24"/>
        </w:rPr>
        <w:t>e</w:t>
      </w:r>
      <w:r w:rsidRPr="007C2479">
        <w:rPr>
          <w:rFonts w:ascii="Times New Roman" w:hAnsi="Times New Roman" w:cs="Times New Roman"/>
          <w:sz w:val="24"/>
          <w:szCs w:val="24"/>
        </w:rPr>
        <w:t xml:space="preserve"> i </w:t>
      </w:r>
      <w:r w:rsidR="005462C2">
        <w:rPr>
          <w:rFonts w:ascii="Times New Roman" w:hAnsi="Times New Roman" w:cs="Times New Roman"/>
          <w:sz w:val="24"/>
          <w:szCs w:val="24"/>
        </w:rPr>
        <w:t>12</w:t>
      </w:r>
      <w:r w:rsidRPr="007C2479">
        <w:rPr>
          <w:rFonts w:ascii="Times New Roman" w:hAnsi="Times New Roman" w:cs="Times New Roman"/>
          <w:sz w:val="24"/>
          <w:szCs w:val="24"/>
        </w:rPr>
        <w:t xml:space="preserve"> bardzo dobrych.</w:t>
      </w:r>
    </w:p>
    <w:p w14:paraId="4418CD0D" w14:textId="07E3A815" w:rsidR="004D157C" w:rsidRDefault="007C2479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46207" w:rsidRPr="001D138F">
        <w:rPr>
          <w:rFonts w:ascii="Times New Roman" w:hAnsi="Times New Roman" w:cs="Times New Roman"/>
          <w:sz w:val="24"/>
          <w:szCs w:val="24"/>
        </w:rPr>
        <w:t>decydowanie dominowały</w:t>
      </w:r>
      <w:r w:rsidR="005462C2">
        <w:rPr>
          <w:rFonts w:ascii="Times New Roman" w:hAnsi="Times New Roman" w:cs="Times New Roman"/>
          <w:sz w:val="24"/>
          <w:szCs w:val="24"/>
        </w:rPr>
        <w:t xml:space="preserve"> oceny </w:t>
      </w:r>
      <w:r w:rsidR="00246207" w:rsidRPr="001D138F">
        <w:rPr>
          <w:rFonts w:ascii="Times New Roman" w:hAnsi="Times New Roman" w:cs="Times New Roman"/>
          <w:sz w:val="24"/>
          <w:szCs w:val="24"/>
        </w:rPr>
        <w:t xml:space="preserve">bardzo dobre. </w:t>
      </w:r>
    </w:p>
    <w:p w14:paraId="6B748D07" w14:textId="0688AB1B" w:rsidR="004D2855" w:rsidRPr="001D138F" w:rsidRDefault="00246207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Szczegółowe zestawienie ocen w zakresie wiedzy, umiejętności i kompetencji społecznych dotyczące ocen przypisywanych poszczególnym efektom przedstawiono w poniższej tabeli. Poza oceną poszczególnych efektów, studenci nie wyrazili innych dodatkowych uwag.</w:t>
      </w:r>
    </w:p>
    <w:p w14:paraId="391B40A5" w14:textId="77777777" w:rsidR="00445D15" w:rsidRDefault="00445D15" w:rsidP="00445D15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6207" w:rsidRPr="00643039" w14:paraId="399EA9DB" w14:textId="77777777" w:rsidTr="00952068">
        <w:tc>
          <w:tcPr>
            <w:tcW w:w="9062" w:type="dxa"/>
            <w:gridSpan w:val="4"/>
          </w:tcPr>
          <w:p w14:paraId="7F526F20" w14:textId="77777777" w:rsidR="00445D15" w:rsidRPr="00643039" w:rsidRDefault="00445D15" w:rsidP="00445D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49EF75" w14:textId="16741B92" w:rsidR="00445D15" w:rsidRPr="00643039" w:rsidRDefault="00445D15" w:rsidP="00445D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osiągnięcia efektów uczenia się</w:t>
            </w:r>
          </w:p>
          <w:p w14:paraId="0558C588" w14:textId="02EA8178" w:rsidR="00246207" w:rsidRPr="00643039" w:rsidRDefault="00246207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5D15" w:rsidRPr="00643039" w14:paraId="42EC146B" w14:textId="77777777" w:rsidTr="00246207">
        <w:tc>
          <w:tcPr>
            <w:tcW w:w="2265" w:type="dxa"/>
          </w:tcPr>
          <w:p w14:paraId="72C2A3F8" w14:textId="6ECEFBCF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265" w:type="dxa"/>
          </w:tcPr>
          <w:p w14:paraId="30194CC4" w14:textId="159F3514" w:rsidR="00445D15" w:rsidRPr="00643039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Słabo</w:t>
            </w:r>
          </w:p>
        </w:tc>
        <w:tc>
          <w:tcPr>
            <w:tcW w:w="2266" w:type="dxa"/>
          </w:tcPr>
          <w:p w14:paraId="55A2D5CA" w14:textId="17C403EE" w:rsidR="00445D15" w:rsidRPr="00643039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Dobrze</w:t>
            </w:r>
          </w:p>
        </w:tc>
        <w:tc>
          <w:tcPr>
            <w:tcW w:w="2266" w:type="dxa"/>
          </w:tcPr>
          <w:p w14:paraId="62F0975F" w14:textId="55D775C3" w:rsidR="00445D15" w:rsidRPr="00643039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dobrze</w:t>
            </w:r>
          </w:p>
        </w:tc>
      </w:tr>
      <w:tr w:rsidR="00445D15" w:rsidRPr="00643039" w14:paraId="02E8FA01" w14:textId="77777777" w:rsidTr="0070273F">
        <w:tc>
          <w:tcPr>
            <w:tcW w:w="9062" w:type="dxa"/>
            <w:gridSpan w:val="4"/>
          </w:tcPr>
          <w:p w14:paraId="7F448681" w14:textId="67386935" w:rsidR="00445D15" w:rsidRPr="00643039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wiedzy (W)</w:t>
            </w:r>
          </w:p>
        </w:tc>
      </w:tr>
      <w:tr w:rsidR="00FF1AF7" w:rsidRPr="00643039" w14:paraId="0988F322" w14:textId="77777777" w:rsidTr="00643039">
        <w:tc>
          <w:tcPr>
            <w:tcW w:w="2265" w:type="dxa"/>
            <w:shd w:val="clear" w:color="auto" w:fill="F2F2F2" w:themeFill="background1" w:themeFillShade="F2"/>
          </w:tcPr>
          <w:p w14:paraId="2BF31AC6" w14:textId="36FD9D8F" w:rsidR="00FF1AF7" w:rsidRPr="00643039" w:rsidRDefault="00FF1AF7" w:rsidP="00FF1AF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ZP2_W01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2856EF27" w14:textId="0E8BD1FA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A21811D" w14:textId="48E3F8C8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6262F61F" w14:textId="05D5624A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1AF7" w:rsidRPr="00643039" w14:paraId="4570174D" w14:textId="77777777" w:rsidTr="00643039">
        <w:tc>
          <w:tcPr>
            <w:tcW w:w="2265" w:type="dxa"/>
            <w:shd w:val="clear" w:color="auto" w:fill="F2F2F2" w:themeFill="background1" w:themeFillShade="F2"/>
          </w:tcPr>
          <w:p w14:paraId="75D81ED7" w14:textId="776BA655" w:rsidR="00FF1AF7" w:rsidRPr="00643039" w:rsidRDefault="00FF1AF7" w:rsidP="00FF1AF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ZP2_W02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F24135D" w14:textId="77777777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607E154" w14:textId="48F7F5BB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175C27D0" w14:textId="662853DF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1AF7" w:rsidRPr="00643039" w14:paraId="3581BCDF" w14:textId="77777777" w:rsidTr="00643039">
        <w:tc>
          <w:tcPr>
            <w:tcW w:w="2265" w:type="dxa"/>
            <w:shd w:val="clear" w:color="auto" w:fill="F2F2F2" w:themeFill="background1" w:themeFillShade="F2"/>
          </w:tcPr>
          <w:p w14:paraId="783ABC69" w14:textId="5CFDF134" w:rsidR="00FF1AF7" w:rsidRPr="00643039" w:rsidRDefault="00FF1AF7" w:rsidP="00FF1AF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ZP2_W03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05B0761" w14:textId="250320D0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F36B1D6" w14:textId="6CCBF80E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30512EEB" w14:textId="34268B8C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1AF7" w:rsidRPr="00643039" w14:paraId="4A60F8E8" w14:textId="77777777" w:rsidTr="00643039">
        <w:tc>
          <w:tcPr>
            <w:tcW w:w="2265" w:type="dxa"/>
            <w:shd w:val="clear" w:color="auto" w:fill="F2F2F2" w:themeFill="background1" w:themeFillShade="F2"/>
          </w:tcPr>
          <w:p w14:paraId="4D378623" w14:textId="4E97ACE2" w:rsidR="00FF1AF7" w:rsidRPr="00643039" w:rsidRDefault="00FF1AF7" w:rsidP="00FF1AF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ZP2_W04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621BF5C" w14:textId="040E9FDC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7B713AD" w14:textId="67F82466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057A92DE" w14:textId="45C4452A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1AF7" w:rsidRPr="00643039" w14:paraId="3F584723" w14:textId="77777777" w:rsidTr="00643039">
        <w:tc>
          <w:tcPr>
            <w:tcW w:w="2265" w:type="dxa"/>
            <w:shd w:val="clear" w:color="auto" w:fill="F2F2F2" w:themeFill="background1" w:themeFillShade="F2"/>
          </w:tcPr>
          <w:p w14:paraId="0539C735" w14:textId="6C9C3F46" w:rsidR="00FF1AF7" w:rsidRPr="00643039" w:rsidRDefault="00FF1AF7" w:rsidP="00FF1AF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ZP2_W05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49BF773" w14:textId="02DBC89E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E70BD49" w14:textId="5012F8B3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61A7071" w14:textId="159E24CB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1AF7" w:rsidRPr="00643039" w14:paraId="40C5DD36" w14:textId="77777777" w:rsidTr="00643039">
        <w:tc>
          <w:tcPr>
            <w:tcW w:w="2265" w:type="dxa"/>
            <w:shd w:val="clear" w:color="auto" w:fill="F2F2F2" w:themeFill="background1" w:themeFillShade="F2"/>
          </w:tcPr>
          <w:p w14:paraId="38ADEA60" w14:textId="0E979931" w:rsidR="00FF1AF7" w:rsidRPr="00643039" w:rsidRDefault="00FF1AF7" w:rsidP="00FF1AF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ZP2_W06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305247E" w14:textId="40177BA9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7755B16A" w14:textId="35994BE0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2D841FD4" w14:textId="6EF62CA0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1AF7" w:rsidRPr="00643039" w14:paraId="4AC028FA" w14:textId="77777777" w:rsidTr="00643039">
        <w:tc>
          <w:tcPr>
            <w:tcW w:w="2265" w:type="dxa"/>
            <w:shd w:val="clear" w:color="auto" w:fill="F2F2F2" w:themeFill="background1" w:themeFillShade="F2"/>
          </w:tcPr>
          <w:p w14:paraId="3D75402B" w14:textId="745F258E" w:rsidR="00FF1AF7" w:rsidRPr="00643039" w:rsidRDefault="00FF1AF7" w:rsidP="00FF1AF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ZP2_W07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62B92E1" w14:textId="5FEFD9D6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0AE92BC" w14:textId="55009CA7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24401DB3" w14:textId="751AEEC2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1AF7" w:rsidRPr="00643039" w14:paraId="7301E2D3" w14:textId="77777777" w:rsidTr="00643039">
        <w:tc>
          <w:tcPr>
            <w:tcW w:w="2265" w:type="dxa"/>
            <w:shd w:val="clear" w:color="auto" w:fill="F2F2F2" w:themeFill="background1" w:themeFillShade="F2"/>
          </w:tcPr>
          <w:p w14:paraId="122CEF85" w14:textId="43E35DED" w:rsidR="00FF1AF7" w:rsidRPr="00643039" w:rsidRDefault="00FF1AF7" w:rsidP="00FF1AF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ZP2_W08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0ED6BA6" w14:textId="11B8780C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F47B133" w14:textId="1057C1F4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C65A899" w14:textId="25467367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1AF7" w:rsidRPr="00643039" w14:paraId="5B51104D" w14:textId="77777777" w:rsidTr="00643039">
        <w:tc>
          <w:tcPr>
            <w:tcW w:w="2265" w:type="dxa"/>
            <w:shd w:val="clear" w:color="auto" w:fill="F2F2F2" w:themeFill="background1" w:themeFillShade="F2"/>
          </w:tcPr>
          <w:p w14:paraId="0F0BE7A0" w14:textId="37B4ABB1" w:rsidR="00FF1AF7" w:rsidRPr="00643039" w:rsidRDefault="00FF1AF7" w:rsidP="00FF1AF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ZP2_W09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6C1905C" w14:textId="0F84BF9C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ACBEBD7" w14:textId="13868910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5C238FD0" w14:textId="1AC5F1B0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1AF7" w:rsidRPr="00643039" w14:paraId="5E148B95" w14:textId="77777777" w:rsidTr="00643039">
        <w:tc>
          <w:tcPr>
            <w:tcW w:w="2265" w:type="dxa"/>
            <w:shd w:val="clear" w:color="auto" w:fill="F2F2F2" w:themeFill="background1" w:themeFillShade="F2"/>
          </w:tcPr>
          <w:p w14:paraId="01CEBFE3" w14:textId="26787C58" w:rsidR="00FF1AF7" w:rsidRPr="00643039" w:rsidRDefault="00FF1AF7" w:rsidP="00FF1AF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ZP2_W10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3A41851" w14:textId="5F6429F5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7945C5C0" w14:textId="75DAA11F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4C03DEE" w14:textId="36D5BA6A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1AF7" w:rsidRPr="00643039" w14:paraId="4DE3D2A2" w14:textId="77777777" w:rsidTr="00643039">
        <w:tc>
          <w:tcPr>
            <w:tcW w:w="2265" w:type="dxa"/>
            <w:shd w:val="clear" w:color="auto" w:fill="F2F2F2" w:themeFill="background1" w:themeFillShade="F2"/>
          </w:tcPr>
          <w:p w14:paraId="3A86680A" w14:textId="117283D1" w:rsidR="00FF1AF7" w:rsidRPr="00643039" w:rsidRDefault="00FF1AF7" w:rsidP="00FF1AF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ZP2_W11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152187B" w14:textId="72B7877B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5820026" w14:textId="2B44EED9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774C86FF" w14:textId="405D474E" w:rsidR="00FF1AF7" w:rsidRPr="00643039" w:rsidRDefault="00FF1AF7" w:rsidP="00FF1A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45D15" w:rsidRPr="00643039" w14:paraId="3A546164" w14:textId="77777777" w:rsidTr="00D03C91">
        <w:tc>
          <w:tcPr>
            <w:tcW w:w="9062" w:type="dxa"/>
            <w:gridSpan w:val="4"/>
          </w:tcPr>
          <w:p w14:paraId="1340DC69" w14:textId="550A9D42" w:rsidR="00445D15" w:rsidRPr="00643039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umiejętności (U)</w:t>
            </w:r>
          </w:p>
        </w:tc>
      </w:tr>
      <w:tr w:rsidR="00445D15" w:rsidRPr="00643039" w14:paraId="20EC352D" w14:textId="77777777" w:rsidTr="00643039">
        <w:tc>
          <w:tcPr>
            <w:tcW w:w="2265" w:type="dxa"/>
            <w:shd w:val="clear" w:color="auto" w:fill="FAE2D5" w:themeFill="accent2" w:themeFillTint="33"/>
          </w:tcPr>
          <w:p w14:paraId="09E9286D" w14:textId="00496CA2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ZP2_U01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50C0A168" w14:textId="068AD848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08FCFB63" w14:textId="2C4AB8B7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6C44A7F4" w14:textId="2859A73A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45D15" w:rsidRPr="00643039" w14:paraId="2DD4740C" w14:textId="77777777" w:rsidTr="00643039">
        <w:tc>
          <w:tcPr>
            <w:tcW w:w="2265" w:type="dxa"/>
            <w:shd w:val="clear" w:color="auto" w:fill="FAE2D5" w:themeFill="accent2" w:themeFillTint="33"/>
          </w:tcPr>
          <w:p w14:paraId="76F709A3" w14:textId="405AD364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ZP2_U02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E39ABA2" w14:textId="0FC34434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057A605D" w14:textId="3D3E07F0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2CF82A9" w14:textId="12711D30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5D15" w:rsidRPr="00643039" w14:paraId="176C5838" w14:textId="77777777" w:rsidTr="00643039">
        <w:tc>
          <w:tcPr>
            <w:tcW w:w="2265" w:type="dxa"/>
            <w:shd w:val="clear" w:color="auto" w:fill="FAE2D5" w:themeFill="accent2" w:themeFillTint="33"/>
          </w:tcPr>
          <w:p w14:paraId="1924D03D" w14:textId="68569051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ZP2_U03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45578CC" w14:textId="77777777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E07EC45" w14:textId="41EA7024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20FFFBD2" w14:textId="187967FF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5D15" w:rsidRPr="00643039" w14:paraId="521F8583" w14:textId="77777777" w:rsidTr="00643039">
        <w:tc>
          <w:tcPr>
            <w:tcW w:w="2265" w:type="dxa"/>
            <w:shd w:val="clear" w:color="auto" w:fill="FAE2D5" w:themeFill="accent2" w:themeFillTint="33"/>
          </w:tcPr>
          <w:p w14:paraId="24B68F4A" w14:textId="6FF3F95C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ZP2_U04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0AA3C5E7" w14:textId="51882F3C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7EBF55A" w14:textId="499D0871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2304DA5" w14:textId="049765E6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45D15" w:rsidRPr="00643039" w14:paraId="79B921BC" w14:textId="77777777" w:rsidTr="00643039">
        <w:tc>
          <w:tcPr>
            <w:tcW w:w="2265" w:type="dxa"/>
            <w:shd w:val="clear" w:color="auto" w:fill="FAE2D5" w:themeFill="accent2" w:themeFillTint="33"/>
          </w:tcPr>
          <w:p w14:paraId="430219F2" w14:textId="38954342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ZP2_U05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42AA2710" w14:textId="77777777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14A97BF7" w14:textId="5364156F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5055C77" w14:textId="3F2CEE3D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5D15" w:rsidRPr="00643039" w14:paraId="1D2B5C54" w14:textId="77777777" w:rsidTr="00643039">
        <w:tc>
          <w:tcPr>
            <w:tcW w:w="2265" w:type="dxa"/>
            <w:shd w:val="clear" w:color="auto" w:fill="FAE2D5" w:themeFill="accent2" w:themeFillTint="33"/>
          </w:tcPr>
          <w:p w14:paraId="00D7BF4B" w14:textId="6C3A0938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ZP2_U06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FD245B5" w14:textId="140AF28A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70C92A10" w14:textId="4EDB2A4D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705F902F" w14:textId="39BC7127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45D15" w:rsidRPr="00643039" w14:paraId="1ADD4BAF" w14:textId="77777777" w:rsidTr="00643039">
        <w:tc>
          <w:tcPr>
            <w:tcW w:w="2265" w:type="dxa"/>
            <w:shd w:val="clear" w:color="auto" w:fill="FAE2D5" w:themeFill="accent2" w:themeFillTint="33"/>
          </w:tcPr>
          <w:p w14:paraId="0828F67B" w14:textId="277C770A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ZP2_U07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6847CF0" w14:textId="577335C1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3B9DC21" w14:textId="4B0344CC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C3EA8C4" w14:textId="0D4DBA97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5D15" w:rsidRPr="00643039" w14:paraId="189E9280" w14:textId="77777777" w:rsidTr="00643039">
        <w:tc>
          <w:tcPr>
            <w:tcW w:w="2265" w:type="dxa"/>
            <w:shd w:val="clear" w:color="auto" w:fill="FAE2D5" w:themeFill="accent2" w:themeFillTint="33"/>
          </w:tcPr>
          <w:p w14:paraId="60A9D081" w14:textId="3C4B2CB6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ZP2_U08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DB0D57A" w14:textId="33DBDADC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33FAA9C0" w14:textId="48F2AA28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324EEB1D" w14:textId="79FBE907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5D15" w:rsidRPr="00643039" w14:paraId="4667E1DD" w14:textId="77777777" w:rsidTr="00643039">
        <w:tc>
          <w:tcPr>
            <w:tcW w:w="2265" w:type="dxa"/>
            <w:shd w:val="clear" w:color="auto" w:fill="FAE2D5" w:themeFill="accent2" w:themeFillTint="33"/>
          </w:tcPr>
          <w:p w14:paraId="5CFC0DA0" w14:textId="150078C9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ZP2_U09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4CA3A3AB" w14:textId="77777777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3CCAAA38" w14:textId="75FA9AC9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5F0EAAE" w14:textId="502797E5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5D15" w:rsidRPr="00643039" w14:paraId="4BCDB918" w14:textId="77777777" w:rsidTr="00643039">
        <w:tc>
          <w:tcPr>
            <w:tcW w:w="2265" w:type="dxa"/>
            <w:shd w:val="clear" w:color="auto" w:fill="FAE2D5" w:themeFill="accent2" w:themeFillTint="33"/>
          </w:tcPr>
          <w:p w14:paraId="55D55946" w14:textId="42512730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ZP2_U10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4CEA380" w14:textId="1D5174F5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366353DF" w14:textId="2076A6BC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1B955AEB" w14:textId="19FB0AD4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5D15" w:rsidRPr="00643039" w14:paraId="70C2CDE9" w14:textId="77777777" w:rsidTr="00FF4868">
        <w:tc>
          <w:tcPr>
            <w:tcW w:w="9062" w:type="dxa"/>
            <w:gridSpan w:val="4"/>
          </w:tcPr>
          <w:p w14:paraId="1038DEAA" w14:textId="30B6157B" w:rsidR="00445D15" w:rsidRPr="00643039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kompetencji społecznych (K)</w:t>
            </w:r>
          </w:p>
        </w:tc>
      </w:tr>
      <w:tr w:rsidR="00445D15" w:rsidRPr="00643039" w14:paraId="60C2CC87" w14:textId="77777777" w:rsidTr="00643039">
        <w:tc>
          <w:tcPr>
            <w:tcW w:w="2265" w:type="dxa"/>
            <w:shd w:val="clear" w:color="auto" w:fill="D9F2D0" w:themeFill="accent6" w:themeFillTint="33"/>
          </w:tcPr>
          <w:p w14:paraId="3BA7C409" w14:textId="22CA5A52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ZP2_K01</w:t>
            </w:r>
          </w:p>
        </w:tc>
        <w:tc>
          <w:tcPr>
            <w:tcW w:w="2265" w:type="dxa"/>
            <w:shd w:val="clear" w:color="auto" w:fill="D9F2D0" w:themeFill="accent6" w:themeFillTint="33"/>
          </w:tcPr>
          <w:p w14:paraId="2E185461" w14:textId="77777777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F2D0" w:themeFill="accent6" w:themeFillTint="33"/>
          </w:tcPr>
          <w:p w14:paraId="7669CF2C" w14:textId="08DC2E87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F2D0" w:themeFill="accent6" w:themeFillTint="33"/>
          </w:tcPr>
          <w:p w14:paraId="543DC531" w14:textId="02E74AD9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5D15" w:rsidRPr="00643039" w14:paraId="3FE0F4AC" w14:textId="77777777" w:rsidTr="00643039">
        <w:tc>
          <w:tcPr>
            <w:tcW w:w="2265" w:type="dxa"/>
            <w:shd w:val="clear" w:color="auto" w:fill="D9F2D0" w:themeFill="accent6" w:themeFillTint="33"/>
          </w:tcPr>
          <w:p w14:paraId="4CBDAF1F" w14:textId="3EB0E2C8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ZP2_K02</w:t>
            </w:r>
          </w:p>
        </w:tc>
        <w:tc>
          <w:tcPr>
            <w:tcW w:w="2265" w:type="dxa"/>
            <w:shd w:val="clear" w:color="auto" w:fill="D9F2D0" w:themeFill="accent6" w:themeFillTint="33"/>
          </w:tcPr>
          <w:p w14:paraId="23F40BA9" w14:textId="117F3BC6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F2D0" w:themeFill="accent6" w:themeFillTint="33"/>
          </w:tcPr>
          <w:p w14:paraId="64700C3D" w14:textId="2DB19A75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F2D0" w:themeFill="accent6" w:themeFillTint="33"/>
          </w:tcPr>
          <w:p w14:paraId="399262B1" w14:textId="7E2F246B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5D15" w:rsidRPr="00643039" w14:paraId="053B9A86" w14:textId="77777777" w:rsidTr="00643039">
        <w:tc>
          <w:tcPr>
            <w:tcW w:w="2265" w:type="dxa"/>
            <w:shd w:val="clear" w:color="auto" w:fill="D9F2D0" w:themeFill="accent6" w:themeFillTint="33"/>
          </w:tcPr>
          <w:p w14:paraId="395F1535" w14:textId="3FF21433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ZP2_K03</w:t>
            </w:r>
          </w:p>
        </w:tc>
        <w:tc>
          <w:tcPr>
            <w:tcW w:w="2265" w:type="dxa"/>
            <w:shd w:val="clear" w:color="auto" w:fill="D9F2D0" w:themeFill="accent6" w:themeFillTint="33"/>
          </w:tcPr>
          <w:p w14:paraId="0FBD72EA" w14:textId="50C0DB3F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F2D0" w:themeFill="accent6" w:themeFillTint="33"/>
          </w:tcPr>
          <w:p w14:paraId="71EE3A9F" w14:textId="2F040151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5B4BC7C4" w14:textId="719528E9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5D15" w:rsidRPr="00643039" w14:paraId="0B3B3A94" w14:textId="77777777" w:rsidTr="00643039">
        <w:tc>
          <w:tcPr>
            <w:tcW w:w="2265" w:type="dxa"/>
            <w:shd w:val="clear" w:color="auto" w:fill="D9F2D0" w:themeFill="accent6" w:themeFillTint="33"/>
          </w:tcPr>
          <w:p w14:paraId="39399119" w14:textId="576C726E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ZP2_K04</w:t>
            </w:r>
          </w:p>
        </w:tc>
        <w:tc>
          <w:tcPr>
            <w:tcW w:w="2265" w:type="dxa"/>
            <w:shd w:val="clear" w:color="auto" w:fill="D9F2D0" w:themeFill="accent6" w:themeFillTint="33"/>
          </w:tcPr>
          <w:p w14:paraId="70804685" w14:textId="77777777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F2D0" w:themeFill="accent6" w:themeFillTint="33"/>
          </w:tcPr>
          <w:p w14:paraId="041E3F60" w14:textId="47B34BA7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1771FE73" w14:textId="024F7626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5D15" w:rsidRPr="00643039" w14:paraId="2DC5108B" w14:textId="77777777" w:rsidTr="00643039">
        <w:tc>
          <w:tcPr>
            <w:tcW w:w="2265" w:type="dxa"/>
            <w:shd w:val="clear" w:color="auto" w:fill="D9F2D0" w:themeFill="accent6" w:themeFillTint="33"/>
          </w:tcPr>
          <w:p w14:paraId="45677179" w14:textId="12EEBF92" w:rsidR="00445D15" w:rsidRPr="00643039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ZP2_K05</w:t>
            </w:r>
          </w:p>
        </w:tc>
        <w:tc>
          <w:tcPr>
            <w:tcW w:w="2265" w:type="dxa"/>
            <w:shd w:val="clear" w:color="auto" w:fill="D9F2D0" w:themeFill="accent6" w:themeFillTint="33"/>
          </w:tcPr>
          <w:p w14:paraId="2C7917EF" w14:textId="77777777" w:rsidR="00445D15" w:rsidRPr="00643039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F2D0" w:themeFill="accent6" w:themeFillTint="33"/>
          </w:tcPr>
          <w:p w14:paraId="3C97F1A8" w14:textId="446A2D98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D9F2D0" w:themeFill="accent6" w:themeFillTint="33"/>
          </w:tcPr>
          <w:p w14:paraId="2C1E9EF6" w14:textId="3D743AE4" w:rsidR="00445D15" w:rsidRPr="00643039" w:rsidRDefault="00FF1AF7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06DC1634" w14:textId="77777777" w:rsidR="00246207" w:rsidRPr="00246207" w:rsidRDefault="00246207" w:rsidP="00246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6207" w:rsidRPr="0024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A4FA5"/>
    <w:multiLevelType w:val="hybridMultilevel"/>
    <w:tmpl w:val="4992D5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646EC"/>
    <w:multiLevelType w:val="hybridMultilevel"/>
    <w:tmpl w:val="2F0C3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17980">
    <w:abstractNumId w:val="0"/>
  </w:num>
  <w:num w:numId="2" w16cid:durableId="155755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07"/>
    <w:rsid w:val="001676B5"/>
    <w:rsid w:val="001D138F"/>
    <w:rsid w:val="00202717"/>
    <w:rsid w:val="00246207"/>
    <w:rsid w:val="00445D15"/>
    <w:rsid w:val="004D157C"/>
    <w:rsid w:val="004D2855"/>
    <w:rsid w:val="005462C2"/>
    <w:rsid w:val="00643039"/>
    <w:rsid w:val="006A12C6"/>
    <w:rsid w:val="007C2479"/>
    <w:rsid w:val="008A379D"/>
    <w:rsid w:val="00A6580B"/>
    <w:rsid w:val="00A82EA4"/>
    <w:rsid w:val="00D07C96"/>
    <w:rsid w:val="00E05EA7"/>
    <w:rsid w:val="00EA7EDF"/>
    <w:rsid w:val="00F94B4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59A4"/>
  <w15:chartTrackingRefBased/>
  <w15:docId w15:val="{AE203ADB-9D91-4089-8792-B6D88CC3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2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2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2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2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20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4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45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Rębak</dc:creator>
  <cp:keywords/>
  <dc:description/>
  <cp:lastModifiedBy>Dorota Rębak</cp:lastModifiedBy>
  <cp:revision>4</cp:revision>
  <dcterms:created xsi:type="dcterms:W3CDTF">2024-08-20T11:22:00Z</dcterms:created>
  <dcterms:modified xsi:type="dcterms:W3CDTF">2024-08-20T14:21:00Z</dcterms:modified>
</cp:coreProperties>
</file>