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B0" w:rsidRPr="00130C9E" w:rsidRDefault="001456B0" w:rsidP="00145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9E">
        <w:rPr>
          <w:rFonts w:ascii="Times New Roman" w:hAnsi="Times New Roman" w:cs="Times New Roman"/>
          <w:b/>
          <w:sz w:val="24"/>
          <w:szCs w:val="24"/>
        </w:rPr>
        <w:t>ZAGA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30C9E">
        <w:rPr>
          <w:rFonts w:ascii="Times New Roman" w:hAnsi="Times New Roman" w:cs="Times New Roman"/>
          <w:b/>
          <w:sz w:val="24"/>
          <w:szCs w:val="24"/>
        </w:rPr>
        <w:t>NIENIA DO EGZAMINU DYPLOMOWEGO</w:t>
      </w:r>
    </w:p>
    <w:p w:rsidR="001456B0" w:rsidRDefault="001456B0" w:rsidP="00145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9E">
        <w:rPr>
          <w:rFonts w:ascii="Times New Roman" w:hAnsi="Times New Roman" w:cs="Times New Roman"/>
          <w:b/>
          <w:sz w:val="24"/>
          <w:szCs w:val="24"/>
        </w:rPr>
        <w:t xml:space="preserve">ZDROWIE PUBLICZNE </w:t>
      </w:r>
      <w:r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130C9E">
        <w:rPr>
          <w:rFonts w:ascii="Times New Roman" w:hAnsi="Times New Roman" w:cs="Times New Roman"/>
          <w:b/>
          <w:sz w:val="24"/>
          <w:szCs w:val="24"/>
        </w:rPr>
        <w:t xml:space="preserve"> STOPIEŃ</w:t>
      </w:r>
    </w:p>
    <w:p w:rsidR="001456B0" w:rsidRDefault="001456B0" w:rsidP="001456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6B0" w:rsidRDefault="001456B0" w:rsidP="001456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C9E">
        <w:rPr>
          <w:rFonts w:ascii="Times New Roman" w:hAnsi="Times New Roman" w:cs="Times New Roman"/>
          <w:sz w:val="24"/>
          <w:szCs w:val="24"/>
        </w:rPr>
        <w:t xml:space="preserve">Zagadnienia stanowią </w:t>
      </w:r>
      <w:r>
        <w:rPr>
          <w:rFonts w:ascii="Times New Roman" w:hAnsi="Times New Roman" w:cs="Times New Roman"/>
          <w:sz w:val="24"/>
          <w:szCs w:val="24"/>
        </w:rPr>
        <w:t>podstawę do formułowania treści pytań na egzaminie dyplomowym kończącym studia I</w:t>
      </w:r>
      <w:r w:rsidR="004832C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stopni</w:t>
      </w:r>
      <w:r w:rsidR="004832CB">
        <w:rPr>
          <w:rFonts w:ascii="Times New Roman" w:hAnsi="Times New Roman" w:cs="Times New Roman"/>
          <w:sz w:val="24"/>
          <w:szCs w:val="24"/>
        </w:rPr>
        <w:t>a na kierunku Zdrowie Publiczne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38D5">
        <w:t xml:space="preserve"> </w:t>
      </w:r>
      <w:r w:rsidRPr="001456B0">
        <w:rPr>
          <w:rFonts w:ascii="Times New Roman" w:hAnsi="Times New Roman" w:cs="Times New Roman"/>
        </w:rPr>
        <w:t xml:space="preserve">Komisja </w:t>
      </w:r>
      <w:r w:rsidRPr="001456B0">
        <w:rPr>
          <w:rFonts w:ascii="Times New Roman" w:hAnsi="Times New Roman" w:cs="Times New Roman"/>
          <w:sz w:val="24"/>
          <w:szCs w:val="24"/>
        </w:rPr>
        <w:t>zadaje</w:t>
      </w:r>
      <w:r>
        <w:rPr>
          <w:rFonts w:ascii="Times New Roman" w:hAnsi="Times New Roman" w:cs="Times New Roman"/>
          <w:sz w:val="24"/>
          <w:szCs w:val="24"/>
        </w:rPr>
        <w:t xml:space="preserve"> dwa pytania w oparciu o poniższe zagadnienia  </w:t>
      </w:r>
      <w:r w:rsidRPr="005438D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jedno dotyczące</w:t>
      </w:r>
      <w:r w:rsidRPr="005438D5">
        <w:rPr>
          <w:rFonts w:ascii="Times New Roman" w:hAnsi="Times New Roman" w:cs="Times New Roman"/>
          <w:sz w:val="24"/>
          <w:szCs w:val="24"/>
        </w:rPr>
        <w:t xml:space="preserve"> problematyki pracy</w:t>
      </w:r>
      <w:r>
        <w:rPr>
          <w:rFonts w:ascii="Times New Roman" w:hAnsi="Times New Roman" w:cs="Times New Roman"/>
          <w:sz w:val="24"/>
          <w:szCs w:val="24"/>
        </w:rPr>
        <w:t xml:space="preserve"> dyplomowej. </w:t>
      </w:r>
      <w:r w:rsidRPr="005438D5">
        <w:rPr>
          <w:rFonts w:ascii="Times New Roman" w:hAnsi="Times New Roman" w:cs="Times New Roman"/>
          <w:sz w:val="24"/>
          <w:szCs w:val="24"/>
        </w:rPr>
        <w:t>Każde pytanie jest oceniane oddzielnie.</w:t>
      </w:r>
      <w:r>
        <w:rPr>
          <w:rFonts w:ascii="Times New Roman" w:hAnsi="Times New Roman" w:cs="Times New Roman"/>
          <w:sz w:val="24"/>
          <w:szCs w:val="24"/>
        </w:rPr>
        <w:t xml:space="preserve"> Warunkiem zdania egzaminu jest </w:t>
      </w:r>
      <w:r w:rsidRPr="005438D5">
        <w:rPr>
          <w:rFonts w:ascii="Times New Roman" w:hAnsi="Times New Roman" w:cs="Times New Roman"/>
          <w:sz w:val="24"/>
          <w:szCs w:val="24"/>
        </w:rPr>
        <w:t xml:space="preserve">otrzymanie, co najmniej oceny dostatecznej z każdej odpowiedzi. </w:t>
      </w:r>
    </w:p>
    <w:p w:rsidR="001456B0" w:rsidRDefault="001456B0" w:rsidP="00AF554C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Zagadnienia mają odniesienie do kierunkowych efektów </w:t>
      </w:r>
      <w:r w:rsidR="004832CB">
        <w:rPr>
          <w:rFonts w:ascii="Times New Roman" w:hAnsi="Times New Roman" w:cs="Times New Roman"/>
          <w:sz w:val="24"/>
          <w:szCs w:val="24"/>
        </w:rPr>
        <w:t>uczenia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AE5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332AE5">
        <w:rPr>
          <w:rFonts w:ascii="Times New Roman" w:hAnsi="Times New Roman" w:cs="Times New Roman"/>
          <w:sz w:val="24"/>
          <w:szCs w:val="24"/>
        </w:rPr>
        <w:br/>
        <w:t>w realizowanych przedmiotach</w:t>
      </w:r>
      <w:r>
        <w:rPr>
          <w:rFonts w:ascii="Times New Roman" w:hAnsi="Times New Roman" w:cs="Times New Roman"/>
          <w:sz w:val="24"/>
          <w:szCs w:val="24"/>
        </w:rPr>
        <w:t xml:space="preserve"> zgodnie z </w:t>
      </w:r>
      <w:r w:rsidR="004832CB">
        <w:rPr>
          <w:rFonts w:ascii="Times New Roman" w:hAnsi="Times New Roman" w:cs="Times New Roman"/>
          <w:sz w:val="24"/>
          <w:szCs w:val="24"/>
        </w:rPr>
        <w:t>harmonogramem realizacji programu studiów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AE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kierunku Zdrowie Publiczne II stopnia.  </w:t>
      </w:r>
    </w:p>
    <w:p w:rsidR="001456B0" w:rsidRDefault="001456B0" w:rsidP="00716413"/>
    <w:p w:rsidR="006029AB" w:rsidRPr="00AF554C" w:rsidRDefault="006029AB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 xml:space="preserve">Charakterystyka czynników środowiskowych </w:t>
      </w:r>
      <w:r w:rsidR="008A49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49DF" w:rsidRPr="00AF554C">
        <w:rPr>
          <w:rFonts w:ascii="Times New Roman" w:hAnsi="Times New Roman" w:cs="Times New Roman"/>
          <w:sz w:val="24"/>
          <w:szCs w:val="24"/>
        </w:rPr>
        <w:t xml:space="preserve">i konsekwencje ich oddziaływania na organizm </w:t>
      </w:r>
      <w:r w:rsidRPr="00AF554C">
        <w:rPr>
          <w:rFonts w:ascii="Times New Roman" w:hAnsi="Times New Roman" w:cs="Times New Roman"/>
          <w:sz w:val="24"/>
          <w:szCs w:val="24"/>
        </w:rPr>
        <w:t>człowieka</w:t>
      </w:r>
      <w:r w:rsidR="00836B1A" w:rsidRPr="00AF554C">
        <w:rPr>
          <w:rFonts w:ascii="Times New Roman" w:hAnsi="Times New Roman" w:cs="Times New Roman"/>
          <w:sz w:val="24"/>
          <w:szCs w:val="24"/>
        </w:rPr>
        <w:t xml:space="preserve"> (medycyna pracy, środowisko bytowania)</w:t>
      </w:r>
      <w:r w:rsidR="00C663A7" w:rsidRPr="00AF554C">
        <w:rPr>
          <w:rFonts w:ascii="Times New Roman" w:hAnsi="Times New Roman" w:cs="Times New Roman"/>
          <w:sz w:val="24"/>
          <w:szCs w:val="24"/>
        </w:rPr>
        <w:t>.</w:t>
      </w:r>
    </w:p>
    <w:p w:rsidR="00D02C0E" w:rsidRPr="00AF554C" w:rsidRDefault="00D02C0E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Biomedyczny i holistyczny model zdrowia.</w:t>
      </w:r>
    </w:p>
    <w:p w:rsidR="00836B1A" w:rsidRPr="00AF554C" w:rsidRDefault="00836B1A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Mandala zdrowia-związek elementów składowych ze zdrowiem człowieka, promocją zdrowia.</w:t>
      </w:r>
    </w:p>
    <w:p w:rsidR="001617EA" w:rsidRPr="00AF554C" w:rsidRDefault="001617EA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Specyfika środowiskowych zagrożeń zdrowia</w:t>
      </w:r>
      <w:r w:rsidR="00533B0A" w:rsidRPr="00AF554C">
        <w:rPr>
          <w:rFonts w:ascii="Times New Roman" w:hAnsi="Times New Roman" w:cs="Times New Roman"/>
          <w:sz w:val="24"/>
          <w:szCs w:val="24"/>
        </w:rPr>
        <w:t xml:space="preserve"> oraz rola organizacji ochrony zdrowia w ich rozpoznawaniu i leczeniu.</w:t>
      </w:r>
    </w:p>
    <w:p w:rsidR="0005400B" w:rsidRPr="00AF554C" w:rsidRDefault="0005400B" w:rsidP="000540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Planowanie i organizacja działań profilaktycznych w zagrożeniach środowiskowych.</w:t>
      </w:r>
    </w:p>
    <w:p w:rsidR="00086A6E" w:rsidRPr="00AF554C" w:rsidRDefault="00086A6E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Charakterystyka narażenia na szkodliwe czynniki środowiskowe</w:t>
      </w:r>
      <w:r w:rsidR="0005400B" w:rsidRPr="00AF554C">
        <w:rPr>
          <w:rFonts w:ascii="Times New Roman" w:hAnsi="Times New Roman" w:cs="Times New Roman"/>
          <w:sz w:val="24"/>
          <w:szCs w:val="24"/>
        </w:rPr>
        <w:t xml:space="preserve"> i konsekwencje tego narażenia</w:t>
      </w:r>
      <w:r w:rsidRPr="00AF554C">
        <w:rPr>
          <w:rFonts w:ascii="Times New Roman" w:hAnsi="Times New Roman" w:cs="Times New Roman"/>
          <w:sz w:val="24"/>
          <w:szCs w:val="24"/>
        </w:rPr>
        <w:t xml:space="preserve">. Kategorie </w:t>
      </w:r>
      <w:r w:rsidR="0005400B" w:rsidRPr="00AF554C">
        <w:rPr>
          <w:rFonts w:ascii="Times New Roman" w:hAnsi="Times New Roman" w:cs="Times New Roman"/>
          <w:sz w:val="24"/>
          <w:szCs w:val="24"/>
        </w:rPr>
        <w:t xml:space="preserve">i charakterystyka </w:t>
      </w:r>
      <w:r w:rsidRPr="00AF554C">
        <w:rPr>
          <w:rFonts w:ascii="Times New Roman" w:hAnsi="Times New Roman" w:cs="Times New Roman"/>
          <w:sz w:val="24"/>
          <w:szCs w:val="24"/>
        </w:rPr>
        <w:t>chorób środowiskowych.</w:t>
      </w:r>
    </w:p>
    <w:p w:rsidR="00086A6E" w:rsidRPr="00AF554C" w:rsidRDefault="00086A6E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Działalność przeciwepidemiczna w zakresie chorób zakaźnych prowadzona przez Państwową Inspekcję Sanitarną.</w:t>
      </w:r>
    </w:p>
    <w:p w:rsidR="005234C0" w:rsidRPr="00AF554C" w:rsidRDefault="005234C0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Znaczenie</w:t>
      </w:r>
      <w:r w:rsidR="009A6894" w:rsidRPr="00AF554C">
        <w:rPr>
          <w:rFonts w:ascii="Times New Roman" w:hAnsi="Times New Roman" w:cs="Times New Roman"/>
          <w:sz w:val="24"/>
          <w:szCs w:val="24"/>
        </w:rPr>
        <w:t xml:space="preserve"> i rola</w:t>
      </w:r>
      <w:r w:rsidRPr="00AF554C">
        <w:rPr>
          <w:rFonts w:ascii="Times New Roman" w:hAnsi="Times New Roman" w:cs="Times New Roman"/>
          <w:sz w:val="24"/>
          <w:szCs w:val="24"/>
        </w:rPr>
        <w:t xml:space="preserve"> Państwowej Inspekcji </w:t>
      </w:r>
      <w:r w:rsidR="009A6894" w:rsidRPr="00AF554C">
        <w:rPr>
          <w:rFonts w:ascii="Times New Roman" w:hAnsi="Times New Roman" w:cs="Times New Roman"/>
          <w:sz w:val="24"/>
          <w:szCs w:val="24"/>
        </w:rPr>
        <w:t xml:space="preserve">Sanitarnej w </w:t>
      </w:r>
      <w:r w:rsidR="005E4088" w:rsidRPr="00AF554C">
        <w:rPr>
          <w:rFonts w:ascii="Times New Roman" w:hAnsi="Times New Roman" w:cs="Times New Roman"/>
          <w:sz w:val="24"/>
          <w:szCs w:val="24"/>
        </w:rPr>
        <w:t>profilaktyce chorób</w:t>
      </w:r>
      <w:r w:rsidR="009A6894" w:rsidRPr="00AF554C">
        <w:rPr>
          <w:rFonts w:ascii="Times New Roman" w:hAnsi="Times New Roman" w:cs="Times New Roman"/>
          <w:sz w:val="24"/>
          <w:szCs w:val="24"/>
        </w:rPr>
        <w:t>.</w:t>
      </w:r>
    </w:p>
    <w:p w:rsidR="00270835" w:rsidRPr="00AF554C" w:rsidRDefault="005E4088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Z</w:t>
      </w:r>
      <w:r w:rsidR="00270835" w:rsidRPr="00AF554C">
        <w:rPr>
          <w:rFonts w:ascii="Times New Roman" w:hAnsi="Times New Roman" w:cs="Times New Roman"/>
          <w:sz w:val="24"/>
          <w:szCs w:val="24"/>
        </w:rPr>
        <w:t xml:space="preserve">adania Państwowej Inspekcji Sanitarnej wynikające z </w:t>
      </w:r>
      <w:r w:rsidRPr="00AF554C">
        <w:rPr>
          <w:rFonts w:ascii="Times New Roman" w:hAnsi="Times New Roman" w:cs="Times New Roman"/>
          <w:sz w:val="24"/>
          <w:szCs w:val="24"/>
        </w:rPr>
        <w:t>obowiązującego aktualnie ustawodawstwa.</w:t>
      </w:r>
    </w:p>
    <w:p w:rsidR="008B7C3D" w:rsidRPr="00AF554C" w:rsidRDefault="008B7C3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Współpraca</w:t>
      </w:r>
      <w:r w:rsidR="005E4088" w:rsidRPr="00AF554C">
        <w:rPr>
          <w:rFonts w:ascii="Times New Roman" w:hAnsi="Times New Roman" w:cs="Times New Roman"/>
          <w:sz w:val="24"/>
          <w:szCs w:val="24"/>
        </w:rPr>
        <w:t xml:space="preserve"> Państwowej Inspekcji Sanitarnej </w:t>
      </w:r>
      <w:r w:rsidRPr="00AF554C">
        <w:rPr>
          <w:rFonts w:ascii="Times New Roman" w:hAnsi="Times New Roman" w:cs="Times New Roman"/>
          <w:sz w:val="24"/>
          <w:szCs w:val="24"/>
        </w:rPr>
        <w:t xml:space="preserve">z innymi </w:t>
      </w:r>
      <w:r w:rsidR="005E4088" w:rsidRPr="00AF554C">
        <w:rPr>
          <w:rFonts w:ascii="Times New Roman" w:hAnsi="Times New Roman" w:cs="Times New Roman"/>
          <w:sz w:val="24"/>
          <w:szCs w:val="24"/>
        </w:rPr>
        <w:t xml:space="preserve">organami </w:t>
      </w:r>
      <w:r w:rsidRPr="00AF554C">
        <w:rPr>
          <w:rFonts w:ascii="Times New Roman" w:hAnsi="Times New Roman" w:cs="Times New Roman"/>
          <w:sz w:val="24"/>
          <w:szCs w:val="24"/>
        </w:rPr>
        <w:t xml:space="preserve"> administracji rządowej</w:t>
      </w:r>
      <w:r w:rsidR="005E4088" w:rsidRPr="00AF554C">
        <w:rPr>
          <w:rFonts w:ascii="Times New Roman" w:hAnsi="Times New Roman" w:cs="Times New Roman"/>
          <w:sz w:val="24"/>
          <w:szCs w:val="24"/>
        </w:rPr>
        <w:t xml:space="preserve"> na rzecz umacniania zdrowia społeczeństwa</w:t>
      </w:r>
      <w:r w:rsidRPr="00AF554C">
        <w:rPr>
          <w:rFonts w:ascii="Times New Roman" w:hAnsi="Times New Roman" w:cs="Times New Roman"/>
          <w:sz w:val="24"/>
          <w:szCs w:val="24"/>
        </w:rPr>
        <w:t>.</w:t>
      </w:r>
    </w:p>
    <w:p w:rsidR="000F1387" w:rsidRPr="00AF554C" w:rsidRDefault="000F1387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Dokumentacja bieżącego i zapobiegawczego nadzoru sanitarnego, rejestry epidemiologiczne oraz dokumentacja oświatowo-zdrowotna.</w:t>
      </w:r>
    </w:p>
    <w:p w:rsidR="004E1A39" w:rsidRPr="00AF554C" w:rsidRDefault="004E1A39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Rola Państwowej Inspekcji Sanitarnej w profilaktyce chorób zawodowych oraz zmniejszaniu negatywnych skutków wykonywanej pracy.</w:t>
      </w:r>
    </w:p>
    <w:p w:rsidR="006029AB" w:rsidRPr="00AF554C" w:rsidRDefault="00FE5DC3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Metody kształtowania p</w:t>
      </w:r>
      <w:r w:rsidR="006029AB" w:rsidRPr="00AF554C">
        <w:rPr>
          <w:rFonts w:ascii="Times New Roman" w:hAnsi="Times New Roman" w:cs="Times New Roman"/>
          <w:sz w:val="24"/>
          <w:szCs w:val="24"/>
        </w:rPr>
        <w:t>rozdrowotn</w:t>
      </w:r>
      <w:r w:rsidRPr="00AF554C">
        <w:rPr>
          <w:rFonts w:ascii="Times New Roman" w:hAnsi="Times New Roman" w:cs="Times New Roman"/>
          <w:sz w:val="24"/>
          <w:szCs w:val="24"/>
        </w:rPr>
        <w:t xml:space="preserve">ych </w:t>
      </w:r>
      <w:r w:rsidR="006029AB" w:rsidRPr="00AF554C">
        <w:rPr>
          <w:rFonts w:ascii="Times New Roman" w:hAnsi="Times New Roman" w:cs="Times New Roman"/>
          <w:sz w:val="24"/>
          <w:szCs w:val="24"/>
        </w:rPr>
        <w:t>postaw człowieka</w:t>
      </w:r>
      <w:r w:rsidR="008934F0" w:rsidRPr="00AF554C">
        <w:rPr>
          <w:rFonts w:ascii="Times New Roman" w:hAnsi="Times New Roman" w:cs="Times New Roman"/>
          <w:sz w:val="24"/>
          <w:szCs w:val="24"/>
        </w:rPr>
        <w:t xml:space="preserve"> w rożnych okresach życia</w:t>
      </w:r>
      <w:r w:rsidR="004D53CD" w:rsidRPr="00AF554C">
        <w:rPr>
          <w:rFonts w:ascii="Times New Roman" w:hAnsi="Times New Roman" w:cs="Times New Roman"/>
          <w:sz w:val="24"/>
          <w:szCs w:val="24"/>
        </w:rPr>
        <w:t>.</w:t>
      </w:r>
    </w:p>
    <w:p w:rsidR="004D53CD" w:rsidRPr="00AF554C" w:rsidRDefault="004D53CD" w:rsidP="007628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Cechy demograficzne w ocenie stanu zdrowia populacji.</w:t>
      </w:r>
    </w:p>
    <w:p w:rsidR="006029AB" w:rsidRPr="00AF554C" w:rsidRDefault="006029AB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Adaptacja i homeostaza organizmu. Typy adaptacji</w:t>
      </w:r>
      <w:r w:rsidR="008934F0" w:rsidRPr="00AF554C">
        <w:rPr>
          <w:rFonts w:ascii="Times New Roman" w:hAnsi="Times New Roman" w:cs="Times New Roman"/>
          <w:sz w:val="24"/>
          <w:szCs w:val="24"/>
        </w:rPr>
        <w:t>.</w:t>
      </w:r>
    </w:p>
    <w:p w:rsidR="00716413" w:rsidRPr="00AF554C" w:rsidRDefault="00716413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Wpływ współczesnych technologii na środowisko człowieka</w:t>
      </w:r>
      <w:r w:rsidR="008934F0" w:rsidRPr="00AF554C">
        <w:rPr>
          <w:rFonts w:ascii="Times New Roman" w:hAnsi="Times New Roman" w:cs="Times New Roman"/>
          <w:sz w:val="24"/>
          <w:szCs w:val="24"/>
        </w:rPr>
        <w:t>.</w:t>
      </w:r>
    </w:p>
    <w:p w:rsidR="004D53CD" w:rsidRPr="00AF554C" w:rsidRDefault="004D53C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Programy promocji zdrowia zorientowane na aktywizację środowisk lokalnych (Zdrowe Miasta, Sieć Szpitali,</w:t>
      </w:r>
      <w:r w:rsidR="003161F4" w:rsidRPr="00AF554C">
        <w:rPr>
          <w:rFonts w:ascii="Times New Roman" w:hAnsi="Times New Roman" w:cs="Times New Roman"/>
          <w:sz w:val="24"/>
          <w:szCs w:val="24"/>
        </w:rPr>
        <w:t xml:space="preserve"> Szkół,</w:t>
      </w:r>
      <w:r w:rsidRPr="00AF554C">
        <w:rPr>
          <w:rFonts w:ascii="Times New Roman" w:hAnsi="Times New Roman" w:cs="Times New Roman"/>
          <w:sz w:val="24"/>
          <w:szCs w:val="24"/>
        </w:rPr>
        <w:t xml:space="preserve"> Uniwersytetów Promujących Zdrowie)</w:t>
      </w:r>
    </w:p>
    <w:p w:rsidR="00716413" w:rsidRPr="00AF554C" w:rsidRDefault="00716413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4C">
        <w:rPr>
          <w:rFonts w:ascii="Times New Roman" w:hAnsi="Times New Roman" w:cs="Times New Roman"/>
          <w:sz w:val="24"/>
          <w:szCs w:val="24"/>
        </w:rPr>
        <w:t>Rola diety</w:t>
      </w:r>
      <w:r w:rsidR="006029AB" w:rsidRPr="00AF554C">
        <w:rPr>
          <w:rFonts w:ascii="Times New Roman" w:hAnsi="Times New Roman" w:cs="Times New Roman"/>
          <w:sz w:val="24"/>
          <w:szCs w:val="24"/>
        </w:rPr>
        <w:t>,</w:t>
      </w:r>
      <w:r w:rsidRPr="00AF554C">
        <w:rPr>
          <w:rFonts w:ascii="Times New Roman" w:hAnsi="Times New Roman" w:cs="Times New Roman"/>
          <w:sz w:val="24"/>
          <w:szCs w:val="24"/>
        </w:rPr>
        <w:t xml:space="preserve"> </w:t>
      </w:r>
      <w:r w:rsidR="006029AB" w:rsidRPr="00AF554C">
        <w:rPr>
          <w:rFonts w:ascii="Times New Roman" w:hAnsi="Times New Roman" w:cs="Times New Roman"/>
          <w:sz w:val="24"/>
          <w:szCs w:val="24"/>
        </w:rPr>
        <w:t xml:space="preserve">aktywności fizycznej i  badań profilaktycznych </w:t>
      </w:r>
      <w:r w:rsidRPr="00AF554C">
        <w:rPr>
          <w:rFonts w:ascii="Times New Roman" w:hAnsi="Times New Roman" w:cs="Times New Roman"/>
          <w:sz w:val="24"/>
          <w:szCs w:val="24"/>
        </w:rPr>
        <w:t>w zapobieganiu chorobom sercowo-n</w:t>
      </w:r>
      <w:r w:rsidR="006029AB" w:rsidRPr="00AF554C">
        <w:rPr>
          <w:rFonts w:ascii="Times New Roman" w:hAnsi="Times New Roman" w:cs="Times New Roman"/>
          <w:sz w:val="24"/>
          <w:szCs w:val="24"/>
        </w:rPr>
        <w:t>aczyniowym.</w:t>
      </w:r>
    </w:p>
    <w:p w:rsidR="001E4D30" w:rsidRDefault="001E4D30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Profilaktyka chorób cywilizacyjnych- fazy i strategie.</w:t>
      </w:r>
    </w:p>
    <w:p w:rsidR="001E4D30" w:rsidRPr="00E82DD4" w:rsidRDefault="001E4D30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 xml:space="preserve">Programy zdrowotne, </w:t>
      </w:r>
      <w:r>
        <w:rPr>
          <w:rFonts w:ascii="Times New Roman" w:hAnsi="Times New Roman" w:cs="Times New Roman"/>
          <w:sz w:val="24"/>
          <w:szCs w:val="24"/>
        </w:rPr>
        <w:t>i ich realizacja w  profilaktyce</w:t>
      </w:r>
      <w:r w:rsidRPr="00E82DD4">
        <w:rPr>
          <w:rFonts w:ascii="Times New Roman" w:hAnsi="Times New Roman" w:cs="Times New Roman"/>
          <w:sz w:val="24"/>
          <w:szCs w:val="24"/>
        </w:rPr>
        <w:t xml:space="preserve"> zdrowia dzieci, młodzieży i osób w wieku senioralnym.</w:t>
      </w:r>
    </w:p>
    <w:p w:rsidR="001E4D30" w:rsidRPr="00E82DD4" w:rsidRDefault="001E4D30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>Potrzeby i założenia stosowania diety i aktywności ruchowej wśród seniorów.</w:t>
      </w:r>
    </w:p>
    <w:p w:rsidR="001E4D30" w:rsidRPr="00E82DD4" w:rsidRDefault="001E4D30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 xml:space="preserve">Społeczny kontekst stresu. Najważniejsze jednostki chorobowe związane ze stresem i ich charakterystyka. </w:t>
      </w:r>
    </w:p>
    <w:p w:rsidR="006029AB" w:rsidRDefault="006029AB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30">
        <w:rPr>
          <w:rFonts w:ascii="Times New Roman" w:hAnsi="Times New Roman" w:cs="Times New Roman"/>
          <w:sz w:val="24"/>
          <w:szCs w:val="24"/>
        </w:rPr>
        <w:t>Z</w:t>
      </w:r>
      <w:r w:rsidR="00716413" w:rsidRPr="001E4D30">
        <w:rPr>
          <w:rFonts w:ascii="Times New Roman" w:hAnsi="Times New Roman" w:cs="Times New Roman"/>
          <w:sz w:val="24"/>
          <w:szCs w:val="24"/>
        </w:rPr>
        <w:t xml:space="preserve">anieczyszczenia żywności </w:t>
      </w:r>
      <w:r w:rsidRPr="001E4D30">
        <w:rPr>
          <w:rFonts w:ascii="Times New Roman" w:hAnsi="Times New Roman" w:cs="Times New Roman"/>
          <w:sz w:val="24"/>
          <w:szCs w:val="24"/>
        </w:rPr>
        <w:t xml:space="preserve">i </w:t>
      </w:r>
      <w:r w:rsidR="00716413" w:rsidRPr="001E4D30">
        <w:rPr>
          <w:rFonts w:ascii="Times New Roman" w:hAnsi="Times New Roman" w:cs="Times New Roman"/>
          <w:sz w:val="24"/>
          <w:szCs w:val="24"/>
        </w:rPr>
        <w:t>negatywny</w:t>
      </w:r>
      <w:r w:rsidRPr="001E4D30">
        <w:rPr>
          <w:rFonts w:ascii="Times New Roman" w:hAnsi="Times New Roman" w:cs="Times New Roman"/>
          <w:sz w:val="24"/>
          <w:szCs w:val="24"/>
        </w:rPr>
        <w:t xml:space="preserve"> jej</w:t>
      </w:r>
      <w:r w:rsidR="00716413" w:rsidRPr="001E4D30">
        <w:rPr>
          <w:rFonts w:ascii="Times New Roman" w:hAnsi="Times New Roman" w:cs="Times New Roman"/>
          <w:sz w:val="24"/>
          <w:szCs w:val="24"/>
        </w:rPr>
        <w:t xml:space="preserve"> wpływ na zdrowie człowieka</w:t>
      </w:r>
      <w:r w:rsidR="00D51391">
        <w:rPr>
          <w:rFonts w:ascii="Times New Roman" w:hAnsi="Times New Roman" w:cs="Times New Roman"/>
          <w:sz w:val="24"/>
          <w:szCs w:val="24"/>
        </w:rPr>
        <w:t>.</w:t>
      </w:r>
    </w:p>
    <w:p w:rsidR="00D51391" w:rsidRDefault="00D51391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91">
        <w:rPr>
          <w:rFonts w:ascii="Times New Roman" w:hAnsi="Times New Roman" w:cs="Times New Roman"/>
          <w:sz w:val="24"/>
          <w:szCs w:val="24"/>
        </w:rPr>
        <w:t xml:space="preserve">Żywność modyfikowana genetycznie. </w:t>
      </w:r>
    </w:p>
    <w:p w:rsidR="00D51391" w:rsidRPr="00D51391" w:rsidRDefault="00D51391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91">
        <w:rPr>
          <w:rFonts w:ascii="Times New Roman" w:hAnsi="Times New Roman" w:cs="Times New Roman"/>
          <w:sz w:val="24"/>
          <w:szCs w:val="24"/>
        </w:rPr>
        <w:t>Regulacje prawne dotyczące organizmów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391">
        <w:rPr>
          <w:rFonts w:ascii="Times New Roman" w:hAnsi="Times New Roman" w:cs="Times New Roman"/>
          <w:sz w:val="24"/>
          <w:szCs w:val="24"/>
        </w:rPr>
        <w:t>genetycznie zmodyfikowanych.</w:t>
      </w:r>
    </w:p>
    <w:p w:rsidR="006029AB" w:rsidRPr="00D51391" w:rsidRDefault="008934F0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16413" w:rsidRPr="00D51391">
        <w:rPr>
          <w:rFonts w:ascii="Times New Roman" w:hAnsi="Times New Roman" w:cs="Times New Roman"/>
          <w:sz w:val="24"/>
          <w:szCs w:val="24"/>
        </w:rPr>
        <w:t>ystem HACCAP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69B" w:rsidRPr="001E4D30" w:rsidRDefault="0078669B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30">
        <w:rPr>
          <w:rFonts w:ascii="Times New Roman" w:hAnsi="Times New Roman" w:cs="Times New Roman"/>
          <w:sz w:val="24"/>
          <w:szCs w:val="24"/>
        </w:rPr>
        <w:t>Znaczenie procesów katabolicznych w procesie starzenia się organizmu.</w:t>
      </w:r>
    </w:p>
    <w:p w:rsidR="0078669B" w:rsidRDefault="0078669B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>Podmiot oddziaływania rehabilitacyjnego w geriatrii.</w:t>
      </w:r>
    </w:p>
    <w:p w:rsidR="004D53CD" w:rsidRPr="004D53CD" w:rsidRDefault="004D53CD" w:rsidP="007628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3CD">
        <w:rPr>
          <w:rFonts w:ascii="Times New Roman" w:hAnsi="Times New Roman" w:cs="Times New Roman"/>
          <w:sz w:val="24"/>
          <w:szCs w:val="24"/>
        </w:rPr>
        <w:t>Publiczne i niepubliczne podmioty lecznicze.</w:t>
      </w:r>
    </w:p>
    <w:p w:rsidR="006029AB" w:rsidRPr="00E82DD4" w:rsidRDefault="00716413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>Katalog bezpłatnych świadczeń medycznych finan</w:t>
      </w:r>
      <w:r w:rsidR="00FF0B6D" w:rsidRPr="00E82DD4">
        <w:rPr>
          <w:rFonts w:ascii="Times New Roman" w:hAnsi="Times New Roman" w:cs="Times New Roman"/>
          <w:sz w:val="24"/>
          <w:szCs w:val="24"/>
        </w:rPr>
        <w:t>sowanych z publicznych funduszy.</w:t>
      </w:r>
    </w:p>
    <w:p w:rsidR="006029AB" w:rsidRPr="00E82DD4" w:rsidRDefault="00716413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 xml:space="preserve">Zasady </w:t>
      </w:r>
      <w:r w:rsidR="00FF0B6D" w:rsidRPr="00E82DD4">
        <w:rPr>
          <w:rFonts w:ascii="Times New Roman" w:hAnsi="Times New Roman" w:cs="Times New Roman"/>
          <w:sz w:val="24"/>
          <w:szCs w:val="24"/>
        </w:rPr>
        <w:t>ubezpieczenia społecznego i zdrowotnego.</w:t>
      </w:r>
    </w:p>
    <w:p w:rsidR="006029AB" w:rsidRPr="00E82DD4" w:rsidRDefault="00716413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>Kryteria nabywania prawa do świadczeń rentowych i zasiłko</w:t>
      </w:r>
      <w:r w:rsidR="00FF0B6D" w:rsidRPr="00E82DD4">
        <w:rPr>
          <w:rFonts w:ascii="Times New Roman" w:hAnsi="Times New Roman" w:cs="Times New Roman"/>
          <w:sz w:val="24"/>
          <w:szCs w:val="24"/>
        </w:rPr>
        <w:t>wych w ubezpieczeniu społecznym.</w:t>
      </w:r>
    </w:p>
    <w:p w:rsidR="00716413" w:rsidRPr="00E82DD4" w:rsidRDefault="006029AB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>U</w:t>
      </w:r>
      <w:r w:rsidR="00716413" w:rsidRPr="00E82DD4">
        <w:rPr>
          <w:rFonts w:ascii="Times New Roman" w:hAnsi="Times New Roman" w:cs="Times New Roman"/>
          <w:sz w:val="24"/>
          <w:szCs w:val="24"/>
        </w:rPr>
        <w:t xml:space="preserve">regulowania prawne z zakresu zarządzania finansami podmiotów ochrony zdrowia. </w:t>
      </w:r>
    </w:p>
    <w:p w:rsidR="00FF0B6D" w:rsidRPr="00E82DD4" w:rsidRDefault="00FF0B6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 xml:space="preserve">Szanse i zagrożenia dla podmiotów medycznych i innych interesariuszy związane ze stosowaniem systemów </w:t>
      </w:r>
      <w:proofErr w:type="spellStart"/>
      <w:r w:rsidRPr="00E82DD4">
        <w:rPr>
          <w:rFonts w:ascii="Times New Roman" w:hAnsi="Times New Roman" w:cs="Times New Roman"/>
          <w:sz w:val="24"/>
          <w:szCs w:val="24"/>
        </w:rPr>
        <w:t>telemedycznych</w:t>
      </w:r>
      <w:proofErr w:type="spellEnd"/>
      <w:r w:rsidRPr="00E82DD4">
        <w:rPr>
          <w:rFonts w:ascii="Times New Roman" w:hAnsi="Times New Roman" w:cs="Times New Roman"/>
          <w:sz w:val="24"/>
          <w:szCs w:val="24"/>
        </w:rPr>
        <w:t>.</w:t>
      </w:r>
    </w:p>
    <w:p w:rsidR="00FF0B6D" w:rsidRPr="00E82DD4" w:rsidRDefault="00FF0B6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>Cele i za</w:t>
      </w:r>
      <w:r w:rsidR="00AB1FE4">
        <w:rPr>
          <w:rFonts w:ascii="Times New Roman" w:hAnsi="Times New Roman" w:cs="Times New Roman"/>
          <w:sz w:val="24"/>
          <w:szCs w:val="24"/>
        </w:rPr>
        <w:t>dania Centrum e-zdrowie</w:t>
      </w:r>
      <w:r w:rsidRPr="00E82DD4">
        <w:rPr>
          <w:rFonts w:ascii="Times New Roman" w:hAnsi="Times New Roman" w:cs="Times New Roman"/>
          <w:sz w:val="24"/>
          <w:szCs w:val="24"/>
        </w:rPr>
        <w:t>.</w:t>
      </w:r>
    </w:p>
    <w:p w:rsidR="00FF0B6D" w:rsidRPr="00E82DD4" w:rsidRDefault="00FF0B6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 xml:space="preserve">Korzyści stosowania oraz bariery rozwoju usług </w:t>
      </w:r>
      <w:proofErr w:type="spellStart"/>
      <w:r w:rsidRPr="00E82DD4">
        <w:rPr>
          <w:rFonts w:ascii="Times New Roman" w:hAnsi="Times New Roman" w:cs="Times New Roman"/>
          <w:sz w:val="24"/>
          <w:szCs w:val="24"/>
        </w:rPr>
        <w:t>telemedycznych</w:t>
      </w:r>
      <w:proofErr w:type="spellEnd"/>
      <w:r w:rsidRPr="00E82DD4">
        <w:rPr>
          <w:rFonts w:ascii="Times New Roman" w:hAnsi="Times New Roman" w:cs="Times New Roman"/>
          <w:sz w:val="24"/>
          <w:szCs w:val="24"/>
        </w:rPr>
        <w:t xml:space="preserve"> z uwzględnieniem polskiej ochrony zdrowia.</w:t>
      </w:r>
    </w:p>
    <w:p w:rsidR="00FF0B6D" w:rsidRPr="00E82DD4" w:rsidRDefault="00FF0B6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>System informacyjny  podmiotu leczniczego</w:t>
      </w:r>
      <w:r w:rsidR="00AB1FE4">
        <w:rPr>
          <w:rFonts w:ascii="Times New Roman" w:hAnsi="Times New Roman" w:cs="Times New Roman"/>
          <w:sz w:val="24"/>
          <w:szCs w:val="24"/>
        </w:rPr>
        <w:t>.</w:t>
      </w:r>
      <w:r w:rsidRPr="00E8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B6D" w:rsidRPr="00E82DD4" w:rsidRDefault="00FF0B6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>Definicja pojęć: ekonomia zdrowia, ekonomia medyczna, ekonomia opieki zdrowotnej</w:t>
      </w:r>
      <w:r w:rsidR="00AB1FE4">
        <w:rPr>
          <w:rFonts w:ascii="Times New Roman" w:hAnsi="Times New Roman" w:cs="Times New Roman"/>
          <w:sz w:val="24"/>
          <w:szCs w:val="24"/>
        </w:rPr>
        <w:t>.</w:t>
      </w:r>
    </w:p>
    <w:p w:rsidR="00FF0B6D" w:rsidRPr="00E82DD4" w:rsidRDefault="00FF0B6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>Przedmiot i zakres analiz ekonomicznych w sektorze zdrowia, analiza kosztów i korzyści w ekonomii zdrowia.</w:t>
      </w:r>
    </w:p>
    <w:p w:rsidR="00FF0B6D" w:rsidRPr="00E82DD4" w:rsidRDefault="00FF0B6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>Źródła finansowania opieki zdrowotnej w Polsce. Kierunki zmian finansowania opieki zdrowotnej na świecie.</w:t>
      </w:r>
    </w:p>
    <w:p w:rsidR="0078669B" w:rsidRPr="00E82DD4" w:rsidRDefault="0078669B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>Z</w:t>
      </w:r>
      <w:r w:rsidR="00FF0B6D" w:rsidRPr="00E82DD4">
        <w:rPr>
          <w:rFonts w:ascii="Times New Roman" w:hAnsi="Times New Roman" w:cs="Times New Roman"/>
          <w:sz w:val="24"/>
          <w:szCs w:val="24"/>
        </w:rPr>
        <w:t>adania medycyny pracy w zakresie ochrony zdrowia pracowników w miejscu pracy.</w:t>
      </w:r>
    </w:p>
    <w:p w:rsidR="00FF0B6D" w:rsidRDefault="0078669B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D4">
        <w:rPr>
          <w:rFonts w:ascii="Times New Roman" w:hAnsi="Times New Roman" w:cs="Times New Roman"/>
          <w:sz w:val="24"/>
          <w:szCs w:val="24"/>
        </w:rPr>
        <w:t>Z</w:t>
      </w:r>
      <w:r w:rsidR="00FF0B6D" w:rsidRPr="00E82DD4">
        <w:rPr>
          <w:rFonts w:ascii="Times New Roman" w:hAnsi="Times New Roman" w:cs="Times New Roman"/>
          <w:sz w:val="24"/>
          <w:szCs w:val="24"/>
        </w:rPr>
        <w:t>anieczyszczenia żywności ich negatywny wpływ na zdrowie człowieka</w:t>
      </w:r>
      <w:r w:rsidR="001E4D30">
        <w:rPr>
          <w:rFonts w:ascii="Times New Roman" w:hAnsi="Times New Roman" w:cs="Times New Roman"/>
          <w:sz w:val="24"/>
          <w:szCs w:val="24"/>
        </w:rPr>
        <w:t>.</w:t>
      </w:r>
    </w:p>
    <w:p w:rsidR="004D53CD" w:rsidRDefault="004D53C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Narodowego Funduszu Zdrowia.</w:t>
      </w:r>
    </w:p>
    <w:p w:rsidR="001E4D30" w:rsidRDefault="001E4D30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30">
        <w:rPr>
          <w:rFonts w:ascii="Times New Roman" w:hAnsi="Times New Roman" w:cs="Times New Roman"/>
          <w:sz w:val="24"/>
          <w:szCs w:val="24"/>
        </w:rPr>
        <w:t>Finansowanie Narodowego Fundusz Zdrowia oraz system kontraktowania świadczeń zdrowotnych.</w:t>
      </w:r>
    </w:p>
    <w:p w:rsidR="0044424A" w:rsidRDefault="004D53C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Wskaźniki oceny finansowej zakładów opieki zdrowotnej.</w:t>
      </w:r>
    </w:p>
    <w:p w:rsidR="0044424A" w:rsidRDefault="0044424A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</w:t>
      </w:r>
      <w:r w:rsidRPr="0044424A">
        <w:rPr>
          <w:rFonts w:ascii="Times New Roman" w:hAnsi="Times New Roman" w:cs="Times New Roman"/>
          <w:sz w:val="24"/>
          <w:szCs w:val="24"/>
        </w:rPr>
        <w:t>ródła finansowania pomocy społecznej.</w:t>
      </w:r>
    </w:p>
    <w:p w:rsidR="00533B0A" w:rsidRPr="004832CB" w:rsidRDefault="00533B0A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2CB">
        <w:rPr>
          <w:rFonts w:ascii="Times New Roman" w:hAnsi="Times New Roman" w:cs="Times New Roman"/>
          <w:sz w:val="24"/>
          <w:szCs w:val="24"/>
        </w:rPr>
        <w:t>Wpływ wykluczenia społecznego na zdrowie człowieka. Konsekwencje zdrowotne i społeczne oraz profilaktyka.</w:t>
      </w:r>
    </w:p>
    <w:p w:rsidR="00A00EEE" w:rsidRDefault="00A00EEE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EEE">
        <w:rPr>
          <w:rFonts w:ascii="Times New Roman" w:hAnsi="Times New Roman" w:cs="Times New Roman"/>
          <w:sz w:val="24"/>
          <w:szCs w:val="24"/>
        </w:rPr>
        <w:t>Kształtowanie oferty marketingowej usługi medycznej.</w:t>
      </w:r>
    </w:p>
    <w:p w:rsidR="001368FA" w:rsidRDefault="001368FA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368FA">
        <w:rPr>
          <w:rFonts w:ascii="Times New Roman" w:hAnsi="Times New Roman" w:cs="Times New Roman"/>
          <w:sz w:val="24"/>
          <w:szCs w:val="24"/>
        </w:rPr>
        <w:t>egmentacja na rynku usług zdrowotnych</w:t>
      </w:r>
      <w:r w:rsidR="00AB1FE4">
        <w:rPr>
          <w:rFonts w:ascii="Times New Roman" w:hAnsi="Times New Roman" w:cs="Times New Roman"/>
          <w:sz w:val="24"/>
          <w:szCs w:val="24"/>
        </w:rPr>
        <w:t>.</w:t>
      </w:r>
    </w:p>
    <w:p w:rsidR="00A00EEE" w:rsidRDefault="00A00EEE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00EEE">
        <w:rPr>
          <w:rFonts w:ascii="Times New Roman" w:hAnsi="Times New Roman" w:cs="Times New Roman"/>
          <w:sz w:val="24"/>
          <w:szCs w:val="24"/>
        </w:rPr>
        <w:t>zynniki wpływające na podnoszenie jakości w usługach medycznych</w:t>
      </w:r>
      <w:r w:rsidR="00AB1FE4">
        <w:rPr>
          <w:rFonts w:ascii="Times New Roman" w:hAnsi="Times New Roman" w:cs="Times New Roman"/>
          <w:sz w:val="24"/>
          <w:szCs w:val="24"/>
        </w:rPr>
        <w:t>.</w:t>
      </w:r>
    </w:p>
    <w:p w:rsidR="00142136" w:rsidRDefault="00142136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42136">
        <w:rPr>
          <w:rFonts w:ascii="Times New Roman" w:hAnsi="Times New Roman" w:cs="Times New Roman"/>
          <w:sz w:val="24"/>
          <w:szCs w:val="24"/>
        </w:rPr>
        <w:t>etody badań marketingowych stosowane w usługach medycznych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46C6" w:rsidRPr="00B746C6" w:rsidRDefault="00B746C6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746C6">
        <w:rPr>
          <w:rFonts w:ascii="Times New Roman" w:hAnsi="Times New Roman" w:cs="Times New Roman"/>
          <w:sz w:val="24"/>
          <w:szCs w:val="24"/>
        </w:rPr>
        <w:t>ystemy informatyczne dla jednostek służby zdrowia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6C6">
        <w:rPr>
          <w:rFonts w:ascii="Times New Roman" w:hAnsi="Times New Roman" w:cs="Times New Roman"/>
          <w:sz w:val="24"/>
          <w:szCs w:val="24"/>
        </w:rPr>
        <w:t>(szpitali, przychodni, aptek itp.).</w:t>
      </w:r>
    </w:p>
    <w:p w:rsidR="004D53CD" w:rsidRDefault="004D53C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Prawne podstawy aborcji, eutanazji, </w:t>
      </w:r>
      <w:proofErr w:type="spellStart"/>
      <w:r>
        <w:rPr>
          <w:rFonts w:ascii="Times New Roman" w:hAnsi="Times New Roman" w:cs="Times New Roman"/>
          <w:sz w:val="24"/>
          <w:szCs w:val="24"/>
        </w:rPr>
        <w:t>kryptanazji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53CD" w:rsidRDefault="0014670F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Prawa Pacjenta wynikające z ustaw i rozporządzeń.</w:t>
      </w:r>
    </w:p>
    <w:p w:rsidR="00F53FAE" w:rsidRDefault="00F53FAE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FAE">
        <w:rPr>
          <w:rFonts w:ascii="Times New Roman" w:hAnsi="Times New Roman" w:cs="Times New Roman"/>
          <w:sz w:val="24"/>
          <w:szCs w:val="24"/>
        </w:rPr>
        <w:t>Zasady udzielania informacji o stanie zdrowia pacjenta oraz udostępniania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FAE">
        <w:rPr>
          <w:rFonts w:ascii="Times New Roman" w:hAnsi="Times New Roman" w:cs="Times New Roman"/>
          <w:sz w:val="24"/>
          <w:szCs w:val="24"/>
        </w:rPr>
        <w:t>dokumentacji medycznej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1387" w:rsidRDefault="000F1387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0F1387">
        <w:rPr>
          <w:rFonts w:ascii="Times New Roman" w:hAnsi="Times New Roman" w:cs="Times New Roman"/>
          <w:sz w:val="24"/>
          <w:szCs w:val="24"/>
        </w:rPr>
        <w:t>ormy opieki długoterminowej w systemie ochrony zdrowia</w:t>
      </w:r>
      <w:r w:rsidR="002C4352">
        <w:rPr>
          <w:rFonts w:ascii="Times New Roman" w:hAnsi="Times New Roman" w:cs="Times New Roman"/>
          <w:sz w:val="24"/>
          <w:szCs w:val="24"/>
        </w:rPr>
        <w:t>.</w:t>
      </w:r>
    </w:p>
    <w:p w:rsidR="000F1387" w:rsidRDefault="000F1387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7">
        <w:rPr>
          <w:rFonts w:ascii="Times New Roman" w:hAnsi="Times New Roman" w:cs="Times New Roman"/>
          <w:sz w:val="24"/>
          <w:szCs w:val="24"/>
        </w:rPr>
        <w:t>Źródła narażenia człowieka na szkodliwe substancje w środowisku</w:t>
      </w:r>
      <w:r>
        <w:rPr>
          <w:rFonts w:ascii="Times New Roman" w:hAnsi="Times New Roman" w:cs="Times New Roman"/>
          <w:sz w:val="24"/>
          <w:szCs w:val="24"/>
        </w:rPr>
        <w:t xml:space="preserve"> pracy.</w:t>
      </w:r>
    </w:p>
    <w:p w:rsidR="008B7C3D" w:rsidRDefault="008B7C3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C3D">
        <w:rPr>
          <w:rFonts w:ascii="Times New Roman" w:hAnsi="Times New Roman" w:cs="Times New Roman"/>
          <w:sz w:val="24"/>
          <w:szCs w:val="24"/>
        </w:rPr>
        <w:t>Rola epidemiologii w zdrowiu publicznym.</w:t>
      </w:r>
    </w:p>
    <w:p w:rsidR="008B7C3D" w:rsidRDefault="008B7C3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C3D">
        <w:rPr>
          <w:rFonts w:ascii="Times New Roman" w:hAnsi="Times New Roman" w:cs="Times New Roman"/>
          <w:sz w:val="24"/>
          <w:szCs w:val="24"/>
        </w:rPr>
        <w:t>Przyczynowość i czynniki ryzyka w epidemiologii chorób niezakaźnych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1387" w:rsidRDefault="00C74462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Epidemiologia analityczna, opisowa, </w:t>
      </w:r>
      <w:r w:rsidRPr="00C74462">
        <w:rPr>
          <w:rFonts w:ascii="Times New Roman" w:hAnsi="Times New Roman" w:cs="Times New Roman"/>
          <w:sz w:val="24"/>
          <w:szCs w:val="24"/>
        </w:rPr>
        <w:t>środowiskowa i epidemiologia w medycynie pracy.</w:t>
      </w:r>
    </w:p>
    <w:p w:rsidR="00C74462" w:rsidRDefault="00C74462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62">
        <w:rPr>
          <w:rFonts w:ascii="Times New Roman" w:hAnsi="Times New Roman" w:cs="Times New Roman"/>
          <w:sz w:val="24"/>
          <w:szCs w:val="24"/>
        </w:rPr>
        <w:t>Europejski System Wczesnego Ostrzegania i Reagowania</w:t>
      </w:r>
      <w:r>
        <w:rPr>
          <w:rFonts w:ascii="Times New Roman" w:hAnsi="Times New Roman" w:cs="Times New Roman"/>
          <w:sz w:val="24"/>
          <w:szCs w:val="24"/>
        </w:rPr>
        <w:t xml:space="preserve"> (EWRS) cele i zadania.</w:t>
      </w:r>
    </w:p>
    <w:p w:rsidR="008B7C3D" w:rsidRDefault="008B7C3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C3D">
        <w:rPr>
          <w:rFonts w:ascii="Times New Roman" w:hAnsi="Times New Roman" w:cs="Times New Roman"/>
          <w:sz w:val="24"/>
          <w:szCs w:val="24"/>
        </w:rPr>
        <w:t>Nadzór nad zakażeniami szpitalnymi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C3D" w:rsidRDefault="008B7C3D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B7C3D">
        <w:rPr>
          <w:rFonts w:ascii="Times New Roman" w:hAnsi="Times New Roman" w:cs="Times New Roman"/>
          <w:sz w:val="24"/>
          <w:szCs w:val="24"/>
        </w:rPr>
        <w:t>ntyseptyka, dezynfekcja i sterylizacja, stosowanie sprzętu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C3D">
        <w:rPr>
          <w:rFonts w:ascii="Times New Roman" w:hAnsi="Times New Roman" w:cs="Times New Roman"/>
          <w:sz w:val="24"/>
          <w:szCs w:val="24"/>
        </w:rPr>
        <w:t>i materiałów jednorazowego użytku jako gwarancja bezpieczeństwa świadczonych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EEE">
        <w:rPr>
          <w:rFonts w:ascii="Times New Roman" w:hAnsi="Times New Roman" w:cs="Times New Roman"/>
          <w:sz w:val="24"/>
          <w:szCs w:val="24"/>
        </w:rPr>
        <w:t>usług medycznych.</w:t>
      </w:r>
    </w:p>
    <w:p w:rsidR="00A00EEE" w:rsidRDefault="00A00EEE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0EEE">
        <w:rPr>
          <w:rFonts w:ascii="Times New Roman" w:hAnsi="Times New Roman" w:cs="Times New Roman"/>
          <w:sz w:val="24"/>
          <w:szCs w:val="24"/>
        </w:rPr>
        <w:t>Zasady postępowania przeciwepidemicznego w przypadku klęsk żywiołowych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EEE">
        <w:rPr>
          <w:rFonts w:ascii="Times New Roman" w:hAnsi="Times New Roman" w:cs="Times New Roman"/>
          <w:sz w:val="24"/>
          <w:szCs w:val="24"/>
        </w:rPr>
        <w:t>katastrof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0EEE" w:rsidRDefault="00A00EEE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EEE">
        <w:rPr>
          <w:rFonts w:ascii="Times New Roman" w:hAnsi="Times New Roman" w:cs="Times New Roman"/>
          <w:sz w:val="24"/>
          <w:szCs w:val="24"/>
        </w:rPr>
        <w:t>Zasady rozpoznawania epidemii,</w:t>
      </w:r>
      <w:r w:rsidR="006B0E7F" w:rsidRPr="004832CB">
        <w:rPr>
          <w:rFonts w:ascii="Times New Roman" w:hAnsi="Times New Roman" w:cs="Times New Roman"/>
          <w:sz w:val="24"/>
          <w:szCs w:val="24"/>
        </w:rPr>
        <w:t xml:space="preserve"> pandemii</w:t>
      </w:r>
      <w:r w:rsidRPr="004832CB">
        <w:rPr>
          <w:rFonts w:ascii="Times New Roman" w:hAnsi="Times New Roman" w:cs="Times New Roman"/>
          <w:sz w:val="24"/>
          <w:szCs w:val="24"/>
        </w:rPr>
        <w:t xml:space="preserve"> </w:t>
      </w:r>
      <w:r w:rsidR="006B0E7F">
        <w:rPr>
          <w:rFonts w:ascii="Times New Roman" w:hAnsi="Times New Roman" w:cs="Times New Roman"/>
          <w:sz w:val="24"/>
          <w:szCs w:val="24"/>
        </w:rPr>
        <w:t xml:space="preserve">oraz </w:t>
      </w:r>
      <w:r w:rsidRPr="00A00EEE">
        <w:rPr>
          <w:rFonts w:ascii="Times New Roman" w:hAnsi="Times New Roman" w:cs="Times New Roman"/>
          <w:sz w:val="24"/>
          <w:szCs w:val="24"/>
        </w:rPr>
        <w:t>postępowania w czasie jej wystąpienia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0EEE" w:rsidRDefault="005C0F49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organizacyjna</w:t>
      </w:r>
      <w:r w:rsidRPr="005C0F49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rola</w:t>
      </w:r>
      <w:r w:rsidRPr="005C0F49">
        <w:rPr>
          <w:rFonts w:ascii="Times New Roman" w:hAnsi="Times New Roman" w:cs="Times New Roman"/>
          <w:sz w:val="24"/>
          <w:szCs w:val="24"/>
        </w:rPr>
        <w:t xml:space="preserve"> Szpitalnych Oddziałów Ratunkowych.</w:t>
      </w:r>
    </w:p>
    <w:p w:rsidR="00093B5B" w:rsidRDefault="00093B5B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93B5B">
        <w:rPr>
          <w:rFonts w:ascii="Times New Roman" w:hAnsi="Times New Roman" w:cs="Times New Roman"/>
          <w:sz w:val="24"/>
          <w:szCs w:val="24"/>
        </w:rPr>
        <w:t>adania zawodowe ratownika medycznego.</w:t>
      </w:r>
    </w:p>
    <w:p w:rsidR="00093B5B" w:rsidRDefault="00093B5B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Katastrofy i wypadki masowe,</w:t>
      </w:r>
      <w:r w:rsidR="000212B5">
        <w:rPr>
          <w:rFonts w:ascii="Times New Roman" w:hAnsi="Times New Roman" w:cs="Times New Roman"/>
          <w:sz w:val="24"/>
          <w:szCs w:val="24"/>
        </w:rPr>
        <w:t xml:space="preserve"> </w:t>
      </w:r>
      <w:r w:rsidR="006B0E7F">
        <w:rPr>
          <w:rFonts w:ascii="Times New Roman" w:hAnsi="Times New Roman" w:cs="Times New Roman"/>
          <w:sz w:val="24"/>
          <w:szCs w:val="24"/>
        </w:rPr>
        <w:t>k</w:t>
      </w:r>
      <w:r w:rsidR="000212B5">
        <w:rPr>
          <w:rFonts w:ascii="Times New Roman" w:hAnsi="Times New Roman" w:cs="Times New Roman"/>
          <w:sz w:val="24"/>
          <w:szCs w:val="24"/>
        </w:rPr>
        <w:t xml:space="preserve">ryteria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B5B">
        <w:rPr>
          <w:rFonts w:ascii="Times New Roman" w:hAnsi="Times New Roman" w:cs="Times New Roman"/>
          <w:sz w:val="24"/>
          <w:szCs w:val="24"/>
        </w:rPr>
        <w:t>elementy akcji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B5B">
        <w:rPr>
          <w:rFonts w:ascii="Times New Roman" w:hAnsi="Times New Roman" w:cs="Times New Roman"/>
          <w:sz w:val="24"/>
          <w:szCs w:val="24"/>
        </w:rPr>
        <w:t>ratowniczej wdrażane w zdarzeniu masowym.</w:t>
      </w:r>
    </w:p>
    <w:p w:rsidR="0091500E" w:rsidRPr="00093B5B" w:rsidRDefault="000212B5" w:rsidP="007628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212B5">
        <w:rPr>
          <w:rFonts w:ascii="Times New Roman" w:hAnsi="Times New Roman" w:cs="Times New Roman"/>
          <w:sz w:val="24"/>
          <w:szCs w:val="24"/>
        </w:rPr>
        <w:t>ola Koordynatora Działań Medycznych w zdarzeniach masowych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462" w:rsidRPr="00C74462" w:rsidRDefault="00C74462" w:rsidP="0076280B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2DD4" w:rsidRDefault="00E82DD4" w:rsidP="001E4D30">
      <w:r>
        <w:t xml:space="preserve"> </w:t>
      </w:r>
    </w:p>
    <w:p w:rsidR="00E82DD4" w:rsidRDefault="00E82DD4" w:rsidP="004D53CD"/>
    <w:p w:rsidR="00716413" w:rsidRDefault="00716413" w:rsidP="00716413"/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lastRenderedPageBreak/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716413">
      <w:r>
        <w:t xml:space="preserve"> </w:t>
      </w:r>
    </w:p>
    <w:p w:rsidR="00716413" w:rsidRDefault="00716413" w:rsidP="00FF0B6D">
      <w:r>
        <w:t xml:space="preserve"> </w:t>
      </w:r>
    </w:p>
    <w:p w:rsidR="00716413" w:rsidRDefault="00716413" w:rsidP="00716413"/>
    <w:sectPr w:rsidR="0071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953B8"/>
    <w:multiLevelType w:val="hybridMultilevel"/>
    <w:tmpl w:val="09D238A8"/>
    <w:lvl w:ilvl="0" w:tplc="D93C866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FE"/>
    <w:rsid w:val="000212B5"/>
    <w:rsid w:val="0005400B"/>
    <w:rsid w:val="00086A6E"/>
    <w:rsid w:val="00093B5B"/>
    <w:rsid w:val="000F1387"/>
    <w:rsid w:val="001368FA"/>
    <w:rsid w:val="00142136"/>
    <w:rsid w:val="001456B0"/>
    <w:rsid w:val="0014670F"/>
    <w:rsid w:val="001617EA"/>
    <w:rsid w:val="001E4D30"/>
    <w:rsid w:val="00270835"/>
    <w:rsid w:val="002C4352"/>
    <w:rsid w:val="003161F4"/>
    <w:rsid w:val="00332AE5"/>
    <w:rsid w:val="0044424A"/>
    <w:rsid w:val="004832CB"/>
    <w:rsid w:val="004D53CD"/>
    <w:rsid w:val="004E1A39"/>
    <w:rsid w:val="005234C0"/>
    <w:rsid w:val="00533B0A"/>
    <w:rsid w:val="005C0F49"/>
    <w:rsid w:val="005E4088"/>
    <w:rsid w:val="006029AB"/>
    <w:rsid w:val="006B0E7F"/>
    <w:rsid w:val="00716413"/>
    <w:rsid w:val="00725B0C"/>
    <w:rsid w:val="0076280B"/>
    <w:rsid w:val="0078669B"/>
    <w:rsid w:val="00836B1A"/>
    <w:rsid w:val="008934F0"/>
    <w:rsid w:val="008A49DF"/>
    <w:rsid w:val="008B7C3D"/>
    <w:rsid w:val="008D0834"/>
    <w:rsid w:val="0091500E"/>
    <w:rsid w:val="009A6894"/>
    <w:rsid w:val="00A00EEE"/>
    <w:rsid w:val="00AB1FE4"/>
    <w:rsid w:val="00AB5BFE"/>
    <w:rsid w:val="00AF554C"/>
    <w:rsid w:val="00B746C6"/>
    <w:rsid w:val="00C663A7"/>
    <w:rsid w:val="00C74462"/>
    <w:rsid w:val="00C92536"/>
    <w:rsid w:val="00D02C0E"/>
    <w:rsid w:val="00D51391"/>
    <w:rsid w:val="00DA0C21"/>
    <w:rsid w:val="00E82DD4"/>
    <w:rsid w:val="00F53FAE"/>
    <w:rsid w:val="00FE5DC3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BF89"/>
  <w15:docId w15:val="{CB7ADDDE-88AA-4A3C-91D1-B73D1232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Katarzyna Gołaszewska</cp:lastModifiedBy>
  <cp:revision>7</cp:revision>
  <dcterms:created xsi:type="dcterms:W3CDTF">2021-03-02T10:12:00Z</dcterms:created>
  <dcterms:modified xsi:type="dcterms:W3CDTF">2025-04-09T13:10:00Z</dcterms:modified>
</cp:coreProperties>
</file>